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jc w:val="center"/>
        <w:rPr>
          <w:rFonts w:hint="eastAsia" w:ascii="方正小标宋简体" w:hAnsi="方正小标宋简体" w:eastAsia="方正小标宋简体" w:cs="方正小标宋简体"/>
          <w:sz w:val="28"/>
          <w:szCs w:val="28"/>
        </w:rPr>
      </w:pPr>
      <w:bookmarkStart w:id="0" w:name="_GoBack"/>
      <w:r>
        <w:rPr>
          <w:rFonts w:hint="eastAsia" w:ascii="方正小标宋简体" w:hAnsi="方正小标宋简体" w:eastAsia="方正小标宋简体" w:cs="方正小标宋简体"/>
          <w:sz w:val="28"/>
          <w:szCs w:val="28"/>
        </w:rPr>
        <w:t>股权出质设立、变更、注销登记</w:t>
      </w:r>
      <w:r>
        <w:rPr>
          <w:rFonts w:hint="eastAsia" w:ascii="方正小标宋简体" w:hAnsi="方正小标宋简体" w:eastAsia="方正小标宋简体" w:cs="方正小标宋简体"/>
          <w:sz w:val="28"/>
          <w:szCs w:val="28"/>
          <w:lang w:eastAsia="zh-CN"/>
        </w:rPr>
        <w:t>服务</w:t>
      </w:r>
      <w:r>
        <w:rPr>
          <w:rFonts w:hint="eastAsia" w:ascii="方正小标宋简体" w:hAnsi="方正小标宋简体" w:eastAsia="方正小标宋简体" w:cs="方正小标宋简体"/>
          <w:sz w:val="28"/>
          <w:szCs w:val="28"/>
        </w:rPr>
        <w:t>指南</w:t>
      </w:r>
    </w:p>
    <w:bookmarkEnd w:id="0"/>
    <w:p>
      <w:pPr>
        <w:spacing w:line="240" w:lineRule="atLeast"/>
        <w:rPr>
          <w:rFonts w:hint="eastAsia" w:ascii="宋体" w:hAnsi="宋体" w:cs="黑体"/>
          <w:szCs w:val="21"/>
        </w:rPr>
      </w:pPr>
      <w:r>
        <w:rPr>
          <w:rFonts w:hint="eastAsia" w:ascii="黑体" w:hAnsi="黑体" w:eastAsia="黑体" w:cs="黑体"/>
          <w:szCs w:val="21"/>
        </w:rPr>
        <w:t xml:space="preserve">   </w:t>
      </w:r>
      <w:r>
        <w:rPr>
          <w:rFonts w:hint="eastAsia" w:ascii="宋体" w:hAnsi="宋体" w:cs="黑体"/>
          <w:szCs w:val="21"/>
        </w:rPr>
        <w:t xml:space="preserve"> 一、 受理范围</w:t>
      </w:r>
    </w:p>
    <w:p>
      <w:pPr>
        <w:spacing w:line="240" w:lineRule="atLeast"/>
        <w:ind w:firstLine="420" w:firstLineChars="200"/>
        <w:rPr>
          <w:rFonts w:hint="eastAsia" w:ascii="宋体" w:hAnsi="宋体"/>
          <w:szCs w:val="21"/>
        </w:rPr>
      </w:pPr>
      <w:r>
        <w:rPr>
          <w:rFonts w:hint="eastAsia" w:ascii="宋体" w:hAnsi="宋体" w:cs="宋体"/>
          <w:szCs w:val="21"/>
        </w:rPr>
        <w:t>依照</w:t>
      </w:r>
      <w:r>
        <w:rPr>
          <w:rFonts w:hint="eastAsia" w:ascii="宋体" w:hAnsi="宋体"/>
          <w:szCs w:val="21"/>
        </w:rPr>
        <w:t>《工商行政管理机关股权出质登记办法》的相关规定，在玉溪市</w:t>
      </w:r>
      <w:r>
        <w:rPr>
          <w:rFonts w:hint="eastAsia" w:ascii="宋体" w:hAnsi="宋体"/>
          <w:szCs w:val="21"/>
          <w:lang w:eastAsia="zh-CN"/>
        </w:rPr>
        <w:t>市场监督管理局</w:t>
      </w:r>
      <w:r>
        <w:rPr>
          <w:rFonts w:hint="eastAsia" w:ascii="宋体" w:hAnsi="宋体"/>
          <w:szCs w:val="21"/>
        </w:rPr>
        <w:t>登记登记注册的公司，股东以持有的有限责任公司和股份有限公司股权出质，办理出质登记的（已在证券登记结算机构登记的股份有限公司的股权除外）。</w:t>
      </w:r>
    </w:p>
    <w:p>
      <w:pPr>
        <w:spacing w:line="240" w:lineRule="atLeast"/>
        <w:rPr>
          <w:rFonts w:hint="eastAsia" w:ascii="宋体" w:hAnsi="宋体" w:cs="黑体"/>
          <w:szCs w:val="21"/>
        </w:rPr>
      </w:pPr>
      <w:r>
        <w:rPr>
          <w:rFonts w:hint="eastAsia" w:ascii="宋体" w:hAnsi="宋体" w:cs="黑体"/>
          <w:color w:val="FF0000"/>
          <w:szCs w:val="21"/>
        </w:rPr>
        <w:t xml:space="preserve">   </w:t>
      </w:r>
      <w:r>
        <w:rPr>
          <w:rFonts w:hint="eastAsia" w:ascii="宋体" w:hAnsi="宋体" w:cs="黑体"/>
          <w:szCs w:val="21"/>
        </w:rPr>
        <w:t xml:space="preserve"> 二、</w:t>
      </w:r>
      <w:r>
        <w:rPr>
          <w:rFonts w:hint="eastAsia" w:ascii="宋体" w:hAnsi="宋体" w:cs="黑体"/>
          <w:szCs w:val="21"/>
          <w:lang w:eastAsia="zh-CN"/>
        </w:rPr>
        <w:t>办理</w:t>
      </w:r>
      <w:r>
        <w:rPr>
          <w:rFonts w:hint="eastAsia" w:ascii="宋体" w:hAnsi="宋体" w:cs="黑体"/>
          <w:szCs w:val="21"/>
        </w:rPr>
        <w:t>条件</w:t>
      </w:r>
    </w:p>
    <w:p>
      <w:pPr>
        <w:spacing w:line="240" w:lineRule="atLeast"/>
        <w:rPr>
          <w:rFonts w:hint="eastAsia" w:ascii="宋体" w:hAnsi="宋体" w:cs="宋体"/>
          <w:szCs w:val="21"/>
        </w:rPr>
      </w:pPr>
      <w:r>
        <w:rPr>
          <w:rFonts w:hint="eastAsia" w:ascii="宋体" w:hAnsi="宋体"/>
          <w:szCs w:val="28"/>
        </w:rPr>
        <w:t xml:space="preserve">    申请出质登记的股权应当是依法可以转让和出质的股权。对于已经被人民法院冻结的股权，在解除冻结之前，不得申请办理股权出质登记。</w:t>
      </w:r>
    </w:p>
    <w:p>
      <w:pPr>
        <w:spacing w:line="360" w:lineRule="exact"/>
        <w:rPr>
          <w:rFonts w:hint="eastAsia" w:ascii="宋体" w:hAnsi="宋体" w:eastAsia="宋体" w:cs="黑体"/>
          <w:szCs w:val="21"/>
          <w:lang w:eastAsia="zh-CN"/>
        </w:rPr>
      </w:pPr>
      <w:r>
        <w:rPr>
          <w:rFonts w:hint="eastAsia" w:ascii="宋体" w:hAnsi="宋体" w:cs="黑体"/>
          <w:szCs w:val="21"/>
        </w:rPr>
        <w:t xml:space="preserve">    三、受理地点和</w:t>
      </w:r>
      <w:r>
        <w:rPr>
          <w:rFonts w:hint="eastAsia" w:ascii="宋体" w:hAnsi="宋体" w:cs="黑体"/>
          <w:szCs w:val="21"/>
          <w:lang w:eastAsia="zh-CN"/>
        </w:rPr>
        <w:t>受理时间</w:t>
      </w:r>
    </w:p>
    <w:p>
      <w:pPr>
        <w:adjustRightInd w:val="0"/>
        <w:snapToGrid w:val="0"/>
        <w:spacing w:line="260" w:lineRule="exact"/>
        <w:ind w:firstLine="480" w:firstLineChars="200"/>
        <w:jc w:val="left"/>
        <w:rPr>
          <w:rFonts w:hint="eastAsia" w:ascii="宋体" w:hAnsi="宋体" w:cs="仿宋_GB2312"/>
          <w:color w:val="000000"/>
          <w:sz w:val="24"/>
          <w:szCs w:val="24"/>
        </w:rPr>
      </w:pPr>
      <w:r>
        <w:rPr>
          <w:rFonts w:hint="eastAsia" w:ascii="宋体" w:hAnsi="宋体" w:cs="仿宋_GB2312"/>
          <w:color w:val="000000"/>
          <w:sz w:val="24"/>
          <w:szCs w:val="24"/>
        </w:rPr>
        <w:t>受理地址：</w:t>
      </w:r>
      <w:r>
        <w:rPr>
          <w:rFonts w:ascii="宋体" w:hAnsi="宋体" w:eastAsia="宋体" w:cs="宋体"/>
          <w:sz w:val="24"/>
          <w:szCs w:val="24"/>
        </w:rPr>
        <w:t>玉溪市红塔区太极路102号市政务服务大厅</w:t>
      </w:r>
    </w:p>
    <w:p>
      <w:pPr>
        <w:adjustRightInd w:val="0"/>
        <w:snapToGrid w:val="0"/>
        <w:spacing w:line="260" w:lineRule="exact"/>
        <w:ind w:firstLine="480" w:firstLineChars="200"/>
        <w:jc w:val="left"/>
        <w:rPr>
          <w:rFonts w:hint="eastAsia" w:ascii="宋体" w:hAnsi="宋体" w:cs="宋体"/>
          <w:szCs w:val="21"/>
        </w:rPr>
      </w:pPr>
      <w:r>
        <w:rPr>
          <w:rFonts w:hint="eastAsia" w:ascii="宋体" w:hAnsi="宋体" w:cs="仿宋_GB2312"/>
          <w:color w:val="000000"/>
          <w:sz w:val="24"/>
          <w:szCs w:val="24"/>
        </w:rPr>
        <w:t>受理时间</w:t>
      </w:r>
      <w:r>
        <w:rPr>
          <w:rFonts w:hint="eastAsia" w:ascii="宋体" w:hAnsi="宋体" w:cs="仿宋_GB2312"/>
          <w:sz w:val="24"/>
          <w:szCs w:val="24"/>
        </w:rPr>
        <w:t>：</w:t>
      </w:r>
      <w:r>
        <w:rPr>
          <w:rFonts w:hint="eastAsia" w:ascii="宋体" w:hAnsi="宋体" w:cs="仿宋_GB2312"/>
          <w:color w:val="000000"/>
          <w:sz w:val="24"/>
          <w:szCs w:val="32"/>
        </w:rPr>
        <w:t>星期一至星期五</w:t>
      </w:r>
      <w:r>
        <w:rPr>
          <w:rFonts w:hint="eastAsia" w:ascii="宋体" w:hAnsi="宋体" w:cs="仿宋_GB2312"/>
          <w:color w:val="000000"/>
          <w:sz w:val="24"/>
          <w:szCs w:val="32"/>
          <w:lang w:eastAsia="zh-CN"/>
        </w:rPr>
        <w:t>上午</w:t>
      </w:r>
      <w:r>
        <w:rPr>
          <w:rFonts w:hint="eastAsia" w:ascii="宋体" w:hAnsi="宋体" w:cs="仿宋_GB2312"/>
          <w:color w:val="000000"/>
          <w:sz w:val="24"/>
          <w:szCs w:val="32"/>
          <w:lang w:val="en-US" w:eastAsia="zh-CN"/>
        </w:rPr>
        <w:t>9</w:t>
      </w:r>
      <w:r>
        <w:rPr>
          <w:rFonts w:hint="eastAsia" w:ascii="宋体" w:hAnsi="宋体" w:cs="仿宋_GB2312"/>
          <w:color w:val="000000"/>
          <w:sz w:val="24"/>
          <w:szCs w:val="32"/>
        </w:rPr>
        <w:t>:</w:t>
      </w:r>
      <w:r>
        <w:rPr>
          <w:rFonts w:hint="eastAsia" w:ascii="宋体" w:hAnsi="宋体" w:cs="仿宋_GB2312"/>
          <w:color w:val="000000"/>
          <w:sz w:val="24"/>
          <w:szCs w:val="32"/>
          <w:lang w:val="en-US" w:eastAsia="zh-CN"/>
        </w:rPr>
        <w:t>0</w:t>
      </w:r>
      <w:r>
        <w:rPr>
          <w:rFonts w:hint="eastAsia" w:ascii="宋体" w:hAnsi="宋体" w:cs="仿宋_GB2312"/>
          <w:color w:val="000000"/>
          <w:sz w:val="24"/>
          <w:szCs w:val="32"/>
        </w:rPr>
        <w:t>0—</w:t>
      </w:r>
      <w:r>
        <w:rPr>
          <w:rFonts w:hint="eastAsia" w:ascii="宋体" w:hAnsi="宋体" w:cs="仿宋_GB2312"/>
          <w:color w:val="000000"/>
          <w:sz w:val="24"/>
          <w:szCs w:val="32"/>
          <w:lang w:val="en-US" w:eastAsia="zh-CN"/>
        </w:rPr>
        <w:t>12</w:t>
      </w:r>
      <w:r>
        <w:rPr>
          <w:rFonts w:hint="eastAsia" w:ascii="宋体" w:hAnsi="宋体" w:cs="仿宋_GB2312"/>
          <w:color w:val="000000"/>
          <w:sz w:val="24"/>
          <w:szCs w:val="32"/>
        </w:rPr>
        <w:t>:</w:t>
      </w:r>
      <w:r>
        <w:rPr>
          <w:rFonts w:hint="eastAsia" w:ascii="宋体" w:hAnsi="宋体" w:cs="仿宋_GB2312"/>
          <w:color w:val="000000"/>
          <w:sz w:val="24"/>
          <w:szCs w:val="32"/>
          <w:lang w:val="en-US" w:eastAsia="zh-CN"/>
        </w:rPr>
        <w:t>0</w:t>
      </w:r>
      <w:r>
        <w:rPr>
          <w:rFonts w:hint="eastAsia" w:ascii="宋体" w:hAnsi="宋体" w:cs="仿宋_GB2312"/>
          <w:color w:val="000000"/>
          <w:sz w:val="24"/>
          <w:szCs w:val="32"/>
        </w:rPr>
        <w:t>0，下午1:00—</w:t>
      </w:r>
      <w:r>
        <w:rPr>
          <w:rFonts w:hint="eastAsia" w:ascii="宋体" w:hAnsi="宋体" w:cs="仿宋_GB2312"/>
          <w:color w:val="000000"/>
          <w:sz w:val="24"/>
          <w:szCs w:val="32"/>
          <w:lang w:val="en-US" w:eastAsia="zh-CN"/>
        </w:rPr>
        <w:t>5</w:t>
      </w:r>
      <w:r>
        <w:rPr>
          <w:rFonts w:hint="eastAsia" w:ascii="宋体" w:hAnsi="宋体" w:cs="仿宋_GB2312"/>
          <w:color w:val="000000"/>
          <w:sz w:val="24"/>
          <w:szCs w:val="32"/>
        </w:rPr>
        <w:t>:</w:t>
      </w:r>
      <w:r>
        <w:rPr>
          <w:rFonts w:hint="eastAsia" w:ascii="宋体" w:hAnsi="宋体" w:cs="仿宋_GB2312"/>
          <w:color w:val="000000"/>
          <w:sz w:val="24"/>
          <w:szCs w:val="32"/>
          <w:lang w:val="en-US" w:eastAsia="zh-CN"/>
        </w:rPr>
        <w:t>0</w:t>
      </w:r>
      <w:r>
        <w:rPr>
          <w:rFonts w:hint="eastAsia" w:ascii="宋体" w:hAnsi="宋体" w:cs="仿宋_GB2312"/>
          <w:color w:val="000000"/>
          <w:sz w:val="24"/>
          <w:szCs w:val="32"/>
        </w:rPr>
        <w:t>0</w:t>
      </w:r>
      <w:r>
        <w:rPr>
          <w:rFonts w:hint="eastAsia" w:ascii="宋体" w:hAnsi="宋体" w:cs="仿宋_GB2312"/>
          <w:sz w:val="24"/>
          <w:szCs w:val="24"/>
        </w:rPr>
        <w:t>。</w:t>
      </w:r>
    </w:p>
    <w:p>
      <w:pPr>
        <w:adjustRightInd w:val="0"/>
        <w:ind w:firstLine="420" w:firstLineChars="200"/>
        <w:rPr>
          <w:rFonts w:hint="eastAsia" w:ascii="黑体" w:hAnsi="黑体" w:eastAsia="黑体" w:cs="黑体"/>
          <w:szCs w:val="21"/>
        </w:rPr>
      </w:pPr>
      <w:r>
        <w:rPr>
          <w:rFonts w:hint="eastAsia" w:ascii="黑体" w:hAnsi="黑体" w:eastAsia="黑体" w:cs="黑体"/>
          <w:szCs w:val="21"/>
        </w:rPr>
        <w:t>四、申请材料</w:t>
      </w:r>
    </w:p>
    <w:p>
      <w:pPr>
        <w:adjustRightInd w:val="0"/>
        <w:jc w:val="center"/>
        <w:rPr>
          <w:rFonts w:hint="eastAsia" w:ascii="宋体" w:hAnsi="宋体" w:cs="方正小标宋简体"/>
          <w:szCs w:val="28"/>
        </w:rPr>
      </w:pPr>
    </w:p>
    <w:p>
      <w:pPr>
        <w:adjustRightInd w:val="0"/>
        <w:jc w:val="center"/>
        <w:rPr>
          <w:rFonts w:hint="eastAsia" w:ascii="宋体" w:hAnsi="宋体" w:cs="方正小标宋简体"/>
          <w:b/>
          <w:bCs/>
          <w:szCs w:val="28"/>
        </w:rPr>
      </w:pPr>
      <w:r>
        <w:rPr>
          <w:rFonts w:hint="eastAsia" w:ascii="宋体" w:hAnsi="宋体" w:cs="方正小标宋简体"/>
          <w:b/>
          <w:bCs/>
          <w:szCs w:val="28"/>
        </w:rPr>
        <w:t>股权出质设立、变更、注销登记</w:t>
      </w:r>
    </w:p>
    <w:p>
      <w:pPr>
        <w:adjustRightInd w:val="0"/>
        <w:jc w:val="center"/>
        <w:rPr>
          <w:rFonts w:hint="eastAsia" w:ascii="宋体" w:hAnsi="宋体" w:cs="方正小标宋简体"/>
          <w:b/>
          <w:bCs/>
          <w:szCs w:val="28"/>
        </w:rPr>
      </w:pPr>
    </w:p>
    <w:tbl>
      <w:tblPr>
        <w:tblStyle w:val="4"/>
        <w:tblW w:w="0" w:type="auto"/>
        <w:tblInd w:w="-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95"/>
        <w:gridCol w:w="420"/>
        <w:gridCol w:w="2055"/>
        <w:gridCol w:w="300"/>
        <w:gridCol w:w="285"/>
        <w:gridCol w:w="315"/>
        <w:gridCol w:w="300"/>
        <w:gridCol w:w="315"/>
        <w:gridCol w:w="31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1" w:hRule="atLeast"/>
        </w:trPr>
        <w:tc>
          <w:tcPr>
            <w:tcW w:w="915" w:type="dxa"/>
            <w:gridSpan w:val="2"/>
            <w:noWrap w:val="0"/>
            <w:vAlign w:val="center"/>
          </w:tcPr>
          <w:p>
            <w:pPr>
              <w:adjustRightInd w:val="0"/>
              <w:jc w:val="center"/>
              <w:rPr>
                <w:rFonts w:hint="eastAsia" w:ascii="宋体" w:hAnsi="宋体" w:cs="宋体"/>
                <w:sz w:val="18"/>
                <w:szCs w:val="18"/>
              </w:rPr>
            </w:pPr>
          </w:p>
          <w:p>
            <w:pPr>
              <w:adjustRightInd w:val="0"/>
              <w:jc w:val="center"/>
              <w:rPr>
                <w:rFonts w:hint="eastAsia" w:ascii="宋体" w:hAnsi="宋体" w:cs="宋体"/>
                <w:sz w:val="18"/>
                <w:szCs w:val="18"/>
              </w:rPr>
            </w:pPr>
            <w:r>
              <w:rPr>
                <w:rFonts w:hint="eastAsia" w:ascii="宋体" w:hAnsi="宋体" w:cs="宋体"/>
                <w:sz w:val="18"/>
                <w:szCs w:val="18"/>
              </w:rPr>
              <w:t>序号</w:t>
            </w:r>
          </w:p>
        </w:tc>
        <w:tc>
          <w:tcPr>
            <w:tcW w:w="2055" w:type="dxa"/>
            <w:noWrap w:val="0"/>
            <w:vAlign w:val="top"/>
          </w:tcPr>
          <w:p>
            <w:pPr>
              <w:adjustRightInd w:val="0"/>
              <w:jc w:val="center"/>
              <w:rPr>
                <w:rFonts w:hint="eastAsia" w:ascii="宋体" w:hAnsi="宋体" w:cs="宋体"/>
                <w:sz w:val="18"/>
                <w:szCs w:val="18"/>
              </w:rPr>
            </w:pPr>
          </w:p>
          <w:p>
            <w:pPr>
              <w:adjustRightInd w:val="0"/>
              <w:jc w:val="center"/>
              <w:rPr>
                <w:rFonts w:hint="eastAsia" w:ascii="宋体" w:hAnsi="宋体" w:cs="宋体"/>
                <w:sz w:val="18"/>
                <w:szCs w:val="18"/>
              </w:rPr>
            </w:pPr>
            <w:r>
              <w:rPr>
                <w:rFonts w:hint="eastAsia" w:ascii="宋体" w:hAnsi="宋体" w:cs="宋体"/>
                <w:sz w:val="18"/>
                <w:szCs w:val="18"/>
              </w:rPr>
              <w:t>提交材</w:t>
            </w:r>
          </w:p>
          <w:p>
            <w:pPr>
              <w:adjustRightInd w:val="0"/>
              <w:jc w:val="center"/>
              <w:rPr>
                <w:rFonts w:hint="eastAsia" w:ascii="宋体" w:hAnsi="宋体" w:cs="宋体"/>
                <w:sz w:val="18"/>
                <w:szCs w:val="18"/>
              </w:rPr>
            </w:pPr>
            <w:r>
              <w:rPr>
                <w:rFonts w:hint="eastAsia" w:ascii="宋体" w:hAnsi="宋体" w:cs="宋体"/>
                <w:sz w:val="18"/>
                <w:szCs w:val="18"/>
              </w:rPr>
              <w:t>料名称</w:t>
            </w:r>
          </w:p>
        </w:tc>
        <w:tc>
          <w:tcPr>
            <w:tcW w:w="300" w:type="dxa"/>
            <w:noWrap w:val="0"/>
            <w:vAlign w:val="center"/>
          </w:tcPr>
          <w:p>
            <w:pPr>
              <w:adjustRightInd w:val="0"/>
              <w:jc w:val="center"/>
              <w:rPr>
                <w:rFonts w:hint="eastAsia" w:ascii="宋体" w:hAnsi="宋体" w:cs="宋体"/>
                <w:sz w:val="18"/>
                <w:szCs w:val="18"/>
              </w:rPr>
            </w:pPr>
            <w:r>
              <w:rPr>
                <w:rFonts w:hint="eastAsia" w:ascii="宋体" w:hAnsi="宋体" w:cs="宋体"/>
                <w:sz w:val="18"/>
                <w:szCs w:val="18"/>
              </w:rPr>
              <w:t>原件</w:t>
            </w:r>
          </w:p>
          <w:p>
            <w:pPr>
              <w:adjustRightInd w:val="0"/>
              <w:jc w:val="center"/>
              <w:rPr>
                <w:rFonts w:hint="eastAsia" w:ascii="宋体" w:hAnsi="宋体" w:cs="宋体"/>
                <w:sz w:val="18"/>
                <w:szCs w:val="18"/>
              </w:rPr>
            </w:pPr>
            <w:r>
              <w:rPr>
                <w:rFonts w:hint="eastAsia" w:ascii="宋体" w:hAnsi="宋体" w:cs="宋体"/>
                <w:sz w:val="18"/>
                <w:szCs w:val="18"/>
              </w:rPr>
              <w:t>/</w:t>
            </w:r>
          </w:p>
          <w:p>
            <w:pPr>
              <w:adjustRightInd w:val="0"/>
              <w:jc w:val="center"/>
              <w:rPr>
                <w:rFonts w:hint="eastAsia" w:ascii="宋体" w:hAnsi="宋体" w:cs="宋体"/>
                <w:sz w:val="18"/>
                <w:szCs w:val="18"/>
              </w:rPr>
            </w:pPr>
            <w:r>
              <w:rPr>
                <w:rFonts w:hint="eastAsia" w:ascii="宋体" w:hAnsi="宋体" w:cs="宋体"/>
                <w:sz w:val="18"/>
                <w:szCs w:val="18"/>
              </w:rPr>
              <w:t>复印件</w:t>
            </w:r>
          </w:p>
        </w:tc>
        <w:tc>
          <w:tcPr>
            <w:tcW w:w="285" w:type="dxa"/>
            <w:noWrap w:val="0"/>
            <w:vAlign w:val="center"/>
          </w:tcPr>
          <w:p>
            <w:pPr>
              <w:adjustRightInd w:val="0"/>
              <w:jc w:val="center"/>
              <w:rPr>
                <w:rFonts w:hint="eastAsia" w:ascii="宋体" w:hAnsi="宋体" w:cs="宋体"/>
                <w:sz w:val="18"/>
                <w:szCs w:val="18"/>
              </w:rPr>
            </w:pPr>
            <w:r>
              <w:rPr>
                <w:rFonts w:hint="eastAsia" w:ascii="宋体" w:hAnsi="宋体" w:cs="宋体"/>
                <w:sz w:val="18"/>
                <w:szCs w:val="18"/>
              </w:rPr>
              <w:t>纸质/电子文件</w:t>
            </w:r>
          </w:p>
        </w:tc>
        <w:tc>
          <w:tcPr>
            <w:tcW w:w="315" w:type="dxa"/>
            <w:noWrap w:val="0"/>
            <w:vAlign w:val="center"/>
          </w:tcPr>
          <w:p>
            <w:pPr>
              <w:adjustRightInd w:val="0"/>
              <w:jc w:val="center"/>
              <w:rPr>
                <w:rFonts w:hint="eastAsia" w:ascii="宋体" w:hAnsi="宋体" w:cs="宋体"/>
                <w:sz w:val="18"/>
                <w:szCs w:val="18"/>
              </w:rPr>
            </w:pPr>
            <w:r>
              <w:rPr>
                <w:rFonts w:hint="eastAsia" w:ascii="宋体" w:hAnsi="宋体" w:cs="宋体"/>
                <w:sz w:val="18"/>
                <w:szCs w:val="18"/>
              </w:rPr>
              <w:t>份数</w:t>
            </w:r>
          </w:p>
        </w:tc>
        <w:tc>
          <w:tcPr>
            <w:tcW w:w="300" w:type="dxa"/>
            <w:noWrap w:val="0"/>
            <w:vAlign w:val="center"/>
          </w:tcPr>
          <w:p>
            <w:pPr>
              <w:adjustRightInd w:val="0"/>
              <w:jc w:val="center"/>
              <w:rPr>
                <w:rFonts w:hint="eastAsia" w:ascii="宋体" w:hAnsi="宋体" w:cs="宋体"/>
                <w:sz w:val="18"/>
                <w:szCs w:val="18"/>
              </w:rPr>
            </w:pPr>
          </w:p>
          <w:p>
            <w:pPr>
              <w:adjustRightInd w:val="0"/>
              <w:jc w:val="center"/>
              <w:rPr>
                <w:rFonts w:hint="eastAsia" w:ascii="宋体" w:hAnsi="宋体" w:cs="宋体"/>
                <w:sz w:val="18"/>
                <w:szCs w:val="18"/>
              </w:rPr>
            </w:pPr>
            <w:r>
              <w:rPr>
                <w:rFonts w:hint="eastAsia" w:ascii="宋体" w:hAnsi="宋体" w:cs="宋体"/>
                <w:sz w:val="18"/>
                <w:szCs w:val="18"/>
              </w:rPr>
              <w:t>设立</w:t>
            </w:r>
          </w:p>
          <w:p>
            <w:pPr>
              <w:adjustRightInd w:val="0"/>
              <w:jc w:val="center"/>
              <w:rPr>
                <w:rFonts w:hint="eastAsia" w:ascii="宋体" w:hAnsi="宋体" w:cs="宋体"/>
                <w:sz w:val="18"/>
                <w:szCs w:val="18"/>
              </w:rPr>
            </w:pPr>
          </w:p>
        </w:tc>
        <w:tc>
          <w:tcPr>
            <w:tcW w:w="315" w:type="dxa"/>
            <w:noWrap w:val="0"/>
            <w:vAlign w:val="center"/>
          </w:tcPr>
          <w:p>
            <w:pPr>
              <w:adjustRightInd w:val="0"/>
              <w:jc w:val="center"/>
              <w:rPr>
                <w:rFonts w:hint="eastAsia" w:ascii="宋体" w:hAnsi="宋体" w:cs="宋体"/>
                <w:sz w:val="18"/>
                <w:szCs w:val="18"/>
              </w:rPr>
            </w:pPr>
            <w:r>
              <w:rPr>
                <w:rFonts w:hint="eastAsia" w:ascii="宋体" w:hAnsi="宋体" w:cs="宋体"/>
                <w:sz w:val="18"/>
                <w:szCs w:val="18"/>
              </w:rPr>
              <w:t>变更</w:t>
            </w:r>
          </w:p>
        </w:tc>
        <w:tc>
          <w:tcPr>
            <w:tcW w:w="318" w:type="dxa"/>
            <w:noWrap w:val="0"/>
            <w:vAlign w:val="center"/>
          </w:tcPr>
          <w:p>
            <w:pPr>
              <w:adjustRightInd w:val="0"/>
              <w:jc w:val="center"/>
              <w:rPr>
                <w:rFonts w:hint="eastAsia" w:ascii="宋体" w:hAnsi="宋体" w:cs="宋体"/>
                <w:sz w:val="18"/>
                <w:szCs w:val="18"/>
              </w:rPr>
            </w:pPr>
            <w:r>
              <w:rPr>
                <w:rFonts w:hint="eastAsia" w:ascii="宋体" w:hAnsi="宋体" w:cs="宋体"/>
                <w:sz w:val="18"/>
                <w:szCs w:val="18"/>
              </w:rPr>
              <w:t>注销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5" w:hRule="atLeast"/>
        </w:trPr>
        <w:tc>
          <w:tcPr>
            <w:tcW w:w="495" w:type="dxa"/>
            <w:vMerge w:val="restart"/>
            <w:noWrap w:val="0"/>
            <w:textDirection w:val="tbRlV"/>
            <w:vAlign w:val="center"/>
          </w:tcPr>
          <w:p>
            <w:pPr>
              <w:spacing w:line="240" w:lineRule="auto"/>
              <w:ind w:left="113" w:right="113"/>
              <w:jc w:val="center"/>
              <w:rPr>
                <w:rFonts w:hint="eastAsia" w:ascii="宋体" w:hAnsi="宋体" w:cs="宋体"/>
                <w:sz w:val="18"/>
                <w:szCs w:val="18"/>
              </w:rPr>
            </w:pPr>
            <w:r>
              <w:rPr>
                <w:rFonts w:hint="eastAsia" w:ascii="宋体" w:hAnsi="宋体" w:cs="宋体"/>
                <w:sz w:val="18"/>
                <w:szCs w:val="18"/>
              </w:rPr>
              <w:t>（一）股权出质设立登记</w:t>
            </w:r>
          </w:p>
          <w:p>
            <w:pPr>
              <w:adjustRightInd w:val="0"/>
              <w:ind w:left="113" w:right="113"/>
              <w:jc w:val="left"/>
              <w:rPr>
                <w:rFonts w:hint="eastAsia" w:ascii="宋体" w:hAnsi="宋体" w:cs="宋体"/>
                <w:sz w:val="18"/>
                <w:szCs w:val="18"/>
              </w:rPr>
            </w:pPr>
          </w:p>
        </w:tc>
        <w:tc>
          <w:tcPr>
            <w:tcW w:w="420" w:type="dxa"/>
            <w:noWrap w:val="0"/>
            <w:vAlign w:val="center"/>
          </w:tcPr>
          <w:p>
            <w:pPr>
              <w:adjustRightInd w:val="0"/>
              <w:jc w:val="center"/>
              <w:rPr>
                <w:rFonts w:hint="eastAsia" w:ascii="宋体" w:hAnsi="宋体" w:cs="宋体"/>
                <w:sz w:val="18"/>
                <w:szCs w:val="18"/>
              </w:rPr>
            </w:pPr>
            <w:r>
              <w:rPr>
                <w:rFonts w:hint="eastAsia" w:ascii="宋体" w:hAnsi="宋体" w:cs="宋体"/>
                <w:sz w:val="18"/>
                <w:szCs w:val="18"/>
              </w:rPr>
              <w:t>1</w:t>
            </w:r>
          </w:p>
        </w:tc>
        <w:tc>
          <w:tcPr>
            <w:tcW w:w="2055" w:type="dxa"/>
            <w:noWrap w:val="0"/>
            <w:vAlign w:val="top"/>
          </w:tcPr>
          <w:p>
            <w:pPr>
              <w:adjustRightInd w:val="0"/>
              <w:rPr>
                <w:rFonts w:hint="eastAsia" w:ascii="宋体" w:hAnsi="宋体" w:cs="宋体"/>
                <w:sz w:val="18"/>
                <w:szCs w:val="18"/>
              </w:rPr>
            </w:pPr>
            <w:r>
              <w:rPr>
                <w:rFonts w:hint="eastAsia" w:ascii="宋体" w:hAnsi="宋体" w:cs="宋体"/>
                <w:sz w:val="18"/>
                <w:szCs w:val="18"/>
              </w:rPr>
              <w:t>申请人签字或者盖章的《股权出质登记申请书》</w:t>
            </w:r>
          </w:p>
        </w:tc>
        <w:tc>
          <w:tcPr>
            <w:tcW w:w="300" w:type="dxa"/>
            <w:noWrap w:val="0"/>
            <w:vAlign w:val="center"/>
          </w:tcPr>
          <w:p>
            <w:pPr>
              <w:adjustRightInd w:val="0"/>
              <w:jc w:val="center"/>
              <w:rPr>
                <w:rFonts w:hint="eastAsia" w:ascii="宋体" w:hAnsi="宋体" w:cs="宋体"/>
                <w:sz w:val="18"/>
                <w:szCs w:val="18"/>
              </w:rPr>
            </w:pPr>
            <w:r>
              <w:rPr>
                <w:rFonts w:hint="eastAsia" w:ascii="宋体" w:hAnsi="宋体" w:cs="宋体"/>
                <w:sz w:val="18"/>
                <w:szCs w:val="18"/>
              </w:rPr>
              <w:t>原件</w:t>
            </w:r>
          </w:p>
        </w:tc>
        <w:tc>
          <w:tcPr>
            <w:tcW w:w="285" w:type="dxa"/>
            <w:noWrap w:val="0"/>
            <w:vAlign w:val="center"/>
          </w:tcPr>
          <w:p>
            <w:pPr>
              <w:adjustRightInd w:val="0"/>
              <w:jc w:val="center"/>
              <w:rPr>
                <w:rFonts w:hint="eastAsia" w:ascii="宋体" w:hAnsi="宋体" w:cs="宋体"/>
                <w:sz w:val="18"/>
                <w:szCs w:val="18"/>
              </w:rPr>
            </w:pPr>
            <w:r>
              <w:rPr>
                <w:rFonts w:hint="eastAsia" w:ascii="宋体" w:hAnsi="宋体" w:cs="宋体"/>
                <w:sz w:val="18"/>
                <w:szCs w:val="18"/>
              </w:rPr>
              <w:t>纸质</w:t>
            </w:r>
          </w:p>
        </w:tc>
        <w:tc>
          <w:tcPr>
            <w:tcW w:w="315" w:type="dxa"/>
            <w:noWrap w:val="0"/>
            <w:vAlign w:val="center"/>
          </w:tcPr>
          <w:p>
            <w:pPr>
              <w:adjustRightInd w:val="0"/>
              <w:jc w:val="center"/>
              <w:rPr>
                <w:rFonts w:hint="eastAsia" w:ascii="宋体" w:hAnsi="宋体" w:cs="宋体"/>
                <w:sz w:val="18"/>
                <w:szCs w:val="18"/>
              </w:rPr>
            </w:pPr>
            <w:r>
              <w:rPr>
                <w:rFonts w:hint="eastAsia" w:ascii="宋体" w:hAnsi="宋体" w:cs="宋体"/>
                <w:sz w:val="18"/>
                <w:szCs w:val="18"/>
              </w:rPr>
              <w:t>1</w:t>
            </w:r>
          </w:p>
        </w:tc>
        <w:tc>
          <w:tcPr>
            <w:tcW w:w="300" w:type="dxa"/>
            <w:noWrap w:val="0"/>
            <w:vAlign w:val="center"/>
          </w:tcPr>
          <w:p>
            <w:pPr>
              <w:adjustRightInd w:val="0"/>
              <w:jc w:val="center"/>
              <w:rPr>
                <w:rFonts w:hint="eastAsia" w:ascii="宋体" w:hAnsi="宋体" w:cs="宋体"/>
                <w:sz w:val="18"/>
                <w:szCs w:val="18"/>
              </w:rPr>
            </w:pPr>
            <w:r>
              <w:rPr>
                <w:rFonts w:ascii="Arial" w:hAnsi="Arial" w:cs="Arial"/>
                <w:sz w:val="18"/>
                <w:szCs w:val="18"/>
              </w:rPr>
              <w:t>√</w:t>
            </w:r>
          </w:p>
        </w:tc>
        <w:tc>
          <w:tcPr>
            <w:tcW w:w="315" w:type="dxa"/>
            <w:noWrap w:val="0"/>
            <w:vAlign w:val="center"/>
          </w:tcPr>
          <w:p>
            <w:pPr>
              <w:adjustRightInd w:val="0"/>
              <w:jc w:val="center"/>
              <w:rPr>
                <w:rFonts w:ascii="Arial" w:hAnsi="Arial" w:cs="Arial"/>
                <w:sz w:val="18"/>
                <w:szCs w:val="18"/>
              </w:rPr>
            </w:pPr>
          </w:p>
        </w:tc>
        <w:tc>
          <w:tcPr>
            <w:tcW w:w="318" w:type="dxa"/>
            <w:noWrap w:val="0"/>
            <w:vAlign w:val="center"/>
          </w:tcPr>
          <w:p>
            <w:pPr>
              <w:adjustRightInd w:val="0"/>
              <w:jc w:val="center"/>
              <w:rPr>
                <w:rFonts w:ascii="Arial" w:hAnsi="Arial" w:cs="Arial"/>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1" w:hRule="atLeast"/>
        </w:trPr>
        <w:tc>
          <w:tcPr>
            <w:tcW w:w="495" w:type="dxa"/>
            <w:vMerge w:val="continue"/>
            <w:noWrap w:val="0"/>
            <w:vAlign w:val="center"/>
          </w:tcPr>
          <w:p>
            <w:pPr>
              <w:adjustRightInd w:val="0"/>
              <w:jc w:val="left"/>
              <w:rPr>
                <w:rFonts w:hint="eastAsia" w:ascii="宋体" w:hAnsi="宋体" w:cs="宋体"/>
                <w:sz w:val="18"/>
                <w:szCs w:val="18"/>
              </w:rPr>
            </w:pPr>
          </w:p>
        </w:tc>
        <w:tc>
          <w:tcPr>
            <w:tcW w:w="420" w:type="dxa"/>
            <w:noWrap w:val="0"/>
            <w:vAlign w:val="center"/>
          </w:tcPr>
          <w:p>
            <w:pPr>
              <w:adjustRightInd w:val="0"/>
              <w:jc w:val="center"/>
              <w:rPr>
                <w:rFonts w:hint="eastAsia" w:ascii="宋体" w:hAnsi="宋体" w:cs="宋体"/>
                <w:sz w:val="18"/>
                <w:szCs w:val="18"/>
              </w:rPr>
            </w:pPr>
            <w:r>
              <w:rPr>
                <w:rFonts w:hint="eastAsia" w:ascii="宋体" w:hAnsi="宋体" w:cs="宋体"/>
                <w:sz w:val="18"/>
                <w:szCs w:val="18"/>
              </w:rPr>
              <w:t>2</w:t>
            </w:r>
          </w:p>
        </w:tc>
        <w:tc>
          <w:tcPr>
            <w:tcW w:w="2055" w:type="dxa"/>
            <w:noWrap w:val="0"/>
            <w:vAlign w:val="top"/>
          </w:tcPr>
          <w:p>
            <w:pPr>
              <w:rPr>
                <w:rFonts w:hint="eastAsia" w:ascii="宋体" w:hAnsi="宋体" w:cs="宋体"/>
                <w:sz w:val="18"/>
                <w:szCs w:val="18"/>
              </w:rPr>
            </w:pPr>
            <w:r>
              <w:rPr>
                <w:rFonts w:hint="eastAsia" w:ascii="宋体" w:hAnsi="宋体" w:cs="宋体"/>
                <w:sz w:val="18"/>
                <w:szCs w:val="18"/>
              </w:rPr>
              <w:t>记载有出质人姓名（名称）及其出资额的有限责任公司股东名册复印件或者出质人持有的股份公司股票复印件（均需加盖公司印章）</w:t>
            </w:r>
          </w:p>
        </w:tc>
        <w:tc>
          <w:tcPr>
            <w:tcW w:w="300" w:type="dxa"/>
            <w:noWrap w:val="0"/>
            <w:vAlign w:val="center"/>
          </w:tcPr>
          <w:p>
            <w:pPr>
              <w:adjustRightInd w:val="0"/>
              <w:jc w:val="center"/>
              <w:rPr>
                <w:rFonts w:hint="eastAsia" w:ascii="宋体" w:hAnsi="宋体" w:cs="宋体"/>
                <w:sz w:val="18"/>
                <w:szCs w:val="18"/>
              </w:rPr>
            </w:pPr>
            <w:r>
              <w:rPr>
                <w:rFonts w:hint="eastAsia" w:ascii="宋体" w:hAnsi="宋体" w:cs="宋体"/>
                <w:sz w:val="18"/>
                <w:szCs w:val="18"/>
              </w:rPr>
              <w:t>复印件</w:t>
            </w:r>
          </w:p>
        </w:tc>
        <w:tc>
          <w:tcPr>
            <w:tcW w:w="285" w:type="dxa"/>
            <w:noWrap w:val="0"/>
            <w:vAlign w:val="center"/>
          </w:tcPr>
          <w:p>
            <w:pPr>
              <w:adjustRightInd w:val="0"/>
              <w:jc w:val="center"/>
              <w:rPr>
                <w:rFonts w:hint="eastAsia" w:ascii="宋体" w:hAnsi="宋体" w:cs="宋体"/>
                <w:sz w:val="18"/>
                <w:szCs w:val="18"/>
              </w:rPr>
            </w:pPr>
            <w:r>
              <w:rPr>
                <w:rFonts w:hint="eastAsia" w:ascii="宋体" w:hAnsi="宋体" w:cs="宋体"/>
                <w:sz w:val="18"/>
                <w:szCs w:val="18"/>
              </w:rPr>
              <w:t>纸质</w:t>
            </w:r>
          </w:p>
        </w:tc>
        <w:tc>
          <w:tcPr>
            <w:tcW w:w="315" w:type="dxa"/>
            <w:noWrap w:val="0"/>
            <w:vAlign w:val="center"/>
          </w:tcPr>
          <w:p>
            <w:pPr>
              <w:adjustRightInd w:val="0"/>
              <w:jc w:val="center"/>
              <w:rPr>
                <w:rFonts w:hint="eastAsia" w:ascii="宋体" w:hAnsi="宋体" w:cs="宋体"/>
                <w:sz w:val="18"/>
                <w:szCs w:val="18"/>
              </w:rPr>
            </w:pPr>
            <w:r>
              <w:rPr>
                <w:rFonts w:hint="eastAsia" w:ascii="宋体" w:hAnsi="宋体" w:cs="宋体"/>
                <w:sz w:val="18"/>
                <w:szCs w:val="18"/>
              </w:rPr>
              <w:t>1</w:t>
            </w:r>
          </w:p>
        </w:tc>
        <w:tc>
          <w:tcPr>
            <w:tcW w:w="300" w:type="dxa"/>
            <w:noWrap w:val="0"/>
            <w:vAlign w:val="center"/>
          </w:tcPr>
          <w:p>
            <w:pPr>
              <w:adjustRightInd w:val="0"/>
              <w:jc w:val="center"/>
              <w:rPr>
                <w:rFonts w:hint="eastAsia" w:ascii="宋体" w:hAnsi="宋体" w:cs="宋体"/>
                <w:sz w:val="18"/>
                <w:szCs w:val="18"/>
              </w:rPr>
            </w:pPr>
            <w:r>
              <w:rPr>
                <w:rFonts w:ascii="Arial" w:hAnsi="Arial" w:cs="Arial"/>
                <w:sz w:val="18"/>
                <w:szCs w:val="18"/>
              </w:rPr>
              <w:t>√</w:t>
            </w:r>
          </w:p>
        </w:tc>
        <w:tc>
          <w:tcPr>
            <w:tcW w:w="315" w:type="dxa"/>
            <w:noWrap w:val="0"/>
            <w:vAlign w:val="center"/>
          </w:tcPr>
          <w:p>
            <w:pPr>
              <w:adjustRightInd w:val="0"/>
              <w:jc w:val="center"/>
              <w:rPr>
                <w:rFonts w:ascii="Arial" w:hAnsi="Arial" w:cs="Arial"/>
                <w:sz w:val="18"/>
                <w:szCs w:val="18"/>
              </w:rPr>
            </w:pPr>
          </w:p>
        </w:tc>
        <w:tc>
          <w:tcPr>
            <w:tcW w:w="318" w:type="dxa"/>
            <w:noWrap w:val="0"/>
            <w:vAlign w:val="center"/>
          </w:tcPr>
          <w:p>
            <w:pPr>
              <w:adjustRightInd w:val="0"/>
              <w:jc w:val="center"/>
              <w:rPr>
                <w:rFonts w:ascii="Arial" w:hAnsi="Arial" w:cs="Arial"/>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2" w:hRule="atLeast"/>
        </w:trPr>
        <w:tc>
          <w:tcPr>
            <w:tcW w:w="495" w:type="dxa"/>
            <w:vMerge w:val="continue"/>
            <w:noWrap w:val="0"/>
            <w:vAlign w:val="center"/>
          </w:tcPr>
          <w:p>
            <w:pPr>
              <w:adjustRightInd w:val="0"/>
              <w:jc w:val="left"/>
              <w:rPr>
                <w:rFonts w:hint="eastAsia" w:ascii="宋体" w:hAnsi="宋体" w:cs="宋体"/>
                <w:sz w:val="18"/>
                <w:szCs w:val="18"/>
              </w:rPr>
            </w:pPr>
          </w:p>
        </w:tc>
        <w:tc>
          <w:tcPr>
            <w:tcW w:w="420" w:type="dxa"/>
            <w:noWrap w:val="0"/>
            <w:vAlign w:val="center"/>
          </w:tcPr>
          <w:p>
            <w:pPr>
              <w:adjustRightInd w:val="0"/>
              <w:jc w:val="center"/>
              <w:rPr>
                <w:rFonts w:hint="eastAsia" w:ascii="宋体" w:hAnsi="宋体" w:cs="宋体"/>
                <w:sz w:val="18"/>
                <w:szCs w:val="18"/>
              </w:rPr>
            </w:pPr>
            <w:r>
              <w:rPr>
                <w:rFonts w:hint="eastAsia" w:ascii="宋体" w:hAnsi="宋体" w:cs="宋体"/>
                <w:sz w:val="18"/>
                <w:szCs w:val="18"/>
              </w:rPr>
              <w:t>3</w:t>
            </w:r>
          </w:p>
        </w:tc>
        <w:tc>
          <w:tcPr>
            <w:tcW w:w="2055" w:type="dxa"/>
            <w:noWrap w:val="0"/>
            <w:vAlign w:val="top"/>
          </w:tcPr>
          <w:p>
            <w:pPr>
              <w:adjustRightInd w:val="0"/>
              <w:rPr>
                <w:rFonts w:hint="eastAsia" w:ascii="宋体" w:hAnsi="宋体" w:cs="宋体"/>
                <w:sz w:val="18"/>
                <w:szCs w:val="18"/>
              </w:rPr>
            </w:pPr>
            <w:r>
              <w:rPr>
                <w:rFonts w:hint="eastAsia" w:ascii="宋体" w:hAnsi="宋体" w:cs="宋体"/>
                <w:sz w:val="18"/>
                <w:szCs w:val="18"/>
              </w:rPr>
              <w:t>质权合同</w:t>
            </w:r>
          </w:p>
        </w:tc>
        <w:tc>
          <w:tcPr>
            <w:tcW w:w="300" w:type="dxa"/>
            <w:noWrap w:val="0"/>
            <w:vAlign w:val="center"/>
          </w:tcPr>
          <w:p>
            <w:pPr>
              <w:adjustRightInd w:val="0"/>
              <w:jc w:val="center"/>
              <w:rPr>
                <w:rFonts w:hint="eastAsia" w:ascii="宋体" w:hAnsi="宋体" w:cs="宋体"/>
                <w:sz w:val="18"/>
                <w:szCs w:val="18"/>
              </w:rPr>
            </w:pPr>
            <w:r>
              <w:rPr>
                <w:rFonts w:hint="eastAsia" w:ascii="宋体" w:hAnsi="宋体" w:cs="宋体"/>
                <w:sz w:val="18"/>
                <w:szCs w:val="18"/>
              </w:rPr>
              <w:t>原件</w:t>
            </w:r>
          </w:p>
        </w:tc>
        <w:tc>
          <w:tcPr>
            <w:tcW w:w="285" w:type="dxa"/>
            <w:noWrap w:val="0"/>
            <w:vAlign w:val="center"/>
          </w:tcPr>
          <w:p>
            <w:pPr>
              <w:adjustRightInd w:val="0"/>
              <w:jc w:val="center"/>
              <w:rPr>
                <w:rFonts w:hint="eastAsia" w:ascii="宋体" w:hAnsi="宋体" w:cs="宋体"/>
                <w:sz w:val="18"/>
                <w:szCs w:val="18"/>
              </w:rPr>
            </w:pPr>
            <w:r>
              <w:rPr>
                <w:rFonts w:hint="eastAsia" w:ascii="宋体" w:hAnsi="宋体" w:cs="宋体"/>
                <w:sz w:val="18"/>
                <w:szCs w:val="18"/>
              </w:rPr>
              <w:t>纸质</w:t>
            </w:r>
          </w:p>
        </w:tc>
        <w:tc>
          <w:tcPr>
            <w:tcW w:w="315" w:type="dxa"/>
            <w:noWrap w:val="0"/>
            <w:vAlign w:val="center"/>
          </w:tcPr>
          <w:p>
            <w:pPr>
              <w:adjustRightInd w:val="0"/>
              <w:jc w:val="center"/>
              <w:rPr>
                <w:rFonts w:hint="eastAsia" w:ascii="宋体" w:hAnsi="宋体" w:cs="宋体"/>
                <w:sz w:val="18"/>
                <w:szCs w:val="18"/>
              </w:rPr>
            </w:pPr>
            <w:r>
              <w:rPr>
                <w:rFonts w:hint="eastAsia" w:ascii="宋体" w:hAnsi="宋体" w:cs="宋体"/>
                <w:sz w:val="18"/>
                <w:szCs w:val="18"/>
              </w:rPr>
              <w:t>1</w:t>
            </w:r>
          </w:p>
        </w:tc>
        <w:tc>
          <w:tcPr>
            <w:tcW w:w="300" w:type="dxa"/>
            <w:noWrap w:val="0"/>
            <w:vAlign w:val="center"/>
          </w:tcPr>
          <w:p>
            <w:pPr>
              <w:adjustRightInd w:val="0"/>
              <w:jc w:val="center"/>
              <w:rPr>
                <w:rFonts w:hint="eastAsia" w:ascii="宋体" w:hAnsi="宋体" w:cs="宋体"/>
                <w:sz w:val="18"/>
                <w:szCs w:val="18"/>
              </w:rPr>
            </w:pPr>
            <w:r>
              <w:rPr>
                <w:rFonts w:ascii="Arial" w:hAnsi="Arial" w:cs="Arial"/>
                <w:sz w:val="18"/>
                <w:szCs w:val="18"/>
              </w:rPr>
              <w:t>√</w:t>
            </w:r>
          </w:p>
        </w:tc>
        <w:tc>
          <w:tcPr>
            <w:tcW w:w="315" w:type="dxa"/>
            <w:noWrap w:val="0"/>
            <w:vAlign w:val="center"/>
          </w:tcPr>
          <w:p>
            <w:pPr>
              <w:adjustRightInd w:val="0"/>
              <w:jc w:val="center"/>
              <w:rPr>
                <w:rFonts w:ascii="Arial" w:hAnsi="Arial" w:cs="Arial"/>
                <w:sz w:val="18"/>
                <w:szCs w:val="18"/>
              </w:rPr>
            </w:pPr>
          </w:p>
        </w:tc>
        <w:tc>
          <w:tcPr>
            <w:tcW w:w="318" w:type="dxa"/>
            <w:noWrap w:val="0"/>
            <w:vAlign w:val="center"/>
          </w:tcPr>
          <w:p>
            <w:pPr>
              <w:adjustRightInd w:val="0"/>
              <w:jc w:val="center"/>
              <w:rPr>
                <w:rFonts w:ascii="Arial" w:hAnsi="Arial" w:cs="Arial"/>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62" w:hRule="atLeast"/>
        </w:trPr>
        <w:tc>
          <w:tcPr>
            <w:tcW w:w="495" w:type="dxa"/>
            <w:vMerge w:val="continue"/>
            <w:noWrap w:val="0"/>
            <w:vAlign w:val="center"/>
          </w:tcPr>
          <w:p>
            <w:pPr>
              <w:adjustRightInd w:val="0"/>
              <w:jc w:val="left"/>
              <w:rPr>
                <w:rFonts w:hint="eastAsia" w:ascii="宋体" w:hAnsi="宋体" w:cs="宋体"/>
                <w:sz w:val="18"/>
                <w:szCs w:val="18"/>
              </w:rPr>
            </w:pPr>
          </w:p>
        </w:tc>
        <w:tc>
          <w:tcPr>
            <w:tcW w:w="420" w:type="dxa"/>
            <w:noWrap w:val="0"/>
            <w:vAlign w:val="center"/>
          </w:tcPr>
          <w:p>
            <w:pPr>
              <w:adjustRightInd w:val="0"/>
              <w:jc w:val="center"/>
              <w:rPr>
                <w:rFonts w:hint="eastAsia" w:ascii="宋体" w:hAnsi="宋体" w:cs="宋体"/>
                <w:sz w:val="18"/>
                <w:szCs w:val="18"/>
              </w:rPr>
            </w:pPr>
            <w:r>
              <w:rPr>
                <w:rFonts w:hint="eastAsia" w:ascii="宋体" w:hAnsi="宋体" w:cs="宋体"/>
                <w:sz w:val="18"/>
                <w:szCs w:val="18"/>
              </w:rPr>
              <w:t>4</w:t>
            </w:r>
          </w:p>
        </w:tc>
        <w:tc>
          <w:tcPr>
            <w:tcW w:w="2055" w:type="dxa"/>
            <w:noWrap w:val="0"/>
            <w:vAlign w:val="top"/>
          </w:tcPr>
          <w:p>
            <w:pPr>
              <w:rPr>
                <w:rFonts w:hint="eastAsia" w:ascii="宋体" w:hAnsi="宋体" w:cs="宋体"/>
                <w:sz w:val="18"/>
                <w:szCs w:val="18"/>
              </w:rPr>
            </w:pPr>
            <w:r>
              <w:rPr>
                <w:rFonts w:hint="eastAsia" w:ascii="宋体" w:hAnsi="宋体" w:cs="宋体"/>
                <w:sz w:val="18"/>
                <w:szCs w:val="18"/>
              </w:rPr>
              <w:t>出质人、质权人的主体资格证明或者自然人身份证明复印件（出质人、质权人属于自然人的由本人签名，属于法人的加盖法人印章，下同）</w:t>
            </w:r>
          </w:p>
        </w:tc>
        <w:tc>
          <w:tcPr>
            <w:tcW w:w="300" w:type="dxa"/>
            <w:noWrap w:val="0"/>
            <w:vAlign w:val="center"/>
          </w:tcPr>
          <w:p>
            <w:pPr>
              <w:adjustRightInd w:val="0"/>
              <w:jc w:val="center"/>
              <w:rPr>
                <w:rFonts w:hint="eastAsia" w:ascii="宋体" w:hAnsi="宋体" w:cs="宋体"/>
                <w:sz w:val="18"/>
                <w:szCs w:val="18"/>
              </w:rPr>
            </w:pPr>
            <w:r>
              <w:rPr>
                <w:rFonts w:hint="eastAsia" w:ascii="宋体" w:hAnsi="宋体" w:cs="宋体"/>
                <w:sz w:val="18"/>
                <w:szCs w:val="18"/>
              </w:rPr>
              <w:t>复印件</w:t>
            </w:r>
          </w:p>
        </w:tc>
        <w:tc>
          <w:tcPr>
            <w:tcW w:w="285" w:type="dxa"/>
            <w:noWrap w:val="0"/>
            <w:vAlign w:val="center"/>
          </w:tcPr>
          <w:p>
            <w:pPr>
              <w:adjustRightInd w:val="0"/>
              <w:jc w:val="center"/>
              <w:rPr>
                <w:rFonts w:hint="eastAsia" w:ascii="宋体" w:hAnsi="宋体" w:cs="宋体"/>
                <w:sz w:val="18"/>
                <w:szCs w:val="18"/>
              </w:rPr>
            </w:pPr>
            <w:r>
              <w:rPr>
                <w:rFonts w:hint="eastAsia" w:ascii="宋体" w:hAnsi="宋体" w:cs="宋体"/>
                <w:sz w:val="18"/>
                <w:szCs w:val="18"/>
              </w:rPr>
              <w:t>纸质</w:t>
            </w:r>
          </w:p>
        </w:tc>
        <w:tc>
          <w:tcPr>
            <w:tcW w:w="315" w:type="dxa"/>
            <w:noWrap w:val="0"/>
            <w:vAlign w:val="center"/>
          </w:tcPr>
          <w:p>
            <w:pPr>
              <w:adjustRightInd w:val="0"/>
              <w:jc w:val="center"/>
              <w:rPr>
                <w:rFonts w:hint="eastAsia" w:ascii="宋体" w:hAnsi="宋体" w:cs="宋体"/>
                <w:sz w:val="18"/>
                <w:szCs w:val="18"/>
              </w:rPr>
            </w:pPr>
            <w:r>
              <w:rPr>
                <w:rFonts w:hint="eastAsia" w:ascii="宋体" w:hAnsi="宋体" w:cs="宋体"/>
                <w:sz w:val="18"/>
                <w:szCs w:val="18"/>
              </w:rPr>
              <w:t>1</w:t>
            </w:r>
          </w:p>
        </w:tc>
        <w:tc>
          <w:tcPr>
            <w:tcW w:w="300" w:type="dxa"/>
            <w:noWrap w:val="0"/>
            <w:vAlign w:val="center"/>
          </w:tcPr>
          <w:p>
            <w:pPr>
              <w:adjustRightInd w:val="0"/>
              <w:jc w:val="center"/>
              <w:rPr>
                <w:rFonts w:hint="eastAsia" w:ascii="宋体" w:hAnsi="宋体" w:cs="宋体"/>
                <w:sz w:val="18"/>
                <w:szCs w:val="18"/>
              </w:rPr>
            </w:pPr>
            <w:r>
              <w:rPr>
                <w:rFonts w:ascii="Arial" w:hAnsi="Arial" w:cs="Arial"/>
                <w:sz w:val="18"/>
                <w:szCs w:val="18"/>
              </w:rPr>
              <w:t>√</w:t>
            </w:r>
          </w:p>
        </w:tc>
        <w:tc>
          <w:tcPr>
            <w:tcW w:w="315" w:type="dxa"/>
            <w:noWrap w:val="0"/>
            <w:vAlign w:val="center"/>
          </w:tcPr>
          <w:p>
            <w:pPr>
              <w:adjustRightInd w:val="0"/>
              <w:jc w:val="center"/>
              <w:rPr>
                <w:rFonts w:ascii="Arial" w:hAnsi="Arial" w:cs="Arial"/>
                <w:sz w:val="18"/>
                <w:szCs w:val="18"/>
              </w:rPr>
            </w:pPr>
          </w:p>
        </w:tc>
        <w:tc>
          <w:tcPr>
            <w:tcW w:w="318" w:type="dxa"/>
            <w:noWrap w:val="0"/>
            <w:vAlign w:val="center"/>
          </w:tcPr>
          <w:p>
            <w:pPr>
              <w:adjustRightInd w:val="0"/>
              <w:jc w:val="center"/>
              <w:rPr>
                <w:rFonts w:ascii="Arial" w:hAnsi="Arial" w:cs="Arial"/>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00" w:hRule="atLeast"/>
        </w:trPr>
        <w:tc>
          <w:tcPr>
            <w:tcW w:w="495" w:type="dxa"/>
            <w:vMerge w:val="continue"/>
            <w:noWrap w:val="0"/>
            <w:vAlign w:val="center"/>
          </w:tcPr>
          <w:p>
            <w:pPr>
              <w:adjustRightInd w:val="0"/>
              <w:jc w:val="left"/>
              <w:rPr>
                <w:rFonts w:hint="eastAsia" w:ascii="宋体" w:hAnsi="宋体" w:cs="宋体"/>
                <w:sz w:val="18"/>
                <w:szCs w:val="18"/>
              </w:rPr>
            </w:pPr>
          </w:p>
        </w:tc>
        <w:tc>
          <w:tcPr>
            <w:tcW w:w="420" w:type="dxa"/>
            <w:noWrap w:val="0"/>
            <w:vAlign w:val="center"/>
          </w:tcPr>
          <w:p>
            <w:pPr>
              <w:adjustRightInd w:val="0"/>
              <w:jc w:val="center"/>
              <w:rPr>
                <w:rFonts w:hint="eastAsia" w:ascii="宋体" w:hAnsi="宋体" w:cs="宋体"/>
                <w:sz w:val="18"/>
                <w:szCs w:val="18"/>
              </w:rPr>
            </w:pPr>
            <w:r>
              <w:rPr>
                <w:rFonts w:hint="eastAsia" w:ascii="宋体" w:hAnsi="宋体" w:cs="宋体"/>
                <w:sz w:val="18"/>
                <w:szCs w:val="18"/>
              </w:rPr>
              <w:t>5</w:t>
            </w:r>
          </w:p>
        </w:tc>
        <w:tc>
          <w:tcPr>
            <w:tcW w:w="2055" w:type="dxa"/>
            <w:noWrap w:val="0"/>
            <w:vAlign w:val="top"/>
          </w:tcPr>
          <w:p>
            <w:pPr>
              <w:rPr>
                <w:rFonts w:hint="eastAsia" w:ascii="宋体" w:hAnsi="宋体" w:cs="宋体"/>
                <w:sz w:val="18"/>
                <w:szCs w:val="18"/>
              </w:rPr>
            </w:pPr>
            <w:r>
              <w:rPr>
                <w:rFonts w:hint="eastAsia" w:ascii="宋体" w:hAnsi="宋体" w:cs="宋体"/>
                <w:sz w:val="18"/>
                <w:szCs w:val="18"/>
              </w:rPr>
              <w:t>指定代表或者共同委托代理人办理的，还应当提交申请人指定代表或者共同委托代理人的证明</w:t>
            </w:r>
          </w:p>
          <w:p>
            <w:pPr>
              <w:rPr>
                <w:rFonts w:hint="eastAsia" w:ascii="宋体" w:hAnsi="宋体" w:cs="宋体"/>
                <w:sz w:val="18"/>
                <w:szCs w:val="18"/>
              </w:rPr>
            </w:pPr>
          </w:p>
        </w:tc>
        <w:tc>
          <w:tcPr>
            <w:tcW w:w="300" w:type="dxa"/>
            <w:noWrap w:val="0"/>
            <w:vAlign w:val="center"/>
          </w:tcPr>
          <w:p>
            <w:pPr>
              <w:adjustRightInd w:val="0"/>
              <w:jc w:val="center"/>
              <w:rPr>
                <w:rFonts w:hint="eastAsia" w:ascii="宋体" w:hAnsi="宋体" w:cs="宋体"/>
                <w:sz w:val="18"/>
                <w:szCs w:val="18"/>
              </w:rPr>
            </w:pPr>
            <w:r>
              <w:rPr>
                <w:rFonts w:hint="eastAsia" w:ascii="宋体" w:hAnsi="宋体" w:cs="宋体"/>
                <w:sz w:val="18"/>
                <w:szCs w:val="18"/>
              </w:rPr>
              <w:t>原件</w:t>
            </w:r>
          </w:p>
        </w:tc>
        <w:tc>
          <w:tcPr>
            <w:tcW w:w="285" w:type="dxa"/>
            <w:noWrap w:val="0"/>
            <w:vAlign w:val="center"/>
          </w:tcPr>
          <w:p>
            <w:pPr>
              <w:adjustRightInd w:val="0"/>
              <w:jc w:val="center"/>
              <w:rPr>
                <w:rFonts w:hint="eastAsia" w:ascii="宋体" w:hAnsi="宋体" w:cs="宋体"/>
                <w:sz w:val="18"/>
                <w:szCs w:val="18"/>
              </w:rPr>
            </w:pPr>
            <w:r>
              <w:rPr>
                <w:rFonts w:hint="eastAsia" w:ascii="宋体" w:hAnsi="宋体" w:cs="宋体"/>
                <w:sz w:val="18"/>
                <w:szCs w:val="18"/>
              </w:rPr>
              <w:t>纸质</w:t>
            </w:r>
          </w:p>
        </w:tc>
        <w:tc>
          <w:tcPr>
            <w:tcW w:w="315" w:type="dxa"/>
            <w:noWrap w:val="0"/>
            <w:vAlign w:val="center"/>
          </w:tcPr>
          <w:p>
            <w:pPr>
              <w:adjustRightInd w:val="0"/>
              <w:jc w:val="center"/>
              <w:rPr>
                <w:rFonts w:hint="eastAsia" w:ascii="宋体" w:hAnsi="宋体" w:cs="宋体"/>
                <w:sz w:val="18"/>
                <w:szCs w:val="18"/>
              </w:rPr>
            </w:pPr>
            <w:r>
              <w:rPr>
                <w:rFonts w:hint="eastAsia" w:ascii="宋体" w:hAnsi="宋体" w:cs="宋体"/>
                <w:sz w:val="18"/>
                <w:szCs w:val="18"/>
              </w:rPr>
              <w:t>1</w:t>
            </w:r>
          </w:p>
        </w:tc>
        <w:tc>
          <w:tcPr>
            <w:tcW w:w="300" w:type="dxa"/>
            <w:noWrap w:val="0"/>
            <w:vAlign w:val="center"/>
          </w:tcPr>
          <w:p>
            <w:pPr>
              <w:adjustRightInd w:val="0"/>
              <w:jc w:val="center"/>
              <w:rPr>
                <w:rFonts w:hint="eastAsia" w:ascii="宋体" w:hAnsi="宋体" w:cs="宋体"/>
                <w:sz w:val="18"/>
                <w:szCs w:val="18"/>
              </w:rPr>
            </w:pPr>
            <w:r>
              <w:rPr>
                <w:rFonts w:ascii="Arial" w:hAnsi="Arial" w:cs="Arial"/>
                <w:sz w:val="18"/>
                <w:szCs w:val="18"/>
              </w:rPr>
              <w:t>√</w:t>
            </w:r>
          </w:p>
        </w:tc>
        <w:tc>
          <w:tcPr>
            <w:tcW w:w="315" w:type="dxa"/>
            <w:noWrap w:val="0"/>
            <w:vAlign w:val="center"/>
          </w:tcPr>
          <w:p>
            <w:pPr>
              <w:adjustRightInd w:val="0"/>
              <w:jc w:val="center"/>
              <w:rPr>
                <w:rFonts w:ascii="Arial" w:hAnsi="Arial" w:cs="Arial"/>
                <w:sz w:val="18"/>
                <w:szCs w:val="18"/>
              </w:rPr>
            </w:pPr>
          </w:p>
        </w:tc>
        <w:tc>
          <w:tcPr>
            <w:tcW w:w="318" w:type="dxa"/>
            <w:noWrap w:val="0"/>
            <w:vAlign w:val="center"/>
          </w:tcPr>
          <w:p>
            <w:pPr>
              <w:adjustRightInd w:val="0"/>
              <w:jc w:val="center"/>
              <w:rPr>
                <w:rFonts w:ascii="Arial" w:hAnsi="Arial" w:cs="Arial"/>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64" w:hRule="atLeast"/>
        </w:trPr>
        <w:tc>
          <w:tcPr>
            <w:tcW w:w="495" w:type="dxa"/>
            <w:vMerge w:val="restart"/>
            <w:noWrap w:val="0"/>
            <w:textDirection w:val="tbRlV"/>
            <w:vAlign w:val="center"/>
          </w:tcPr>
          <w:p>
            <w:pPr>
              <w:numPr>
                <w:ilvl w:val="0"/>
                <w:numId w:val="1"/>
              </w:numPr>
              <w:ind w:right="113"/>
              <w:jc w:val="left"/>
              <w:rPr>
                <w:rFonts w:hint="eastAsia" w:ascii="宋体" w:hAnsi="宋体" w:cs="宋体"/>
                <w:sz w:val="18"/>
                <w:szCs w:val="18"/>
              </w:rPr>
            </w:pPr>
            <w:r>
              <w:rPr>
                <w:rFonts w:hint="eastAsia" w:ascii="宋体" w:hAnsi="宋体" w:cs="宋体"/>
                <w:sz w:val="18"/>
                <w:szCs w:val="18"/>
              </w:rPr>
              <w:t>股权出质变更登记</w:t>
            </w:r>
          </w:p>
          <w:p>
            <w:pPr>
              <w:adjustRightInd w:val="0"/>
              <w:ind w:left="113" w:right="113"/>
              <w:jc w:val="left"/>
              <w:rPr>
                <w:rFonts w:hint="eastAsia" w:ascii="宋体" w:hAnsi="宋体" w:cs="宋体"/>
                <w:sz w:val="18"/>
                <w:szCs w:val="18"/>
              </w:rPr>
            </w:pPr>
          </w:p>
        </w:tc>
        <w:tc>
          <w:tcPr>
            <w:tcW w:w="420" w:type="dxa"/>
            <w:noWrap w:val="0"/>
            <w:vAlign w:val="center"/>
          </w:tcPr>
          <w:p>
            <w:pPr>
              <w:adjustRightInd w:val="0"/>
              <w:jc w:val="center"/>
              <w:rPr>
                <w:rFonts w:hint="eastAsia" w:ascii="宋体" w:hAnsi="宋体" w:cs="宋体"/>
                <w:sz w:val="18"/>
                <w:szCs w:val="18"/>
              </w:rPr>
            </w:pPr>
            <w:r>
              <w:rPr>
                <w:rFonts w:hint="eastAsia" w:ascii="宋体" w:hAnsi="宋体" w:cs="宋体"/>
                <w:sz w:val="18"/>
                <w:szCs w:val="18"/>
              </w:rPr>
              <w:t>1</w:t>
            </w:r>
          </w:p>
        </w:tc>
        <w:tc>
          <w:tcPr>
            <w:tcW w:w="2055" w:type="dxa"/>
            <w:noWrap w:val="0"/>
            <w:vAlign w:val="top"/>
          </w:tcPr>
          <w:p>
            <w:pPr>
              <w:adjustRightInd w:val="0"/>
              <w:rPr>
                <w:rFonts w:hint="eastAsia" w:ascii="宋体" w:hAnsi="宋体" w:cs="宋体"/>
                <w:sz w:val="18"/>
                <w:szCs w:val="18"/>
              </w:rPr>
            </w:pPr>
            <w:r>
              <w:rPr>
                <w:rFonts w:hint="eastAsia" w:ascii="宋体" w:hAnsi="宋体" w:cs="宋体"/>
                <w:sz w:val="18"/>
                <w:szCs w:val="18"/>
              </w:rPr>
              <w:t>申请人签字或者盖章的《股权出质登记申请书》</w:t>
            </w:r>
          </w:p>
          <w:p>
            <w:pPr>
              <w:adjustRightInd w:val="0"/>
              <w:rPr>
                <w:rFonts w:hint="eastAsia" w:ascii="宋体" w:hAnsi="宋体" w:cs="宋体"/>
                <w:sz w:val="18"/>
                <w:szCs w:val="18"/>
              </w:rPr>
            </w:pPr>
          </w:p>
        </w:tc>
        <w:tc>
          <w:tcPr>
            <w:tcW w:w="300" w:type="dxa"/>
            <w:noWrap w:val="0"/>
            <w:vAlign w:val="center"/>
          </w:tcPr>
          <w:p>
            <w:pPr>
              <w:adjustRightInd w:val="0"/>
              <w:jc w:val="center"/>
              <w:rPr>
                <w:rFonts w:hint="eastAsia" w:ascii="宋体" w:hAnsi="宋体" w:cs="宋体"/>
                <w:sz w:val="18"/>
                <w:szCs w:val="18"/>
              </w:rPr>
            </w:pPr>
            <w:r>
              <w:rPr>
                <w:rFonts w:hint="eastAsia" w:ascii="宋体" w:hAnsi="宋体" w:cs="宋体"/>
                <w:sz w:val="18"/>
                <w:szCs w:val="18"/>
              </w:rPr>
              <w:t>原件</w:t>
            </w:r>
          </w:p>
        </w:tc>
        <w:tc>
          <w:tcPr>
            <w:tcW w:w="285" w:type="dxa"/>
            <w:noWrap w:val="0"/>
            <w:vAlign w:val="center"/>
          </w:tcPr>
          <w:p>
            <w:pPr>
              <w:adjustRightInd w:val="0"/>
              <w:jc w:val="center"/>
              <w:rPr>
                <w:rFonts w:hint="eastAsia" w:ascii="宋体" w:hAnsi="宋体" w:cs="宋体"/>
                <w:sz w:val="18"/>
                <w:szCs w:val="18"/>
              </w:rPr>
            </w:pPr>
            <w:r>
              <w:rPr>
                <w:rFonts w:hint="eastAsia" w:ascii="宋体" w:hAnsi="宋体" w:cs="宋体"/>
                <w:sz w:val="18"/>
                <w:szCs w:val="18"/>
              </w:rPr>
              <w:t>纸质</w:t>
            </w:r>
          </w:p>
        </w:tc>
        <w:tc>
          <w:tcPr>
            <w:tcW w:w="315" w:type="dxa"/>
            <w:noWrap w:val="0"/>
            <w:vAlign w:val="center"/>
          </w:tcPr>
          <w:p>
            <w:pPr>
              <w:adjustRightInd w:val="0"/>
              <w:jc w:val="center"/>
              <w:rPr>
                <w:rFonts w:hint="eastAsia" w:ascii="宋体" w:hAnsi="宋体" w:cs="宋体"/>
                <w:sz w:val="18"/>
                <w:szCs w:val="18"/>
              </w:rPr>
            </w:pPr>
            <w:r>
              <w:rPr>
                <w:rFonts w:hint="eastAsia" w:ascii="宋体" w:hAnsi="宋体" w:cs="宋体"/>
                <w:sz w:val="18"/>
                <w:szCs w:val="18"/>
              </w:rPr>
              <w:t>1</w:t>
            </w:r>
          </w:p>
        </w:tc>
        <w:tc>
          <w:tcPr>
            <w:tcW w:w="300" w:type="dxa"/>
            <w:noWrap w:val="0"/>
            <w:vAlign w:val="center"/>
          </w:tcPr>
          <w:p>
            <w:pPr>
              <w:adjustRightInd w:val="0"/>
              <w:jc w:val="center"/>
              <w:rPr>
                <w:rFonts w:hint="eastAsia" w:ascii="宋体" w:hAnsi="宋体" w:cs="宋体"/>
                <w:sz w:val="18"/>
                <w:szCs w:val="18"/>
              </w:rPr>
            </w:pPr>
          </w:p>
        </w:tc>
        <w:tc>
          <w:tcPr>
            <w:tcW w:w="315" w:type="dxa"/>
            <w:noWrap w:val="0"/>
            <w:vAlign w:val="center"/>
          </w:tcPr>
          <w:p>
            <w:pPr>
              <w:adjustRightInd w:val="0"/>
              <w:jc w:val="center"/>
              <w:rPr>
                <w:rFonts w:ascii="Arial" w:hAnsi="Arial" w:cs="Arial"/>
                <w:sz w:val="18"/>
                <w:szCs w:val="18"/>
              </w:rPr>
            </w:pPr>
            <w:r>
              <w:rPr>
                <w:rFonts w:ascii="Arial" w:hAnsi="Arial" w:cs="Arial"/>
                <w:sz w:val="18"/>
                <w:szCs w:val="18"/>
              </w:rPr>
              <w:t>√</w:t>
            </w:r>
          </w:p>
        </w:tc>
        <w:tc>
          <w:tcPr>
            <w:tcW w:w="318" w:type="dxa"/>
            <w:noWrap w:val="0"/>
            <w:vAlign w:val="center"/>
          </w:tcPr>
          <w:p>
            <w:pPr>
              <w:adjustRightInd w:val="0"/>
              <w:jc w:val="center"/>
              <w:rPr>
                <w:rFonts w:ascii="Arial" w:hAnsi="Arial" w:cs="Arial"/>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1" w:hRule="atLeast"/>
        </w:trPr>
        <w:tc>
          <w:tcPr>
            <w:tcW w:w="495" w:type="dxa"/>
            <w:vMerge w:val="continue"/>
            <w:noWrap w:val="0"/>
            <w:vAlign w:val="center"/>
          </w:tcPr>
          <w:p>
            <w:pPr>
              <w:adjustRightInd w:val="0"/>
              <w:jc w:val="center"/>
              <w:rPr>
                <w:rFonts w:hint="eastAsia" w:ascii="宋体" w:hAnsi="宋体" w:cs="宋体"/>
                <w:sz w:val="18"/>
                <w:szCs w:val="18"/>
              </w:rPr>
            </w:pPr>
          </w:p>
        </w:tc>
        <w:tc>
          <w:tcPr>
            <w:tcW w:w="420" w:type="dxa"/>
            <w:noWrap w:val="0"/>
            <w:vAlign w:val="center"/>
          </w:tcPr>
          <w:p>
            <w:pPr>
              <w:adjustRightInd w:val="0"/>
              <w:jc w:val="center"/>
              <w:rPr>
                <w:rFonts w:hint="eastAsia" w:ascii="宋体" w:hAnsi="宋体" w:cs="宋体"/>
                <w:sz w:val="18"/>
                <w:szCs w:val="18"/>
              </w:rPr>
            </w:pPr>
            <w:r>
              <w:rPr>
                <w:rFonts w:hint="eastAsia" w:ascii="宋体" w:hAnsi="宋体" w:cs="宋体"/>
                <w:sz w:val="18"/>
                <w:szCs w:val="18"/>
              </w:rPr>
              <w:t>2</w:t>
            </w:r>
          </w:p>
        </w:tc>
        <w:tc>
          <w:tcPr>
            <w:tcW w:w="2055" w:type="dxa"/>
            <w:noWrap w:val="0"/>
            <w:vAlign w:val="top"/>
          </w:tcPr>
          <w:p>
            <w:pPr>
              <w:adjustRightInd w:val="0"/>
              <w:rPr>
                <w:rFonts w:hint="eastAsia" w:ascii="宋体" w:hAnsi="宋体" w:cs="宋体"/>
                <w:sz w:val="18"/>
                <w:szCs w:val="18"/>
              </w:rPr>
            </w:pPr>
            <w:r>
              <w:rPr>
                <w:rFonts w:hint="eastAsia" w:ascii="宋体" w:hAnsi="宋体" w:cs="宋体"/>
                <w:sz w:val="18"/>
                <w:szCs w:val="18"/>
              </w:rPr>
              <w:t>有关登记事项变更的证明文件。属于出质股权数额变更的，提交质权合同修正案或者补充合同；属于出质人、质权人姓名（名称）或者出质股权所在公司名称更改的，提交姓名或者名称更改的证明文件和更改后的主体资格证明或者自然人身份证明复印件</w:t>
            </w:r>
          </w:p>
        </w:tc>
        <w:tc>
          <w:tcPr>
            <w:tcW w:w="300" w:type="dxa"/>
            <w:noWrap w:val="0"/>
            <w:vAlign w:val="center"/>
          </w:tcPr>
          <w:p>
            <w:pPr>
              <w:adjustRightInd w:val="0"/>
              <w:jc w:val="center"/>
              <w:rPr>
                <w:rFonts w:hint="eastAsia" w:ascii="宋体" w:hAnsi="宋体" w:cs="宋体"/>
                <w:sz w:val="18"/>
                <w:szCs w:val="18"/>
              </w:rPr>
            </w:pPr>
            <w:r>
              <w:rPr>
                <w:rFonts w:hint="eastAsia" w:ascii="宋体" w:hAnsi="宋体" w:cs="宋体"/>
                <w:sz w:val="18"/>
                <w:szCs w:val="18"/>
              </w:rPr>
              <w:t>复印件</w:t>
            </w:r>
          </w:p>
        </w:tc>
        <w:tc>
          <w:tcPr>
            <w:tcW w:w="285" w:type="dxa"/>
            <w:noWrap w:val="0"/>
            <w:vAlign w:val="center"/>
          </w:tcPr>
          <w:p>
            <w:pPr>
              <w:adjustRightInd w:val="0"/>
              <w:jc w:val="center"/>
              <w:rPr>
                <w:rFonts w:hint="eastAsia" w:ascii="宋体" w:hAnsi="宋体" w:cs="宋体"/>
                <w:sz w:val="18"/>
                <w:szCs w:val="18"/>
              </w:rPr>
            </w:pPr>
            <w:r>
              <w:rPr>
                <w:rFonts w:hint="eastAsia" w:ascii="宋体" w:hAnsi="宋体" w:cs="宋体"/>
                <w:sz w:val="18"/>
                <w:szCs w:val="18"/>
              </w:rPr>
              <w:t>纸质</w:t>
            </w:r>
          </w:p>
        </w:tc>
        <w:tc>
          <w:tcPr>
            <w:tcW w:w="315" w:type="dxa"/>
            <w:noWrap w:val="0"/>
            <w:vAlign w:val="center"/>
          </w:tcPr>
          <w:p>
            <w:pPr>
              <w:adjustRightInd w:val="0"/>
              <w:jc w:val="center"/>
              <w:rPr>
                <w:rFonts w:hint="eastAsia" w:ascii="宋体" w:hAnsi="宋体" w:cs="宋体"/>
                <w:sz w:val="18"/>
                <w:szCs w:val="18"/>
              </w:rPr>
            </w:pPr>
            <w:r>
              <w:rPr>
                <w:rFonts w:hint="eastAsia" w:ascii="宋体" w:hAnsi="宋体" w:cs="宋体"/>
                <w:sz w:val="18"/>
                <w:szCs w:val="18"/>
              </w:rPr>
              <w:t>1</w:t>
            </w:r>
          </w:p>
        </w:tc>
        <w:tc>
          <w:tcPr>
            <w:tcW w:w="300" w:type="dxa"/>
            <w:noWrap w:val="0"/>
            <w:vAlign w:val="center"/>
          </w:tcPr>
          <w:p>
            <w:pPr>
              <w:adjustRightInd w:val="0"/>
              <w:jc w:val="center"/>
              <w:rPr>
                <w:rFonts w:hint="eastAsia" w:ascii="宋体" w:hAnsi="宋体" w:cs="宋体"/>
                <w:sz w:val="18"/>
                <w:szCs w:val="18"/>
              </w:rPr>
            </w:pPr>
          </w:p>
        </w:tc>
        <w:tc>
          <w:tcPr>
            <w:tcW w:w="315" w:type="dxa"/>
            <w:noWrap w:val="0"/>
            <w:vAlign w:val="center"/>
          </w:tcPr>
          <w:p>
            <w:pPr>
              <w:adjustRightInd w:val="0"/>
              <w:jc w:val="center"/>
              <w:rPr>
                <w:rFonts w:ascii="Arial" w:hAnsi="Arial" w:cs="Arial"/>
                <w:sz w:val="18"/>
                <w:szCs w:val="18"/>
              </w:rPr>
            </w:pPr>
            <w:r>
              <w:rPr>
                <w:rFonts w:ascii="Arial" w:hAnsi="Arial" w:cs="Arial"/>
                <w:sz w:val="18"/>
                <w:szCs w:val="18"/>
              </w:rPr>
              <w:t>√</w:t>
            </w:r>
          </w:p>
        </w:tc>
        <w:tc>
          <w:tcPr>
            <w:tcW w:w="318" w:type="dxa"/>
            <w:noWrap w:val="0"/>
            <w:vAlign w:val="center"/>
          </w:tcPr>
          <w:p>
            <w:pPr>
              <w:adjustRightInd w:val="0"/>
              <w:jc w:val="center"/>
              <w:rPr>
                <w:rFonts w:ascii="Arial" w:hAnsi="Arial" w:cs="Arial"/>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3" w:hRule="atLeast"/>
        </w:trPr>
        <w:tc>
          <w:tcPr>
            <w:tcW w:w="495" w:type="dxa"/>
            <w:vMerge w:val="continue"/>
            <w:noWrap w:val="0"/>
            <w:vAlign w:val="center"/>
          </w:tcPr>
          <w:p>
            <w:pPr>
              <w:adjustRightInd w:val="0"/>
              <w:jc w:val="center"/>
              <w:rPr>
                <w:rFonts w:hint="eastAsia" w:ascii="宋体" w:hAnsi="宋体" w:cs="宋体"/>
                <w:sz w:val="18"/>
                <w:szCs w:val="18"/>
              </w:rPr>
            </w:pPr>
          </w:p>
        </w:tc>
        <w:tc>
          <w:tcPr>
            <w:tcW w:w="420" w:type="dxa"/>
            <w:noWrap w:val="0"/>
            <w:vAlign w:val="center"/>
          </w:tcPr>
          <w:p>
            <w:pPr>
              <w:adjustRightInd w:val="0"/>
              <w:jc w:val="center"/>
              <w:rPr>
                <w:rFonts w:hint="eastAsia" w:ascii="宋体" w:hAnsi="宋体" w:cs="宋体"/>
                <w:sz w:val="18"/>
                <w:szCs w:val="18"/>
              </w:rPr>
            </w:pPr>
            <w:r>
              <w:rPr>
                <w:rFonts w:hint="eastAsia" w:ascii="宋体" w:hAnsi="宋体" w:cs="宋体"/>
                <w:sz w:val="18"/>
                <w:szCs w:val="18"/>
              </w:rPr>
              <w:t>3</w:t>
            </w:r>
          </w:p>
        </w:tc>
        <w:tc>
          <w:tcPr>
            <w:tcW w:w="2055" w:type="dxa"/>
            <w:noWrap w:val="0"/>
            <w:vAlign w:val="top"/>
          </w:tcPr>
          <w:p>
            <w:pPr>
              <w:adjustRightInd w:val="0"/>
              <w:rPr>
                <w:rFonts w:hint="eastAsia" w:ascii="宋体" w:hAnsi="宋体" w:cs="宋体"/>
                <w:sz w:val="18"/>
                <w:szCs w:val="18"/>
              </w:rPr>
            </w:pPr>
            <w:r>
              <w:rPr>
                <w:rFonts w:hint="eastAsia" w:ascii="宋体" w:hAnsi="宋体" w:cs="宋体"/>
                <w:sz w:val="18"/>
                <w:szCs w:val="18"/>
              </w:rPr>
              <w:t>指定代表或者共同委托代理人办理的，还应当提交申请人指定代表或者共同委托代理人的证明</w:t>
            </w:r>
          </w:p>
        </w:tc>
        <w:tc>
          <w:tcPr>
            <w:tcW w:w="300" w:type="dxa"/>
            <w:noWrap w:val="0"/>
            <w:vAlign w:val="center"/>
          </w:tcPr>
          <w:p>
            <w:pPr>
              <w:adjustRightInd w:val="0"/>
              <w:jc w:val="center"/>
              <w:rPr>
                <w:rFonts w:hint="eastAsia" w:ascii="宋体" w:hAnsi="宋体" w:cs="宋体"/>
                <w:sz w:val="18"/>
                <w:szCs w:val="18"/>
              </w:rPr>
            </w:pPr>
            <w:r>
              <w:rPr>
                <w:rFonts w:hint="eastAsia" w:ascii="宋体" w:hAnsi="宋体" w:cs="宋体"/>
                <w:sz w:val="18"/>
                <w:szCs w:val="18"/>
              </w:rPr>
              <w:t>原件</w:t>
            </w:r>
          </w:p>
        </w:tc>
        <w:tc>
          <w:tcPr>
            <w:tcW w:w="285" w:type="dxa"/>
            <w:noWrap w:val="0"/>
            <w:vAlign w:val="center"/>
          </w:tcPr>
          <w:p>
            <w:pPr>
              <w:adjustRightInd w:val="0"/>
              <w:jc w:val="center"/>
              <w:rPr>
                <w:rFonts w:hint="eastAsia" w:ascii="宋体" w:hAnsi="宋体" w:cs="宋体"/>
                <w:sz w:val="18"/>
                <w:szCs w:val="18"/>
              </w:rPr>
            </w:pPr>
            <w:r>
              <w:rPr>
                <w:rFonts w:hint="eastAsia" w:ascii="宋体" w:hAnsi="宋体" w:cs="宋体"/>
                <w:sz w:val="18"/>
                <w:szCs w:val="18"/>
              </w:rPr>
              <w:t>纸质</w:t>
            </w:r>
          </w:p>
        </w:tc>
        <w:tc>
          <w:tcPr>
            <w:tcW w:w="315" w:type="dxa"/>
            <w:noWrap w:val="0"/>
            <w:vAlign w:val="center"/>
          </w:tcPr>
          <w:p>
            <w:pPr>
              <w:adjustRightInd w:val="0"/>
              <w:jc w:val="center"/>
              <w:rPr>
                <w:rFonts w:hint="eastAsia" w:ascii="宋体" w:hAnsi="宋体" w:cs="宋体"/>
                <w:sz w:val="18"/>
                <w:szCs w:val="18"/>
              </w:rPr>
            </w:pPr>
            <w:r>
              <w:rPr>
                <w:rFonts w:hint="eastAsia" w:ascii="宋体" w:hAnsi="宋体" w:cs="宋体"/>
                <w:sz w:val="18"/>
                <w:szCs w:val="18"/>
              </w:rPr>
              <w:t>1</w:t>
            </w:r>
          </w:p>
        </w:tc>
        <w:tc>
          <w:tcPr>
            <w:tcW w:w="300" w:type="dxa"/>
            <w:noWrap w:val="0"/>
            <w:vAlign w:val="center"/>
          </w:tcPr>
          <w:p>
            <w:pPr>
              <w:adjustRightInd w:val="0"/>
              <w:jc w:val="center"/>
              <w:rPr>
                <w:rFonts w:hint="eastAsia" w:ascii="宋体" w:hAnsi="宋体" w:cs="宋体"/>
                <w:sz w:val="18"/>
                <w:szCs w:val="18"/>
              </w:rPr>
            </w:pPr>
          </w:p>
        </w:tc>
        <w:tc>
          <w:tcPr>
            <w:tcW w:w="315" w:type="dxa"/>
            <w:noWrap w:val="0"/>
            <w:vAlign w:val="center"/>
          </w:tcPr>
          <w:p>
            <w:pPr>
              <w:adjustRightInd w:val="0"/>
              <w:jc w:val="center"/>
              <w:rPr>
                <w:rFonts w:ascii="Arial" w:hAnsi="Arial" w:cs="Arial"/>
                <w:sz w:val="18"/>
                <w:szCs w:val="18"/>
              </w:rPr>
            </w:pPr>
            <w:r>
              <w:rPr>
                <w:rFonts w:ascii="Arial" w:hAnsi="Arial" w:cs="Arial"/>
                <w:sz w:val="18"/>
                <w:szCs w:val="18"/>
              </w:rPr>
              <w:t>√</w:t>
            </w:r>
          </w:p>
        </w:tc>
        <w:tc>
          <w:tcPr>
            <w:tcW w:w="318" w:type="dxa"/>
            <w:noWrap w:val="0"/>
            <w:vAlign w:val="center"/>
          </w:tcPr>
          <w:p>
            <w:pPr>
              <w:adjustRightInd w:val="0"/>
              <w:jc w:val="center"/>
              <w:rPr>
                <w:rFonts w:ascii="Arial" w:hAnsi="Arial" w:cs="Arial"/>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5" w:hRule="atLeast"/>
        </w:trPr>
        <w:tc>
          <w:tcPr>
            <w:tcW w:w="495" w:type="dxa"/>
            <w:vMerge w:val="restart"/>
            <w:noWrap w:val="0"/>
            <w:textDirection w:val="tbRlV"/>
            <w:vAlign w:val="center"/>
          </w:tcPr>
          <w:p>
            <w:pPr>
              <w:numPr>
                <w:ilvl w:val="0"/>
                <w:numId w:val="2"/>
              </w:numPr>
              <w:adjustRightInd w:val="0"/>
              <w:ind w:left="113" w:right="113"/>
              <w:jc w:val="center"/>
              <w:rPr>
                <w:rFonts w:hint="eastAsia" w:ascii="宋体" w:hAnsi="宋体" w:cs="宋体"/>
                <w:sz w:val="18"/>
                <w:szCs w:val="18"/>
              </w:rPr>
            </w:pPr>
            <w:r>
              <w:rPr>
                <w:rFonts w:hint="eastAsia" w:ascii="宋体" w:hAnsi="宋体" w:cs="宋体"/>
                <w:sz w:val="18"/>
                <w:szCs w:val="18"/>
              </w:rPr>
              <w:t>股权出质注销登记</w:t>
            </w:r>
          </w:p>
        </w:tc>
        <w:tc>
          <w:tcPr>
            <w:tcW w:w="420" w:type="dxa"/>
            <w:noWrap w:val="0"/>
            <w:vAlign w:val="center"/>
          </w:tcPr>
          <w:p>
            <w:pPr>
              <w:adjustRightInd w:val="0"/>
              <w:jc w:val="center"/>
              <w:rPr>
                <w:rFonts w:hint="eastAsia" w:ascii="宋体" w:hAnsi="宋体" w:cs="宋体"/>
                <w:sz w:val="18"/>
                <w:szCs w:val="18"/>
              </w:rPr>
            </w:pPr>
            <w:r>
              <w:rPr>
                <w:rFonts w:hint="eastAsia" w:ascii="宋体" w:hAnsi="宋体" w:cs="宋体"/>
                <w:sz w:val="18"/>
                <w:szCs w:val="18"/>
              </w:rPr>
              <w:t>1</w:t>
            </w:r>
          </w:p>
        </w:tc>
        <w:tc>
          <w:tcPr>
            <w:tcW w:w="2055" w:type="dxa"/>
            <w:noWrap w:val="0"/>
            <w:vAlign w:val="top"/>
          </w:tcPr>
          <w:p>
            <w:pPr>
              <w:rPr>
                <w:rFonts w:hint="eastAsia" w:ascii="宋体" w:hAnsi="宋体" w:cs="宋体"/>
                <w:sz w:val="18"/>
                <w:szCs w:val="18"/>
              </w:rPr>
            </w:pPr>
            <w:r>
              <w:rPr>
                <w:rFonts w:hint="eastAsia" w:ascii="宋体" w:hAnsi="宋体"/>
                <w:sz w:val="18"/>
                <w:szCs w:val="18"/>
              </w:rPr>
              <w:t>申请股权出质注销登记，</w:t>
            </w:r>
            <w:r>
              <w:rPr>
                <w:rFonts w:hint="eastAsia" w:ascii="宋体" w:hAnsi="宋体" w:cs="宋体"/>
                <w:sz w:val="18"/>
                <w:szCs w:val="18"/>
              </w:rPr>
              <w:t>应当提交</w:t>
            </w:r>
            <w:r>
              <w:rPr>
                <w:rFonts w:hint="eastAsia" w:ascii="宋体" w:hAnsi="宋体"/>
                <w:sz w:val="18"/>
                <w:szCs w:val="18"/>
              </w:rPr>
              <w:t>申请人签字或者盖章的《股权出质登记申请书》</w:t>
            </w:r>
          </w:p>
        </w:tc>
        <w:tc>
          <w:tcPr>
            <w:tcW w:w="300" w:type="dxa"/>
            <w:noWrap w:val="0"/>
            <w:vAlign w:val="center"/>
          </w:tcPr>
          <w:p>
            <w:pPr>
              <w:adjustRightInd w:val="0"/>
              <w:jc w:val="center"/>
              <w:rPr>
                <w:rFonts w:hint="eastAsia" w:ascii="宋体" w:hAnsi="宋体" w:cs="宋体"/>
                <w:sz w:val="18"/>
                <w:szCs w:val="18"/>
              </w:rPr>
            </w:pPr>
            <w:r>
              <w:rPr>
                <w:rFonts w:hint="eastAsia" w:ascii="宋体" w:hAnsi="宋体" w:cs="宋体"/>
                <w:sz w:val="18"/>
                <w:szCs w:val="18"/>
              </w:rPr>
              <w:t>原件</w:t>
            </w:r>
          </w:p>
        </w:tc>
        <w:tc>
          <w:tcPr>
            <w:tcW w:w="285" w:type="dxa"/>
            <w:noWrap w:val="0"/>
            <w:vAlign w:val="center"/>
          </w:tcPr>
          <w:p>
            <w:pPr>
              <w:adjustRightInd w:val="0"/>
              <w:jc w:val="center"/>
              <w:rPr>
                <w:rFonts w:hint="eastAsia" w:ascii="宋体" w:hAnsi="宋体" w:cs="宋体"/>
                <w:sz w:val="18"/>
                <w:szCs w:val="18"/>
              </w:rPr>
            </w:pPr>
            <w:r>
              <w:rPr>
                <w:rFonts w:hint="eastAsia" w:ascii="宋体" w:hAnsi="宋体" w:cs="宋体"/>
                <w:sz w:val="18"/>
                <w:szCs w:val="18"/>
              </w:rPr>
              <w:t>纸质</w:t>
            </w:r>
          </w:p>
        </w:tc>
        <w:tc>
          <w:tcPr>
            <w:tcW w:w="315" w:type="dxa"/>
            <w:noWrap w:val="0"/>
            <w:vAlign w:val="center"/>
          </w:tcPr>
          <w:p>
            <w:pPr>
              <w:adjustRightInd w:val="0"/>
              <w:jc w:val="center"/>
              <w:rPr>
                <w:rFonts w:hint="eastAsia" w:ascii="宋体" w:hAnsi="宋体" w:cs="宋体"/>
                <w:sz w:val="18"/>
                <w:szCs w:val="18"/>
              </w:rPr>
            </w:pPr>
            <w:r>
              <w:rPr>
                <w:rFonts w:hint="eastAsia" w:ascii="宋体" w:hAnsi="宋体" w:cs="宋体"/>
                <w:sz w:val="18"/>
                <w:szCs w:val="18"/>
              </w:rPr>
              <w:t>1</w:t>
            </w:r>
          </w:p>
        </w:tc>
        <w:tc>
          <w:tcPr>
            <w:tcW w:w="300" w:type="dxa"/>
            <w:noWrap w:val="0"/>
            <w:vAlign w:val="center"/>
          </w:tcPr>
          <w:p>
            <w:pPr>
              <w:adjustRightInd w:val="0"/>
              <w:jc w:val="center"/>
              <w:rPr>
                <w:rFonts w:hint="eastAsia" w:ascii="宋体" w:hAnsi="宋体" w:cs="宋体"/>
                <w:sz w:val="18"/>
                <w:szCs w:val="18"/>
              </w:rPr>
            </w:pPr>
          </w:p>
        </w:tc>
        <w:tc>
          <w:tcPr>
            <w:tcW w:w="315" w:type="dxa"/>
            <w:noWrap w:val="0"/>
            <w:vAlign w:val="center"/>
          </w:tcPr>
          <w:p>
            <w:pPr>
              <w:adjustRightInd w:val="0"/>
              <w:jc w:val="center"/>
              <w:rPr>
                <w:rFonts w:ascii="Arial" w:hAnsi="Arial" w:cs="Arial"/>
                <w:sz w:val="18"/>
                <w:szCs w:val="18"/>
              </w:rPr>
            </w:pPr>
          </w:p>
        </w:tc>
        <w:tc>
          <w:tcPr>
            <w:tcW w:w="318" w:type="dxa"/>
            <w:noWrap w:val="0"/>
            <w:vAlign w:val="center"/>
          </w:tcPr>
          <w:p>
            <w:pPr>
              <w:adjustRightInd w:val="0"/>
              <w:jc w:val="center"/>
              <w:rPr>
                <w:rFonts w:ascii="Arial" w:hAnsi="Arial" w:cs="Arial"/>
                <w:sz w:val="18"/>
                <w:szCs w:val="18"/>
              </w:rPr>
            </w:pPr>
            <w:r>
              <w:rPr>
                <w:rFonts w:ascii="Arial" w:hAnsi="Arial" w:cs="Arial"/>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3" w:hRule="atLeast"/>
        </w:trPr>
        <w:tc>
          <w:tcPr>
            <w:tcW w:w="495" w:type="dxa"/>
            <w:vMerge w:val="continue"/>
            <w:noWrap w:val="0"/>
            <w:vAlign w:val="center"/>
          </w:tcPr>
          <w:p>
            <w:pPr>
              <w:adjustRightInd w:val="0"/>
              <w:jc w:val="center"/>
              <w:rPr>
                <w:rFonts w:hint="eastAsia" w:ascii="宋体" w:hAnsi="宋体" w:cs="宋体"/>
                <w:sz w:val="18"/>
                <w:szCs w:val="18"/>
              </w:rPr>
            </w:pPr>
          </w:p>
        </w:tc>
        <w:tc>
          <w:tcPr>
            <w:tcW w:w="420" w:type="dxa"/>
            <w:noWrap w:val="0"/>
            <w:vAlign w:val="center"/>
          </w:tcPr>
          <w:p>
            <w:pPr>
              <w:adjustRightInd w:val="0"/>
              <w:jc w:val="center"/>
              <w:rPr>
                <w:rFonts w:hint="eastAsia" w:ascii="宋体" w:hAnsi="宋体" w:cs="宋体"/>
                <w:sz w:val="18"/>
                <w:szCs w:val="18"/>
              </w:rPr>
            </w:pPr>
            <w:r>
              <w:rPr>
                <w:rFonts w:hint="eastAsia" w:ascii="宋体" w:hAnsi="宋体" w:cs="宋体"/>
                <w:sz w:val="18"/>
                <w:szCs w:val="18"/>
              </w:rPr>
              <w:t>2</w:t>
            </w:r>
          </w:p>
        </w:tc>
        <w:tc>
          <w:tcPr>
            <w:tcW w:w="2055" w:type="dxa"/>
            <w:noWrap w:val="0"/>
            <w:vAlign w:val="top"/>
          </w:tcPr>
          <w:p>
            <w:pPr>
              <w:spacing w:line="60" w:lineRule="atLeast"/>
              <w:ind w:left="209" w:hanging="208" w:hangingChars="116"/>
              <w:rPr>
                <w:rFonts w:hint="eastAsia" w:ascii="宋体" w:hAnsi="宋体"/>
                <w:sz w:val="18"/>
                <w:szCs w:val="18"/>
              </w:rPr>
            </w:pPr>
            <w:r>
              <w:rPr>
                <w:rFonts w:hint="eastAsia" w:ascii="宋体" w:hAnsi="宋体"/>
                <w:sz w:val="18"/>
                <w:szCs w:val="18"/>
              </w:rPr>
              <w:t>指定代表或者共同委托</w:t>
            </w:r>
          </w:p>
          <w:p>
            <w:pPr>
              <w:spacing w:line="60" w:lineRule="atLeast"/>
              <w:ind w:left="209" w:hanging="208" w:hangingChars="116"/>
              <w:rPr>
                <w:rFonts w:hint="eastAsia" w:ascii="宋体" w:hAnsi="宋体"/>
                <w:sz w:val="18"/>
                <w:szCs w:val="18"/>
              </w:rPr>
            </w:pPr>
            <w:r>
              <w:rPr>
                <w:rFonts w:hint="eastAsia" w:ascii="宋体" w:hAnsi="宋体"/>
                <w:sz w:val="18"/>
                <w:szCs w:val="18"/>
              </w:rPr>
              <w:t>代理人办理的，还应当</w:t>
            </w:r>
          </w:p>
          <w:p>
            <w:pPr>
              <w:spacing w:line="60" w:lineRule="atLeast"/>
              <w:ind w:left="209" w:hanging="208" w:hangingChars="116"/>
              <w:rPr>
                <w:rFonts w:hint="eastAsia" w:ascii="宋体" w:hAnsi="宋体"/>
                <w:sz w:val="18"/>
                <w:szCs w:val="18"/>
              </w:rPr>
            </w:pPr>
            <w:r>
              <w:rPr>
                <w:rFonts w:hint="eastAsia" w:ascii="宋体" w:hAnsi="宋体"/>
                <w:sz w:val="18"/>
                <w:szCs w:val="18"/>
              </w:rPr>
              <w:t>提交申请人指定代表或</w:t>
            </w:r>
          </w:p>
          <w:p>
            <w:pPr>
              <w:spacing w:line="60" w:lineRule="atLeast"/>
              <w:ind w:left="209" w:hanging="208" w:hangingChars="116"/>
              <w:rPr>
                <w:rFonts w:hint="eastAsia" w:ascii="宋体" w:hAnsi="宋体"/>
                <w:sz w:val="18"/>
                <w:szCs w:val="18"/>
              </w:rPr>
            </w:pPr>
            <w:r>
              <w:rPr>
                <w:rFonts w:hint="eastAsia" w:ascii="宋体" w:hAnsi="宋体"/>
                <w:sz w:val="18"/>
                <w:szCs w:val="18"/>
              </w:rPr>
              <w:t>者共同委托代理人的证</w:t>
            </w:r>
          </w:p>
          <w:p>
            <w:pPr>
              <w:spacing w:line="60" w:lineRule="atLeast"/>
              <w:ind w:left="209" w:hanging="208" w:hangingChars="116"/>
              <w:rPr>
                <w:rFonts w:hint="eastAsia" w:ascii="宋体" w:hAnsi="宋体" w:cs="宋体"/>
                <w:sz w:val="18"/>
                <w:szCs w:val="18"/>
              </w:rPr>
            </w:pPr>
            <w:r>
              <w:rPr>
                <w:rFonts w:hint="eastAsia" w:ascii="宋体" w:hAnsi="宋体"/>
                <w:sz w:val="18"/>
                <w:szCs w:val="18"/>
              </w:rPr>
              <w:t>明</w:t>
            </w:r>
          </w:p>
        </w:tc>
        <w:tc>
          <w:tcPr>
            <w:tcW w:w="300" w:type="dxa"/>
            <w:noWrap w:val="0"/>
            <w:vAlign w:val="center"/>
          </w:tcPr>
          <w:p>
            <w:pPr>
              <w:adjustRightInd w:val="0"/>
              <w:jc w:val="center"/>
              <w:rPr>
                <w:rFonts w:hint="eastAsia" w:ascii="宋体" w:hAnsi="宋体" w:cs="宋体"/>
                <w:sz w:val="18"/>
                <w:szCs w:val="18"/>
              </w:rPr>
            </w:pPr>
            <w:r>
              <w:rPr>
                <w:rFonts w:hint="eastAsia" w:ascii="宋体" w:hAnsi="宋体" w:cs="宋体"/>
                <w:sz w:val="18"/>
                <w:szCs w:val="18"/>
              </w:rPr>
              <w:t>原件</w:t>
            </w:r>
          </w:p>
        </w:tc>
        <w:tc>
          <w:tcPr>
            <w:tcW w:w="285" w:type="dxa"/>
            <w:noWrap w:val="0"/>
            <w:vAlign w:val="center"/>
          </w:tcPr>
          <w:p>
            <w:pPr>
              <w:adjustRightInd w:val="0"/>
              <w:jc w:val="center"/>
              <w:rPr>
                <w:rFonts w:hint="eastAsia" w:ascii="宋体" w:hAnsi="宋体" w:cs="宋体"/>
                <w:sz w:val="18"/>
                <w:szCs w:val="18"/>
              </w:rPr>
            </w:pPr>
            <w:r>
              <w:rPr>
                <w:rFonts w:hint="eastAsia" w:ascii="宋体" w:hAnsi="宋体" w:cs="宋体"/>
                <w:sz w:val="18"/>
                <w:szCs w:val="18"/>
              </w:rPr>
              <w:t>纸质</w:t>
            </w:r>
          </w:p>
        </w:tc>
        <w:tc>
          <w:tcPr>
            <w:tcW w:w="315" w:type="dxa"/>
            <w:noWrap w:val="0"/>
            <w:vAlign w:val="center"/>
          </w:tcPr>
          <w:p>
            <w:pPr>
              <w:adjustRightInd w:val="0"/>
              <w:jc w:val="center"/>
              <w:rPr>
                <w:rFonts w:hint="eastAsia" w:ascii="宋体" w:hAnsi="宋体" w:cs="宋体"/>
                <w:sz w:val="18"/>
                <w:szCs w:val="18"/>
              </w:rPr>
            </w:pPr>
            <w:r>
              <w:rPr>
                <w:rFonts w:hint="eastAsia" w:ascii="宋体" w:hAnsi="宋体" w:cs="宋体"/>
                <w:sz w:val="18"/>
                <w:szCs w:val="18"/>
              </w:rPr>
              <w:t>1</w:t>
            </w:r>
          </w:p>
        </w:tc>
        <w:tc>
          <w:tcPr>
            <w:tcW w:w="300" w:type="dxa"/>
            <w:noWrap w:val="0"/>
            <w:vAlign w:val="center"/>
          </w:tcPr>
          <w:p>
            <w:pPr>
              <w:adjustRightInd w:val="0"/>
              <w:jc w:val="center"/>
              <w:rPr>
                <w:rFonts w:hint="eastAsia" w:ascii="宋体" w:hAnsi="宋体" w:cs="宋体"/>
                <w:sz w:val="18"/>
                <w:szCs w:val="18"/>
              </w:rPr>
            </w:pPr>
          </w:p>
        </w:tc>
        <w:tc>
          <w:tcPr>
            <w:tcW w:w="315" w:type="dxa"/>
            <w:noWrap w:val="0"/>
            <w:vAlign w:val="center"/>
          </w:tcPr>
          <w:p>
            <w:pPr>
              <w:adjustRightInd w:val="0"/>
              <w:jc w:val="center"/>
              <w:rPr>
                <w:rFonts w:ascii="Arial" w:hAnsi="Arial" w:cs="Arial"/>
                <w:sz w:val="18"/>
                <w:szCs w:val="18"/>
              </w:rPr>
            </w:pPr>
          </w:p>
        </w:tc>
        <w:tc>
          <w:tcPr>
            <w:tcW w:w="318" w:type="dxa"/>
            <w:noWrap w:val="0"/>
            <w:vAlign w:val="center"/>
          </w:tcPr>
          <w:p>
            <w:pPr>
              <w:adjustRightInd w:val="0"/>
              <w:jc w:val="center"/>
              <w:rPr>
                <w:rFonts w:ascii="Arial" w:hAnsi="Arial" w:cs="Arial"/>
                <w:sz w:val="18"/>
                <w:szCs w:val="18"/>
              </w:rPr>
            </w:pPr>
            <w:r>
              <w:rPr>
                <w:rFonts w:ascii="Arial" w:hAnsi="Arial" w:cs="Arial"/>
                <w:sz w:val="18"/>
                <w:szCs w:val="18"/>
              </w:rPr>
              <w:t>√</w:t>
            </w:r>
          </w:p>
        </w:tc>
      </w:tr>
    </w:tbl>
    <w:p>
      <w:pPr>
        <w:rPr>
          <w:rFonts w:hint="eastAsia"/>
        </w:rPr>
      </w:pPr>
    </w:p>
    <w:p>
      <w:pPr>
        <w:rPr>
          <w:rFonts w:hint="eastAsia" w:ascii="黑体" w:hAnsi="黑体" w:eastAsia="黑体" w:cs="黑体"/>
          <w:szCs w:val="21"/>
        </w:rPr>
      </w:pPr>
      <w:r>
        <w:rPr>
          <w:rFonts w:hint="eastAsia" w:ascii="黑体" w:hAnsi="黑体" w:eastAsia="黑体" w:cs="黑体"/>
          <w:szCs w:val="21"/>
        </w:rPr>
        <w:t xml:space="preserve">    五、</w:t>
      </w:r>
      <w:r>
        <w:rPr>
          <w:rFonts w:hint="eastAsia" w:ascii="黑体" w:hAnsi="黑体" w:eastAsia="黑体" w:cs="黑体"/>
          <w:szCs w:val="21"/>
          <w:lang w:eastAsia="zh-CN"/>
        </w:rPr>
        <w:t>服务</w:t>
      </w:r>
      <w:r>
        <w:rPr>
          <w:rFonts w:hint="eastAsia" w:ascii="黑体" w:hAnsi="黑体" w:eastAsia="黑体" w:cs="黑体"/>
          <w:szCs w:val="21"/>
        </w:rPr>
        <w:t>时限</w:t>
      </w:r>
    </w:p>
    <w:p>
      <w:pPr>
        <w:ind w:firstLine="420" w:firstLineChars="200"/>
        <w:rPr>
          <w:rFonts w:hint="eastAsia" w:ascii="宋体" w:hAnsi="宋体" w:cs="Arial"/>
          <w:szCs w:val="21"/>
        </w:rPr>
      </w:pPr>
      <w:r>
        <w:rPr>
          <w:rFonts w:hint="eastAsia" w:ascii="宋体" w:hAnsi="宋体" w:cs="Arial"/>
          <w:szCs w:val="21"/>
        </w:rPr>
        <w:t>法定时限：当场办结</w:t>
      </w:r>
    </w:p>
    <w:p>
      <w:pPr>
        <w:ind w:firstLine="420" w:firstLineChars="200"/>
        <w:rPr>
          <w:rFonts w:hint="eastAsia" w:ascii="宋体" w:hAnsi="宋体" w:cs="Arial"/>
          <w:szCs w:val="21"/>
        </w:rPr>
      </w:pPr>
      <w:r>
        <w:rPr>
          <w:rFonts w:hint="eastAsia" w:ascii="宋体" w:hAnsi="宋体" w:cs="Arial"/>
          <w:szCs w:val="21"/>
        </w:rPr>
        <w:t>承诺时限：当场办结</w:t>
      </w:r>
    </w:p>
    <w:p>
      <w:pPr>
        <w:rPr>
          <w:rFonts w:hint="eastAsia" w:ascii="黑体" w:hAnsi="黑体" w:eastAsia="黑体" w:cs="黑体"/>
          <w:szCs w:val="21"/>
        </w:rPr>
      </w:pPr>
      <w:r>
        <w:rPr>
          <w:rFonts w:hint="eastAsia" w:ascii="黑体" w:hAnsi="黑体" w:eastAsia="黑体" w:cs="黑体"/>
          <w:szCs w:val="21"/>
        </w:rPr>
        <w:t xml:space="preserve">    六、</w:t>
      </w:r>
      <w:r>
        <w:rPr>
          <w:rFonts w:hint="eastAsia" w:ascii="黑体" w:hAnsi="黑体" w:eastAsia="黑体" w:cs="黑体"/>
          <w:szCs w:val="21"/>
          <w:lang w:eastAsia="zh-CN"/>
        </w:rPr>
        <w:t>服务</w:t>
      </w:r>
      <w:r>
        <w:rPr>
          <w:rFonts w:hint="eastAsia" w:ascii="黑体" w:hAnsi="黑体" w:eastAsia="黑体" w:cs="黑体"/>
          <w:szCs w:val="21"/>
        </w:rPr>
        <w:t>收费</w:t>
      </w:r>
    </w:p>
    <w:p>
      <w:pPr>
        <w:ind w:firstLine="420" w:firstLineChars="200"/>
        <w:rPr>
          <w:rFonts w:hint="eastAsia" w:ascii="宋体" w:hAnsi="宋体" w:cs="Arial"/>
          <w:szCs w:val="21"/>
        </w:rPr>
      </w:pPr>
      <w:r>
        <w:rPr>
          <w:rFonts w:hint="eastAsia" w:ascii="宋体" w:hAnsi="宋体" w:cs="Arial"/>
          <w:szCs w:val="21"/>
          <w:lang w:eastAsia="zh-CN"/>
        </w:rPr>
        <w:t>本服务事项不收费。</w:t>
      </w:r>
    </w:p>
    <w:p>
      <w:pPr>
        <w:rPr>
          <w:rFonts w:hint="eastAsia" w:ascii="黑体" w:hAnsi="黑体" w:eastAsia="黑体" w:cs="黑体"/>
          <w:szCs w:val="21"/>
        </w:rPr>
      </w:pPr>
      <w:r>
        <w:rPr>
          <w:rFonts w:hint="eastAsia" w:ascii="黑体" w:hAnsi="黑体" w:eastAsia="黑体" w:cs="黑体"/>
          <w:szCs w:val="21"/>
        </w:rPr>
        <w:t xml:space="preserve">    七、</w:t>
      </w:r>
      <w:r>
        <w:rPr>
          <w:rFonts w:hint="eastAsia" w:ascii="黑体" w:hAnsi="黑体" w:eastAsia="黑体" w:cs="黑体"/>
          <w:szCs w:val="21"/>
          <w:lang w:eastAsia="zh-CN"/>
        </w:rPr>
        <w:t>办理</w:t>
      </w:r>
      <w:r>
        <w:rPr>
          <w:rFonts w:hint="eastAsia" w:ascii="黑体" w:hAnsi="黑体" w:eastAsia="黑体" w:cs="黑体"/>
          <w:szCs w:val="21"/>
        </w:rPr>
        <w:t>结果及送达方式</w:t>
      </w:r>
    </w:p>
    <w:p>
      <w:pPr>
        <w:ind w:firstLine="420" w:firstLineChars="200"/>
        <w:rPr>
          <w:rFonts w:hint="eastAsia" w:ascii="宋体" w:hAnsi="宋体" w:cs="Arial"/>
          <w:szCs w:val="21"/>
        </w:rPr>
      </w:pPr>
      <w:r>
        <w:rPr>
          <w:rFonts w:hint="eastAsia" w:ascii="宋体" w:hAnsi="宋体" w:cs="Arial"/>
          <w:szCs w:val="21"/>
          <w:lang w:eastAsia="zh-CN"/>
        </w:rPr>
        <w:t>办理</w:t>
      </w:r>
      <w:r>
        <w:rPr>
          <w:rFonts w:hint="eastAsia" w:ascii="宋体" w:hAnsi="宋体" w:cs="Arial"/>
          <w:szCs w:val="21"/>
        </w:rPr>
        <w:t>结果：打印股权出质设立/变更/注销登记通知书</w:t>
      </w:r>
    </w:p>
    <w:p>
      <w:pPr>
        <w:ind w:firstLine="420" w:firstLineChars="200"/>
        <w:rPr>
          <w:rFonts w:hint="eastAsia" w:ascii="宋体" w:hAnsi="宋体" w:cs="Arial"/>
          <w:szCs w:val="21"/>
        </w:rPr>
      </w:pPr>
      <w:r>
        <w:rPr>
          <w:rFonts w:hint="eastAsia" w:ascii="宋体" w:hAnsi="宋体" w:cs="Arial"/>
          <w:szCs w:val="21"/>
        </w:rPr>
        <w:t>送达方式：直接领取</w:t>
      </w:r>
    </w:p>
    <w:p>
      <w:pPr>
        <w:adjustRightInd w:val="0"/>
        <w:snapToGrid w:val="0"/>
        <w:spacing w:line="260" w:lineRule="exact"/>
        <w:ind w:firstLine="420" w:firstLineChars="200"/>
        <w:jc w:val="left"/>
        <w:rPr>
          <w:rFonts w:hint="eastAsia" w:ascii="宋体" w:hAnsi="宋体" w:cs="仿宋_GB2312"/>
          <w:color w:val="000000"/>
          <w:sz w:val="24"/>
          <w:szCs w:val="24"/>
        </w:rPr>
      </w:pPr>
      <w:r>
        <w:rPr>
          <w:rFonts w:ascii="宋体" w:hAnsi="宋体" w:eastAsia="宋体" w:cs="宋体"/>
          <w:sz w:val="21"/>
          <w:szCs w:val="21"/>
        </w:rPr>
        <w:t>玉溪市红塔区太极路102号市政务服务大厅</w:t>
      </w:r>
    </w:p>
    <w:p>
      <w:pPr>
        <w:numPr>
          <w:ilvl w:val="0"/>
          <w:numId w:val="0"/>
        </w:numPr>
        <w:jc w:val="left"/>
        <w:rPr>
          <w:rFonts w:hint="eastAsia" w:ascii="黑体" w:hAnsi="黑体" w:eastAsia="黑体" w:cs="黑体"/>
          <w:szCs w:val="21"/>
        </w:rPr>
      </w:pPr>
      <w:r>
        <w:rPr>
          <w:rFonts w:hint="eastAsia" w:ascii="黑体" w:hAnsi="黑体" w:eastAsia="黑体" w:cs="黑体"/>
          <w:szCs w:val="21"/>
          <w:lang w:val="en-US" w:eastAsia="zh-CN"/>
        </w:rPr>
        <w:t xml:space="preserve">    八、</w:t>
      </w:r>
      <w:r>
        <w:rPr>
          <w:rFonts w:hint="eastAsia" w:ascii="黑体" w:hAnsi="黑体" w:eastAsia="黑体" w:cs="黑体"/>
          <w:szCs w:val="21"/>
        </w:rPr>
        <w:t>咨询及监督渠道</w:t>
      </w:r>
    </w:p>
    <w:p>
      <w:pPr>
        <w:ind w:firstLine="420" w:firstLineChars="200"/>
        <w:rPr>
          <w:rFonts w:hint="eastAsia" w:ascii="宋体" w:hAnsi="宋体" w:cs="宋体"/>
          <w:szCs w:val="21"/>
        </w:rPr>
      </w:pPr>
      <w:r>
        <w:rPr>
          <w:rFonts w:hint="eastAsia" w:ascii="宋体" w:hAnsi="宋体" w:cs="宋体"/>
          <w:szCs w:val="21"/>
        </w:rPr>
        <w:t>咨询电话：0877-2610288</w:t>
      </w:r>
    </w:p>
    <w:p>
      <w:pPr>
        <w:ind w:firstLine="420" w:firstLineChars="200"/>
        <w:rPr>
          <w:rFonts w:hint="eastAsia" w:ascii="宋体" w:hAnsi="宋体" w:cs="宋体"/>
          <w:color w:val="auto"/>
          <w:szCs w:val="21"/>
          <w:lang w:val="en-US" w:eastAsia="zh-CN"/>
        </w:rPr>
      </w:pPr>
      <w:r>
        <w:rPr>
          <w:rFonts w:hint="eastAsia" w:ascii="宋体" w:hAnsi="宋体" w:cs="宋体"/>
          <w:szCs w:val="21"/>
        </w:rPr>
        <w:t>监督电话：</w:t>
      </w:r>
      <w:r>
        <w:rPr>
          <w:rFonts w:hint="eastAsia" w:ascii="宋体" w:hAnsi="宋体" w:cs="宋体"/>
          <w:color w:val="auto"/>
          <w:szCs w:val="21"/>
        </w:rPr>
        <w:t>0877-20</w:t>
      </w:r>
      <w:r>
        <w:rPr>
          <w:rFonts w:hint="eastAsia" w:ascii="宋体" w:hAnsi="宋体" w:cs="宋体"/>
          <w:color w:val="auto"/>
          <w:szCs w:val="21"/>
          <w:lang w:val="en-US" w:eastAsia="zh-CN"/>
        </w:rPr>
        <w:t>11769</w:t>
      </w:r>
    </w:p>
    <w:p>
      <w:pPr>
        <w:ind w:firstLine="420" w:firstLineChars="200"/>
        <w:rPr>
          <w:rFonts w:hint="eastAsia" w:ascii="宋体" w:hAnsi="宋体" w:cs="宋体"/>
          <w:szCs w:val="21"/>
        </w:rPr>
      </w:pPr>
      <w:r>
        <w:rPr>
          <w:rFonts w:hint="eastAsia" w:ascii="宋体" w:hAnsi="宋体" w:cs="宋体"/>
          <w:szCs w:val="21"/>
        </w:rPr>
        <w:t>咨询地址：</w:t>
      </w:r>
      <w:r>
        <w:rPr>
          <w:rFonts w:ascii="宋体" w:hAnsi="宋体" w:eastAsia="宋体" w:cs="宋体"/>
          <w:sz w:val="21"/>
          <w:szCs w:val="21"/>
        </w:rPr>
        <w:t>玉溪市红塔区太极路102号市政务服务大厅</w:t>
      </w:r>
    </w:p>
    <w:p>
      <w:pPr>
        <w:adjustRightInd w:val="0"/>
        <w:snapToGrid w:val="0"/>
        <w:spacing w:line="400" w:lineRule="exact"/>
        <w:ind w:firstLine="420" w:firstLineChars="200"/>
        <w:jc w:val="left"/>
        <w:rPr>
          <w:rFonts w:ascii="宋体" w:hAnsi="宋体" w:eastAsia="宋体" w:cs="宋体"/>
          <w:sz w:val="24"/>
          <w:szCs w:val="24"/>
        </w:rPr>
      </w:pPr>
      <w:r>
        <w:rPr>
          <w:rFonts w:hint="eastAsia" w:ascii="宋体" w:hAnsi="宋体" w:eastAsia="宋体" w:cs="宋体"/>
          <w:kern w:val="2"/>
          <w:sz w:val="21"/>
          <w:szCs w:val="21"/>
          <w:lang w:val="en-US" w:eastAsia="zh-CN"/>
        </w:rPr>
        <w:t>窗口投诉：</w:t>
      </w:r>
      <w:r>
        <w:rPr>
          <w:rFonts w:ascii="宋体" w:hAnsi="宋体" w:eastAsia="宋体" w:cs="宋体"/>
          <w:sz w:val="24"/>
          <w:szCs w:val="24"/>
        </w:rPr>
        <w:t>中共玉溪市市场监督管理局机关纪律检查委员会</w:t>
      </w:r>
    </w:p>
    <w:p>
      <w:pPr>
        <w:adjustRightInd w:val="0"/>
        <w:snapToGrid w:val="0"/>
        <w:spacing w:line="400" w:lineRule="exact"/>
        <w:ind w:firstLine="420" w:firstLineChars="200"/>
        <w:jc w:val="left"/>
        <w:rPr>
          <w:rFonts w:hint="default" w:ascii="宋体" w:hAnsi="宋体" w:eastAsia="宋体" w:cs="宋体"/>
          <w:kern w:val="2"/>
          <w:sz w:val="21"/>
          <w:szCs w:val="21"/>
          <w:lang w:val="en-US" w:eastAsia="zh-CN"/>
        </w:rPr>
      </w:pPr>
      <w:r>
        <w:rPr>
          <w:rFonts w:hint="eastAsia" w:ascii="宋体" w:hAnsi="宋体" w:eastAsia="宋体" w:cs="宋体"/>
          <w:kern w:val="2"/>
          <w:sz w:val="21"/>
          <w:szCs w:val="21"/>
          <w:lang w:val="en-US" w:eastAsia="zh-CN"/>
        </w:rPr>
        <w:t>电话投诉：0877-2011769</w:t>
      </w:r>
    </w:p>
    <w:p>
      <w:pPr>
        <w:keepNext w:val="0"/>
        <w:keepLines w:val="0"/>
        <w:pageBreakBefore w:val="0"/>
        <w:widowControl w:val="0"/>
        <w:kinsoku/>
        <w:wordWrap/>
        <w:overflowPunct/>
        <w:topLinePunct w:val="0"/>
        <w:autoSpaceDE/>
        <w:autoSpaceDN/>
        <w:bidi w:val="0"/>
        <w:adjustRightInd w:val="0"/>
        <w:snapToGrid w:val="0"/>
        <w:spacing w:line="320" w:lineRule="exact"/>
        <w:ind w:firstLine="420" w:firstLineChars="200"/>
        <w:jc w:val="left"/>
        <w:textAlignment w:val="auto"/>
        <w:rPr>
          <w:rFonts w:hint="eastAsia" w:ascii="宋体" w:hAnsi="宋体" w:eastAsia="宋体" w:cs="宋体"/>
          <w:kern w:val="2"/>
          <w:sz w:val="21"/>
          <w:szCs w:val="21"/>
          <w:lang w:val="en-US" w:eastAsia="zh-CN"/>
        </w:rPr>
      </w:pPr>
      <w:r>
        <w:rPr>
          <w:rFonts w:hint="eastAsia" w:ascii="宋体" w:hAnsi="宋体" w:eastAsia="宋体" w:cs="宋体"/>
          <w:kern w:val="2"/>
          <w:sz w:val="21"/>
          <w:szCs w:val="21"/>
          <w:lang w:val="en-US" w:eastAsia="zh-CN"/>
        </w:rPr>
        <w:t>网络投诉：</w:t>
      </w:r>
      <w:r>
        <w:rPr>
          <w:rFonts w:hint="eastAsia" w:ascii="宋体" w:hAnsi="宋体" w:cs="宋体"/>
          <w:sz w:val="21"/>
          <w:szCs w:val="21"/>
        </w:rPr>
        <w:t>云南省市场监督管理局网站（http://amr.yn.gov.cn/）</w:t>
      </w:r>
      <w:r>
        <w:rPr>
          <w:rFonts w:hint="eastAsia" w:ascii="宋体" w:hAnsi="宋体" w:eastAsia="宋体" w:cs="宋体"/>
          <w:sz w:val="21"/>
          <w:szCs w:val="21"/>
        </w:rPr>
        <w:t>、云南省政务服务网上办事大厅（http://ynzwfw.yn.gov.cn）</w:t>
      </w:r>
      <w:r>
        <w:rPr>
          <w:rFonts w:hint="eastAsia" w:ascii="宋体" w:hAnsi="宋体" w:cs="仿宋_GB2312"/>
          <w:sz w:val="21"/>
          <w:szCs w:val="21"/>
        </w:rPr>
        <w:t>。</w:t>
      </w:r>
      <w:r>
        <w:rPr>
          <w:rFonts w:hint="eastAsia" w:ascii="宋体" w:hAnsi="宋体" w:eastAsia="宋体" w:cs="宋体"/>
          <w:kern w:val="2"/>
          <w:sz w:val="21"/>
          <w:szCs w:val="21"/>
          <w:lang w:val="en-US" w:eastAsia="zh-CN"/>
        </w:rPr>
        <w:t xml:space="preserve"> </w:t>
      </w:r>
    </w:p>
    <w:p>
      <w:pPr>
        <w:ind w:firstLine="420" w:firstLineChars="200"/>
        <w:rPr>
          <w:rFonts w:hint="eastAsia" w:ascii="宋体" w:hAnsi="宋体" w:cs="宋体"/>
          <w:szCs w:val="21"/>
        </w:rPr>
      </w:pPr>
      <w:r>
        <w:rPr>
          <w:rFonts w:hint="eastAsia" w:ascii="黑体" w:hAnsi="黑体" w:eastAsia="黑体" w:cs="黑体"/>
          <w:szCs w:val="21"/>
        </w:rPr>
        <w:t>九、文书表单及办事指南下载</w:t>
      </w:r>
    </w:p>
    <w:p>
      <w:pPr>
        <w:keepNext w:val="0"/>
        <w:keepLines w:val="0"/>
        <w:pageBreakBefore w:val="0"/>
        <w:widowControl w:val="0"/>
        <w:kinsoku/>
        <w:wordWrap/>
        <w:overflowPunct/>
        <w:topLinePunct w:val="0"/>
        <w:autoSpaceDE w:val="0"/>
        <w:autoSpaceDN w:val="0"/>
        <w:bidi w:val="0"/>
        <w:adjustRightInd/>
        <w:snapToGrid/>
        <w:ind w:firstLine="420" w:firstLineChars="200"/>
        <w:textAlignment w:val="auto"/>
        <w:rPr>
          <w:rFonts w:hint="eastAsia" w:ascii="宋体" w:hAnsi="宋体" w:cs="宋体"/>
          <w:szCs w:val="21"/>
        </w:rPr>
      </w:pPr>
      <w:r>
        <w:rPr>
          <w:rFonts w:hint="eastAsia" w:ascii="宋体" w:hAnsi="宋体" w:cs="宋体"/>
          <w:szCs w:val="21"/>
          <w:lang w:eastAsia="zh-CN"/>
        </w:rPr>
        <w:t>下载地址：</w:t>
      </w:r>
      <w:r>
        <w:rPr>
          <w:rFonts w:hint="eastAsia" w:ascii="宋体" w:hAnsi="宋体" w:cs="宋体"/>
          <w:szCs w:val="21"/>
        </w:rPr>
        <w:fldChar w:fldCharType="begin"/>
      </w:r>
      <w:r>
        <w:rPr>
          <w:rFonts w:hint="eastAsia" w:ascii="宋体" w:hAnsi="宋体" w:cs="宋体"/>
          <w:szCs w:val="21"/>
        </w:rPr>
        <w:instrText xml:space="preserve"> HYPERLINK "http://www.ynaic.gov.cn-" </w:instrText>
      </w:r>
      <w:r>
        <w:rPr>
          <w:rFonts w:hint="eastAsia" w:ascii="宋体" w:hAnsi="宋体" w:cs="宋体"/>
          <w:szCs w:val="21"/>
        </w:rPr>
        <w:fldChar w:fldCharType="separate"/>
      </w:r>
      <w:r>
        <w:rPr>
          <w:rFonts w:hint="eastAsia" w:ascii="宋体" w:hAnsi="宋体" w:cs="仿宋_GB2312"/>
          <w:color w:val="auto"/>
          <w:sz w:val="24"/>
        </w:rPr>
        <w:t>http://gsxt.ynaic.gov.cn/webportal1/</w:t>
      </w:r>
      <w:r>
        <w:rPr>
          <w:rFonts w:hint="eastAsia" w:ascii="宋体" w:hAnsi="宋体" w:cs="宋体"/>
          <w:szCs w:val="21"/>
        </w:rPr>
        <w:fldChar w:fldCharType="end"/>
      </w:r>
      <w:r>
        <w:rPr>
          <w:rFonts w:hint="eastAsia" w:ascii="宋体" w:hAnsi="宋体" w:cs="宋体"/>
          <w:szCs w:val="21"/>
          <w:lang w:eastAsia="zh-CN"/>
        </w:rPr>
        <w:t>—</w:t>
      </w:r>
      <w:r>
        <w:rPr>
          <w:rFonts w:hint="eastAsia" w:ascii="宋体" w:hAnsi="宋体" w:cs="宋体"/>
          <w:color w:val="auto"/>
          <w:szCs w:val="21"/>
          <w:lang w:eastAsia="zh-CN"/>
        </w:rPr>
        <w:t>网上办事大厅</w:t>
      </w:r>
      <w:r>
        <w:rPr>
          <w:rFonts w:hint="eastAsia" w:ascii="宋体" w:hAnsi="宋体" w:cs="宋体"/>
          <w:szCs w:val="21"/>
          <w:lang w:eastAsia="zh-CN"/>
        </w:rPr>
        <w:t>—</w:t>
      </w:r>
      <w:r>
        <w:rPr>
          <w:rFonts w:hint="eastAsia" w:ascii="宋体" w:hAnsi="宋体" w:cs="宋体"/>
          <w:szCs w:val="21"/>
        </w:rPr>
        <w:t>“资料下载”</w:t>
      </w:r>
    </w:p>
    <w:p>
      <w:pPr>
        <w:ind w:firstLine="420" w:firstLineChars="200"/>
        <w:rPr>
          <w:rFonts w:hint="eastAsia" w:ascii="宋体" w:hAnsi="宋体" w:cs="宋体"/>
          <w:szCs w:val="21"/>
        </w:rPr>
      </w:pPr>
      <w:r>
        <w:rPr>
          <w:rFonts w:hint="eastAsia" w:ascii="宋体" w:hAnsi="宋体" w:cs="宋体"/>
          <w:szCs w:val="21"/>
        </w:rPr>
        <w:t>直接领取：受理窗口</w:t>
      </w:r>
    </w:p>
    <w:p>
      <w:pPr>
        <w:ind w:firstLine="420" w:firstLineChars="200"/>
        <w:rPr>
          <w:rFonts w:hint="eastAsia" w:ascii="宋体" w:hAnsi="宋体" w:cs="宋体"/>
          <w:b w:val="0"/>
          <w:bCs w:val="0"/>
          <w:color w:val="auto"/>
          <w:szCs w:val="21"/>
        </w:rPr>
      </w:pPr>
      <w:r>
        <w:rPr>
          <w:rFonts w:hint="eastAsia" w:ascii="宋体" w:hAnsi="宋体" w:cs="宋体"/>
          <w:b w:val="0"/>
          <w:bCs w:val="0"/>
          <w:color w:val="auto"/>
          <w:szCs w:val="21"/>
        </w:rPr>
        <w:t>网上服务大厅地址：</w:t>
      </w:r>
      <w:r>
        <w:rPr>
          <w:rFonts w:hint="eastAsia" w:ascii="宋体" w:hAnsi="宋体" w:cs="仿宋_GB2312"/>
          <w:color w:val="auto"/>
          <w:sz w:val="24"/>
        </w:rPr>
        <w:t>http://gsxt.ynaic.gov.cn/webportal1/</w:t>
      </w:r>
    </w:p>
    <w:p>
      <w:pPr>
        <w:ind w:firstLine="420"/>
        <w:rPr>
          <w:rFonts w:hint="eastAsia" w:ascii="宋体" w:hAnsi="宋体" w:cs="宋体"/>
          <w:color w:val="auto"/>
          <w:szCs w:val="21"/>
        </w:rPr>
      </w:pPr>
      <w:r>
        <w:rPr>
          <w:rFonts w:hint="eastAsia" w:ascii="宋体" w:hAnsi="宋体" w:cs="宋体"/>
          <w:color w:val="auto"/>
          <w:szCs w:val="21"/>
        </w:rPr>
        <w:t>十、本</w:t>
      </w:r>
      <w:r>
        <w:rPr>
          <w:rFonts w:hint="eastAsia" w:ascii="宋体" w:hAnsi="宋体" w:cs="宋体"/>
          <w:color w:val="auto"/>
          <w:szCs w:val="21"/>
          <w:lang w:eastAsia="zh-CN"/>
        </w:rPr>
        <w:t>服务</w:t>
      </w:r>
      <w:r>
        <w:rPr>
          <w:rFonts w:hint="eastAsia" w:ascii="宋体" w:hAnsi="宋体" w:cs="宋体"/>
          <w:color w:val="auto"/>
          <w:szCs w:val="21"/>
        </w:rPr>
        <w:t>指南已经市</w:t>
      </w:r>
      <w:r>
        <w:rPr>
          <w:rFonts w:hint="eastAsia" w:ascii="宋体" w:hAnsi="宋体" w:cs="宋体"/>
          <w:color w:val="auto"/>
          <w:szCs w:val="21"/>
          <w:lang w:eastAsia="zh-CN"/>
        </w:rPr>
        <w:t>政务服务管理局</w:t>
      </w:r>
      <w:r>
        <w:rPr>
          <w:rFonts w:hint="eastAsia" w:ascii="宋体" w:hAnsi="宋体" w:cs="宋体"/>
          <w:color w:val="auto"/>
          <w:szCs w:val="21"/>
        </w:rPr>
        <w:t>审核通过。</w:t>
      </w:r>
      <w:r>
        <w:rPr>
          <w:rFonts w:hint="eastAsia" w:ascii="宋体" w:hAnsi="宋体" w:cs="宋体"/>
          <w:color w:val="auto"/>
          <w:szCs w:val="21"/>
          <w:lang w:eastAsia="zh-CN"/>
        </w:rPr>
        <w:t>服务</w:t>
      </w:r>
      <w:r>
        <w:rPr>
          <w:rFonts w:hint="eastAsia" w:ascii="宋体" w:hAnsi="宋体" w:cs="宋体"/>
          <w:color w:val="auto"/>
          <w:szCs w:val="21"/>
        </w:rPr>
        <w:t>指南的调整、修改必须经市</w:t>
      </w:r>
      <w:r>
        <w:rPr>
          <w:rFonts w:hint="eastAsia" w:ascii="宋体" w:hAnsi="宋体" w:cs="宋体"/>
          <w:color w:val="auto"/>
          <w:szCs w:val="21"/>
          <w:lang w:eastAsia="zh-CN"/>
        </w:rPr>
        <w:t>政务服务管理局</w:t>
      </w:r>
      <w:r>
        <w:rPr>
          <w:rFonts w:hint="eastAsia" w:ascii="宋体" w:hAnsi="宋体" w:cs="宋体"/>
          <w:color w:val="auto"/>
          <w:szCs w:val="21"/>
        </w:rPr>
        <w:t>审核同意。</w:t>
      </w:r>
    </w:p>
    <w:p>
      <w:pPr>
        <w:ind w:firstLine="420"/>
        <w:rPr>
          <w:rFonts w:hint="eastAsia" w:ascii="宋体" w:hAnsi="宋体" w:cs="宋体"/>
          <w:color w:val="auto"/>
          <w:szCs w:val="21"/>
        </w:rPr>
      </w:pPr>
    </w:p>
    <w:p>
      <w:pPr>
        <w:ind w:firstLine="420"/>
        <w:rPr>
          <w:rFonts w:hint="eastAsia" w:ascii="宋体" w:hAnsi="宋体" w:cs="宋体"/>
          <w:color w:val="auto"/>
          <w:szCs w:val="21"/>
        </w:rPr>
      </w:pPr>
    </w:p>
    <w:p>
      <w:pPr>
        <w:ind w:firstLine="420"/>
        <w:rPr>
          <w:rFonts w:hint="eastAsia" w:ascii="宋体" w:hAnsi="宋体" w:cs="宋体"/>
          <w:color w:val="auto"/>
          <w:szCs w:val="21"/>
        </w:rPr>
      </w:pPr>
    </w:p>
    <w:p>
      <w:pPr>
        <w:ind w:firstLine="420"/>
        <w:rPr>
          <w:rFonts w:hint="eastAsia" w:ascii="宋体" w:hAnsi="宋体" w:cs="宋体"/>
          <w:color w:val="auto"/>
          <w:szCs w:val="21"/>
        </w:rPr>
      </w:pPr>
    </w:p>
    <w:p>
      <w:pPr>
        <w:ind w:firstLine="420"/>
        <w:rPr>
          <w:rFonts w:hint="eastAsia" w:ascii="宋体" w:hAnsi="宋体" w:cs="宋体"/>
          <w:color w:val="auto"/>
          <w:szCs w:val="21"/>
          <w:lang w:val="en-US" w:eastAsia="zh-CN"/>
        </w:rPr>
      </w:pPr>
      <w:r>
        <w:rPr>
          <w:rFonts w:hint="eastAsia" w:ascii="宋体" w:hAnsi="宋体" w:cs="宋体"/>
          <w:color w:val="auto"/>
          <w:szCs w:val="21"/>
          <w:lang w:val="en-US" w:eastAsia="zh-CN"/>
        </w:rPr>
        <w:t xml:space="preserve"> </w:t>
      </w:r>
    </w:p>
    <w:p>
      <w:pPr>
        <w:ind w:firstLine="420"/>
        <w:rPr>
          <w:rFonts w:hint="eastAsia" w:ascii="宋体" w:hAnsi="宋体" w:cs="宋体"/>
          <w:color w:val="auto"/>
          <w:szCs w:val="21"/>
          <w:lang w:val="en-US" w:eastAsia="zh-CN"/>
        </w:rPr>
      </w:pPr>
    </w:p>
    <w:p>
      <w:pPr>
        <w:rPr>
          <w:rFonts w:hint="eastAsia" w:ascii="宋体" w:hAnsi="宋体" w:cs="宋体"/>
          <w:color w:val="auto"/>
          <w:szCs w:val="21"/>
        </w:rPr>
      </w:pPr>
    </w:p>
    <w:p>
      <w:pPr>
        <w:rPr>
          <w:b w:val="0"/>
          <w:bCs w:val="0"/>
        </w:rPr>
      </w:pPr>
    </w:p>
    <w:p>
      <w:pPr>
        <w:rPr>
          <w:b w:val="0"/>
          <w:bCs w:val="0"/>
        </w:rPr>
      </w:pPr>
    </w:p>
    <w:p>
      <w:pPr>
        <w:rPr>
          <w:b w:val="0"/>
          <w:bCs w:val="0"/>
        </w:rPr>
      </w:pPr>
    </w:p>
    <w:p>
      <w:pPr>
        <w:rPr>
          <w:b w:val="0"/>
          <w:bCs w:val="0"/>
        </w:rPr>
      </w:pPr>
    </w:p>
    <w:p>
      <w:pPr>
        <w:rPr>
          <w:b w:val="0"/>
          <w:bCs w:val="0"/>
        </w:rPr>
      </w:pPr>
    </w:p>
    <w:p>
      <w:pPr>
        <w:rPr>
          <w:b w:val="0"/>
          <w:bCs w:val="0"/>
        </w:rPr>
      </w:pPr>
      <w:r>
        <w:rPr>
          <w:rFonts w:hint="eastAsia"/>
          <w:b w:val="0"/>
          <w:bCs w:val="0"/>
        </w:rPr>
        <mc:AlternateContent>
          <mc:Choice Requires="wps">
            <w:drawing>
              <wp:anchor distT="0" distB="0" distL="114300" distR="114300" simplePos="0" relativeHeight="251669504" behindDoc="0" locked="0" layoutInCell="1" allowOverlap="1">
                <wp:simplePos x="0" y="0"/>
                <wp:positionH relativeFrom="column">
                  <wp:posOffset>1045845</wp:posOffset>
                </wp:positionH>
                <wp:positionV relativeFrom="paragraph">
                  <wp:posOffset>36830</wp:posOffset>
                </wp:positionV>
                <wp:extent cx="800100" cy="396240"/>
                <wp:effectExtent l="0" t="0" r="0" b="0"/>
                <wp:wrapNone/>
                <wp:docPr id="12" name="文本框 103"/>
                <wp:cNvGraphicFramePr/>
                <a:graphic xmlns:a="http://schemas.openxmlformats.org/drawingml/2006/main">
                  <a:graphicData uri="http://schemas.microsoft.com/office/word/2010/wordprocessingShape">
                    <wps:wsp>
                      <wps:cNvSpPr txBox="1"/>
                      <wps:spPr>
                        <a:xfrm>
                          <a:off x="0" y="0"/>
                          <a:ext cx="800100" cy="396240"/>
                        </a:xfrm>
                        <a:prstGeom prst="rect">
                          <a:avLst/>
                        </a:prstGeom>
                        <a:noFill/>
                        <a:ln>
                          <a:noFill/>
                        </a:ln>
                      </wps:spPr>
                      <wps:txbx>
                        <w:txbxContent>
                          <w:p>
                            <w:pPr>
                              <w:rPr>
                                <w:rFonts w:hint="eastAsia"/>
                              </w:rPr>
                            </w:pPr>
                            <w:r>
                              <w:rPr>
                                <w:rFonts w:hint="eastAsia"/>
                              </w:rPr>
                              <w:t xml:space="preserve"> </w:t>
                            </w:r>
                            <w:r>
                              <w:rPr>
                                <w:rFonts w:hint="eastAsia"/>
                                <w:b/>
                                <w:bCs/>
                              </w:rPr>
                              <w:t>提出申请</w:t>
                            </w:r>
                          </w:p>
                        </w:txbxContent>
                      </wps:txbx>
                      <wps:bodyPr wrap="square" upright="1"/>
                    </wps:wsp>
                  </a:graphicData>
                </a:graphic>
              </wp:anchor>
            </w:drawing>
          </mc:Choice>
          <mc:Fallback>
            <w:pict>
              <v:shape id="文本框 103" o:spid="_x0000_s1026" o:spt="202" type="#_x0000_t202" style="position:absolute;left:0pt;margin-left:82.35pt;margin-top:2.9pt;height:31.2pt;width:63pt;z-index:251669504;mso-width-relative:page;mso-height-relative:page;" filled="f" stroked="f" coordsize="21600,21600" o:gfxdata="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">
                <v:fill on="f" focussize="0,0"/>
                <v:stroke on="f"/>
                <v:imagedata o:title=""/>
                <o:lock v:ext="edit" aspectratio="f"/>
                <v:textbox>
                  <w:txbxContent>
                    <w:p>
                      <w:pPr>
                        <w:rPr>
                          <w:rFonts w:hint="eastAsia"/>
                        </w:rPr>
                      </w:pPr>
                      <w:r>
                        <w:rPr>
                          <w:rFonts w:hint="eastAsia"/>
                        </w:rPr>
                        <w:t xml:space="preserve"> </w:t>
                      </w:r>
                      <w:r>
                        <w:rPr>
                          <w:rFonts w:hint="eastAsia"/>
                          <w:b/>
                          <w:bCs/>
                        </w:rPr>
                        <w:t>提出申请</w:t>
                      </w:r>
                    </w:p>
                  </w:txbxContent>
                </v:textbox>
              </v:shape>
            </w:pict>
          </mc:Fallback>
        </mc:AlternateContent>
      </w:r>
      <w:r>
        <w:rPr>
          <w:b w:val="0"/>
          <w:bCs w:val="0"/>
          <w:sz w:val="21"/>
        </w:rPr>
        <mc:AlternateContent>
          <mc:Choice Requires="wps">
            <w:drawing>
              <wp:anchor distT="0" distB="0" distL="114300" distR="114300" simplePos="0" relativeHeight="251658240" behindDoc="1" locked="0" layoutInCell="1" allowOverlap="1">
                <wp:simplePos x="0" y="0"/>
                <wp:positionH relativeFrom="column">
                  <wp:posOffset>1029970</wp:posOffset>
                </wp:positionH>
                <wp:positionV relativeFrom="paragraph">
                  <wp:posOffset>37465</wp:posOffset>
                </wp:positionV>
                <wp:extent cx="876300" cy="295275"/>
                <wp:effectExtent l="6350" t="6350" r="12700" b="22225"/>
                <wp:wrapNone/>
                <wp:docPr id="1" name="流程图: 过程 1"/>
                <wp:cNvGraphicFramePr/>
                <a:graphic xmlns:a="http://schemas.openxmlformats.org/drawingml/2006/main">
                  <a:graphicData uri="http://schemas.microsoft.com/office/word/2010/wordprocessingShape">
                    <wps:wsp>
                      <wps:cNvSpPr/>
                      <wps:spPr>
                        <a:xfrm>
                          <a:off x="0" y="0"/>
                          <a:ext cx="876300" cy="295275"/>
                        </a:xfrm>
                        <a:prstGeom prst="flowChartProcess">
                          <a:avLst/>
                        </a:prstGeom>
                        <a:solidFill>
                          <a:srgbClr val="FFFFFF"/>
                        </a:solidFill>
                        <a:ln w="12700" cap="flat" cmpd="sng">
                          <a:solidFill>
                            <a:srgbClr val="000000"/>
                          </a:solidFill>
                          <a:prstDash val="solid"/>
                          <a:miter/>
                          <a:headEnd type="none" w="med" len="med"/>
                          <a:tailEnd type="none" w="med" len="med"/>
                        </a:ln>
                      </wps:spPr>
                      <wps:bodyPr wrap="square" anchor="ctr" anchorCtr="0" upright="1"/>
                    </wps:wsp>
                  </a:graphicData>
                </a:graphic>
              </wp:anchor>
            </w:drawing>
          </mc:Choice>
          <mc:Fallback>
            <w:pict>
              <v:shape id="_x0000_s1026" o:spid="_x0000_s1026" o:spt="109" type="#_x0000_t109" style="position:absolute;left:0pt;margin-left:81.1pt;margin-top:2.95pt;height:23.25pt;width:69pt;z-index:-251658240;v-text-anchor:middle;mso-width-relative:page;mso-height-relative:page;" fillcolor="#FFFFFF" filled="t" stroked="t" coordsize="21600,21600" o:gfxdata="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">
                <v:fill on="t" focussize="0,0"/>
                <v:stroke weight="1pt" color="#000000" joinstyle="miter"/>
                <v:imagedata o:title=""/>
                <o:lock v:ext="edit" aspectratio="f"/>
              </v:shape>
            </w:pict>
          </mc:Fallback>
        </mc:AlternateContent>
      </w:r>
    </w:p>
    <w:p>
      <w:pPr>
        <w:rPr>
          <w:b w:val="0"/>
          <w:bCs w:val="0"/>
        </w:rPr>
      </w:pPr>
      <w:r>
        <w:rPr>
          <w:b w:val="0"/>
          <w:bCs w:val="0"/>
          <w:sz w:val="21"/>
        </w:rPr>
        <mc:AlternateContent>
          <mc:Choice Requires="wps">
            <w:drawing>
              <wp:anchor distT="0" distB="0" distL="114300" distR="114300" simplePos="0" relativeHeight="251705344" behindDoc="0" locked="0" layoutInCell="1" allowOverlap="1">
                <wp:simplePos x="0" y="0"/>
                <wp:positionH relativeFrom="column">
                  <wp:posOffset>1465580</wp:posOffset>
                </wp:positionH>
                <wp:positionV relativeFrom="paragraph">
                  <wp:posOffset>199390</wp:posOffset>
                </wp:positionV>
                <wp:extent cx="635" cy="228600"/>
                <wp:effectExtent l="37465" t="0" r="38100" b="0"/>
                <wp:wrapNone/>
                <wp:docPr id="47" name="直线 9"/>
                <wp:cNvGraphicFramePr/>
                <a:graphic xmlns:a="http://schemas.openxmlformats.org/drawingml/2006/main">
                  <a:graphicData uri="http://schemas.microsoft.com/office/word/2010/wordprocessingShape">
                    <wps:wsp>
                      <wps:cNvSpPr/>
                      <wps:spPr>
                        <a:xfrm>
                          <a:off x="0" y="0"/>
                          <a:ext cx="635" cy="228600"/>
                        </a:xfrm>
                        <a:prstGeom prst="line">
                          <a:avLst/>
                        </a:prstGeom>
                        <a:ln w="9525" cap="flat" cmpd="sng">
                          <a:solidFill>
                            <a:srgbClr val="000000"/>
                          </a:solidFill>
                          <a:prstDash val="solid"/>
                          <a:headEnd type="none" w="med" len="med"/>
                          <a:tailEnd type="triangle" w="med" len="med"/>
                        </a:ln>
                      </wps:spPr>
                      <wps:bodyPr upright="1"/>
                    </wps:wsp>
                  </a:graphicData>
                </a:graphic>
              </wp:anchor>
            </w:drawing>
          </mc:Choice>
          <mc:Fallback>
            <w:pict>
              <v:line id="直线 9" o:spid="_x0000_s1026" o:spt="20" style="position:absolute;left:0pt;margin-left:115.4pt;margin-top:15.7pt;height:18pt;width:0.05pt;z-index:251705344;mso-width-relative:page;mso-height-relative:page;" filled="f" stroked="t" coordsize="21600,21600" o:gfxdata="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">
                <v:fill on="f" focussize="0,0"/>
                <v:stroke color="#000000" joinstyle="round" endarrow="block"/>
                <v:imagedata o:title=""/>
                <o:lock v:ext="edit" aspectratio="f"/>
              </v:line>
            </w:pict>
          </mc:Fallback>
        </mc:AlternateContent>
      </w:r>
    </w:p>
    <w:p>
      <w:pPr>
        <w:rPr>
          <w:b w:val="0"/>
          <w:bCs w:val="0"/>
        </w:rPr>
      </w:pPr>
      <w:r>
        <w:rPr>
          <w:b w:val="0"/>
          <w:bCs w:val="0"/>
          <w:sz w:val="21"/>
        </w:rPr>
        <mc:AlternateContent>
          <mc:Choice Requires="wps">
            <w:drawing>
              <wp:anchor distT="0" distB="0" distL="114300" distR="114300" simplePos="0" relativeHeight="251671552" behindDoc="0" locked="0" layoutInCell="1" allowOverlap="1">
                <wp:simplePos x="0" y="0"/>
                <wp:positionH relativeFrom="column">
                  <wp:posOffset>934720</wp:posOffset>
                </wp:positionH>
                <wp:positionV relativeFrom="paragraph">
                  <wp:posOffset>184150</wp:posOffset>
                </wp:positionV>
                <wp:extent cx="1114425" cy="257810"/>
                <wp:effectExtent l="6350" t="6350" r="22225" b="21590"/>
                <wp:wrapNone/>
                <wp:docPr id="14" name="流程图: 可选过程 2"/>
                <wp:cNvGraphicFramePr/>
                <a:graphic xmlns:a="http://schemas.openxmlformats.org/drawingml/2006/main">
                  <a:graphicData uri="http://schemas.microsoft.com/office/word/2010/wordprocessingShape">
                    <wps:wsp>
                      <wps:cNvSpPr/>
                      <wps:spPr>
                        <a:xfrm>
                          <a:off x="0" y="0"/>
                          <a:ext cx="1114425" cy="257810"/>
                        </a:xfrm>
                        <a:prstGeom prst="flowChartAlternateProcess">
                          <a:avLst/>
                        </a:prstGeom>
                        <a:solidFill>
                          <a:srgbClr val="FFFFFF"/>
                        </a:solidFill>
                        <a:ln w="12700" cap="flat" cmpd="sng">
                          <a:solidFill>
                            <a:srgbClr val="000000"/>
                          </a:solidFill>
                          <a:prstDash val="solid"/>
                          <a:miter/>
                          <a:headEnd type="none" w="med" len="med"/>
                          <a:tailEnd type="none" w="med" len="med"/>
                        </a:ln>
                      </wps:spPr>
                      <wps:bodyPr wrap="square" anchor="ctr" anchorCtr="0" upright="1"/>
                    </wps:wsp>
                  </a:graphicData>
                </a:graphic>
              </wp:anchor>
            </w:drawing>
          </mc:Choice>
          <mc:Fallback>
            <w:pict>
              <v:shape id="流程图: 可选过程 2" o:spid="_x0000_s1026" o:spt="176" type="#_x0000_t176" style="position:absolute;left:0pt;margin-left:73.6pt;margin-top:14.5pt;height:20.3pt;width:87.75pt;z-index:251671552;v-text-anchor:middle;mso-width-relative:page;mso-height-relative:page;" fillcolor="#FFFFFF" filled="t" stroked="t" coordsize="21600,21600" o:gfxdata="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">
                <v:fill on="t" focussize="0,0"/>
                <v:stroke weight="1pt" color="#000000" joinstyle="miter"/>
                <v:imagedata o:title=""/>
                <o:lock v:ext="edit" aspectratio="f"/>
              </v:shape>
            </w:pict>
          </mc:Fallback>
        </mc:AlternateContent>
      </w:r>
    </w:p>
    <w:p>
      <w:pPr>
        <w:rPr>
          <w:b w:val="0"/>
          <w:bCs w:val="0"/>
        </w:rPr>
      </w:pPr>
      <w:r>
        <w:rPr>
          <w:rFonts w:hint="eastAsia"/>
          <w:b w:val="0"/>
          <w:bCs w:val="0"/>
        </w:rPr>
        <mc:AlternateContent>
          <mc:Choice Requires="wps">
            <w:drawing>
              <wp:anchor distT="0" distB="0" distL="114300" distR="114300" simplePos="0" relativeHeight="251672576" behindDoc="0" locked="0" layoutInCell="1" allowOverlap="1">
                <wp:simplePos x="0" y="0"/>
                <wp:positionH relativeFrom="column">
                  <wp:posOffset>1002665</wp:posOffset>
                </wp:positionH>
                <wp:positionV relativeFrom="paragraph">
                  <wp:posOffset>38100</wp:posOffset>
                </wp:positionV>
                <wp:extent cx="1492250" cy="297180"/>
                <wp:effectExtent l="0" t="0" r="0" b="0"/>
                <wp:wrapNone/>
                <wp:docPr id="15" name="文本框 106"/>
                <wp:cNvGraphicFramePr/>
                <a:graphic xmlns:a="http://schemas.openxmlformats.org/drawingml/2006/main">
                  <a:graphicData uri="http://schemas.microsoft.com/office/word/2010/wordprocessingShape">
                    <wps:wsp>
                      <wps:cNvSpPr txBox="1"/>
                      <wps:spPr>
                        <a:xfrm>
                          <a:off x="0" y="0"/>
                          <a:ext cx="1492250" cy="297180"/>
                        </a:xfrm>
                        <a:prstGeom prst="rect">
                          <a:avLst/>
                        </a:prstGeom>
                        <a:noFill/>
                        <a:ln>
                          <a:noFill/>
                        </a:ln>
                      </wps:spPr>
                      <wps:txbx>
                        <w:txbxContent>
                          <w:p>
                            <w:pPr>
                              <w:rPr>
                                <w:rFonts w:hint="eastAsia"/>
                                <w:b/>
                                <w:bCs/>
                              </w:rPr>
                            </w:pPr>
                            <w:r>
                              <w:rPr>
                                <w:rFonts w:hint="eastAsia"/>
                                <w:b/>
                                <w:bCs/>
                              </w:rPr>
                              <w:t>审核申请材料</w:t>
                            </w:r>
                          </w:p>
                        </w:txbxContent>
                      </wps:txbx>
                      <wps:bodyPr wrap="square" upright="1"/>
                    </wps:wsp>
                  </a:graphicData>
                </a:graphic>
              </wp:anchor>
            </w:drawing>
          </mc:Choice>
          <mc:Fallback>
            <w:pict>
              <v:shape id="文本框 106" o:spid="_x0000_s1026" o:spt="202" type="#_x0000_t202" style="position:absolute;left:0pt;margin-left:78.95pt;margin-top:3pt;height:23.4pt;width:117.5pt;z-index:251672576;mso-width-relative:page;mso-height-relative:page;" filled="f" stroked="f" coordsize="21600,21600" o:gfxdata="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">
                <v:fill on="f" focussize="0,0"/>
                <v:stroke on="f"/>
                <v:imagedata o:title=""/>
                <o:lock v:ext="edit" aspectratio="f"/>
                <v:textbox>
                  <w:txbxContent>
                    <w:p>
                      <w:pPr>
                        <w:rPr>
                          <w:rFonts w:hint="eastAsia"/>
                          <w:b/>
                          <w:bCs/>
                        </w:rPr>
                      </w:pPr>
                      <w:r>
                        <w:rPr>
                          <w:rFonts w:hint="eastAsia"/>
                          <w:b/>
                          <w:bCs/>
                        </w:rPr>
                        <w:t>审核申请材料</w:t>
                      </w:r>
                    </w:p>
                  </w:txbxContent>
                </v:textbox>
              </v:shape>
            </w:pict>
          </mc:Fallback>
        </mc:AlternateContent>
      </w:r>
    </w:p>
    <w:p>
      <w:pPr>
        <w:rPr>
          <w:b w:val="0"/>
          <w:bCs w:val="0"/>
        </w:rPr>
      </w:pPr>
      <w:r>
        <w:rPr>
          <w:rFonts w:hint="eastAsia"/>
          <w:b w:val="0"/>
          <w:bCs w:val="0"/>
        </w:rPr>
        <mc:AlternateContent>
          <mc:Choice Requires="wps">
            <w:drawing>
              <wp:anchor distT="0" distB="0" distL="114300" distR="114300" simplePos="0" relativeHeight="251670528" behindDoc="0" locked="0" layoutInCell="1" allowOverlap="1">
                <wp:simplePos x="0" y="0"/>
                <wp:positionH relativeFrom="column">
                  <wp:posOffset>1470025</wp:posOffset>
                </wp:positionH>
                <wp:positionV relativeFrom="paragraph">
                  <wp:posOffset>121920</wp:posOffset>
                </wp:positionV>
                <wp:extent cx="635" cy="297180"/>
                <wp:effectExtent l="37465" t="0" r="38100" b="7620"/>
                <wp:wrapNone/>
                <wp:docPr id="13" name="直线 24"/>
                <wp:cNvGraphicFramePr/>
                <a:graphic xmlns:a="http://schemas.openxmlformats.org/drawingml/2006/main">
                  <a:graphicData uri="http://schemas.microsoft.com/office/word/2010/wordprocessingShape">
                    <wps:wsp>
                      <wps:cNvSpPr/>
                      <wps:spPr>
                        <a:xfrm>
                          <a:off x="0" y="0"/>
                          <a:ext cx="635" cy="297180"/>
                        </a:xfrm>
                        <a:prstGeom prst="line">
                          <a:avLst/>
                        </a:prstGeom>
                        <a:ln w="9525" cap="flat" cmpd="sng">
                          <a:solidFill>
                            <a:srgbClr val="000000"/>
                          </a:solidFill>
                          <a:prstDash val="solid"/>
                          <a:headEnd type="none" w="med" len="med"/>
                          <a:tailEnd type="triangle" w="med" len="med"/>
                        </a:ln>
                      </wps:spPr>
                      <wps:bodyPr upright="1"/>
                    </wps:wsp>
                  </a:graphicData>
                </a:graphic>
              </wp:anchor>
            </w:drawing>
          </mc:Choice>
          <mc:Fallback>
            <w:pict>
              <v:line id="直线 24" o:spid="_x0000_s1026" o:spt="20" style="position:absolute;left:0pt;margin-left:115.75pt;margin-top:9.6pt;height:23.4pt;width:0.05pt;z-index:251670528;mso-width-relative:page;mso-height-relative:page;" filled="f" stroked="t" coordsize="21600,21600" o:gfxdata="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">
                <v:fill on="f" focussize="0,0"/>
                <v:stroke color="#000000" joinstyle="round" endarrow="block"/>
                <v:imagedata o:title=""/>
                <o:lock v:ext="edit" aspectratio="f"/>
              </v:line>
            </w:pict>
          </mc:Fallback>
        </mc:AlternateContent>
      </w:r>
      <w:r>
        <w:rPr>
          <w:rFonts w:hint="eastAsia"/>
          <w:b w:val="0"/>
          <w:bCs w:val="0"/>
        </w:rPr>
        <mc:AlternateContent>
          <mc:Choice Requires="wps">
            <w:drawing>
              <wp:anchor distT="0" distB="0" distL="114300" distR="114300" simplePos="0" relativeHeight="251678720" behindDoc="0" locked="0" layoutInCell="1" allowOverlap="1">
                <wp:simplePos x="0" y="0"/>
                <wp:positionH relativeFrom="column">
                  <wp:posOffset>629920</wp:posOffset>
                </wp:positionH>
                <wp:positionV relativeFrom="paragraph">
                  <wp:posOffset>182880</wp:posOffset>
                </wp:positionV>
                <wp:extent cx="725170" cy="468630"/>
                <wp:effectExtent l="0" t="0" r="0" b="0"/>
                <wp:wrapNone/>
                <wp:docPr id="21" name="文本框 141"/>
                <wp:cNvGraphicFramePr/>
                <a:graphic xmlns:a="http://schemas.openxmlformats.org/drawingml/2006/main">
                  <a:graphicData uri="http://schemas.microsoft.com/office/word/2010/wordprocessingShape">
                    <wps:wsp>
                      <wps:cNvSpPr txBox="1"/>
                      <wps:spPr>
                        <a:xfrm>
                          <a:off x="0" y="0"/>
                          <a:ext cx="725170" cy="468630"/>
                        </a:xfrm>
                        <a:prstGeom prst="rect">
                          <a:avLst/>
                        </a:prstGeom>
                        <a:noFill/>
                        <a:ln>
                          <a:noFill/>
                        </a:ln>
                      </wps:spPr>
                      <wps:txbx>
                        <w:txbxContent>
                          <w:p>
                            <w:pPr>
                              <w:rPr>
                                <w:rFonts w:hint="eastAsia"/>
                                <w:b/>
                                <w:bCs/>
                              </w:rPr>
                            </w:pPr>
                            <w:r>
                              <w:rPr>
                                <w:rFonts w:hint="eastAsia"/>
                                <w:b/>
                                <w:bCs/>
                              </w:rPr>
                              <w:t>需要补</w:t>
                            </w:r>
                          </w:p>
                          <w:p>
                            <w:pPr>
                              <w:rPr>
                                <w:rFonts w:hint="eastAsia"/>
                                <w:b/>
                                <w:bCs/>
                              </w:rPr>
                            </w:pPr>
                            <w:r>
                              <w:rPr>
                                <w:rFonts w:hint="eastAsia"/>
                                <w:b/>
                                <w:bCs/>
                              </w:rPr>
                              <w:t>正材料</w:t>
                            </w:r>
                          </w:p>
                        </w:txbxContent>
                      </wps:txbx>
                      <wps:bodyPr wrap="square" upright="1"/>
                    </wps:wsp>
                  </a:graphicData>
                </a:graphic>
              </wp:anchor>
            </w:drawing>
          </mc:Choice>
          <mc:Fallback>
            <w:pict>
              <v:shape id="文本框 141" o:spid="_x0000_s1026" o:spt="202" type="#_x0000_t202" style="position:absolute;left:0pt;margin-left:49.6pt;margin-top:14.4pt;height:36.9pt;width:57.1pt;z-index:251678720;mso-width-relative:page;mso-height-relative:page;" filled="f" stroked="f" coordsize="21600,21600" o:gfxdata="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">
                <v:fill on="f" focussize="0,0"/>
                <v:stroke on="f"/>
                <v:imagedata o:title=""/>
                <o:lock v:ext="edit" aspectratio="f"/>
                <v:textbox>
                  <w:txbxContent>
                    <w:p>
                      <w:pPr>
                        <w:rPr>
                          <w:rFonts w:hint="eastAsia"/>
                          <w:b/>
                          <w:bCs/>
                        </w:rPr>
                      </w:pPr>
                      <w:r>
                        <w:rPr>
                          <w:rFonts w:hint="eastAsia"/>
                          <w:b/>
                          <w:bCs/>
                        </w:rPr>
                        <w:t>需要补</w:t>
                      </w:r>
                    </w:p>
                    <w:p>
                      <w:pPr>
                        <w:rPr>
                          <w:rFonts w:hint="eastAsia"/>
                          <w:b/>
                          <w:bCs/>
                        </w:rPr>
                      </w:pPr>
                      <w:r>
                        <w:rPr>
                          <w:rFonts w:hint="eastAsia"/>
                          <w:b/>
                          <w:bCs/>
                        </w:rPr>
                        <w:t>正材料</w:t>
                      </w:r>
                    </w:p>
                  </w:txbxContent>
                </v:textbox>
              </v:shape>
            </w:pict>
          </mc:Fallback>
        </mc:AlternateContent>
      </w:r>
      <w:r>
        <w:rPr>
          <w:rFonts w:hint="eastAsia"/>
          <w:b w:val="0"/>
          <w:bCs w:val="0"/>
        </w:rPr>
        <mc:AlternateContent>
          <mc:Choice Requires="wps">
            <w:drawing>
              <wp:anchor distT="0" distB="0" distL="114300" distR="114300" simplePos="0" relativeHeight="251677696" behindDoc="0" locked="0" layoutInCell="1" allowOverlap="1">
                <wp:simplePos x="0" y="0"/>
                <wp:positionH relativeFrom="column">
                  <wp:posOffset>1733550</wp:posOffset>
                </wp:positionH>
                <wp:positionV relativeFrom="paragraph">
                  <wp:posOffset>135255</wp:posOffset>
                </wp:positionV>
                <wp:extent cx="1083310" cy="802640"/>
                <wp:effectExtent l="0" t="0" r="0" b="0"/>
                <wp:wrapNone/>
                <wp:docPr id="20" name="文本框 147"/>
                <wp:cNvGraphicFramePr/>
                <a:graphic xmlns:a="http://schemas.openxmlformats.org/drawingml/2006/main">
                  <a:graphicData uri="http://schemas.microsoft.com/office/word/2010/wordprocessingShape">
                    <wps:wsp>
                      <wps:cNvSpPr txBox="1"/>
                      <wps:spPr>
                        <a:xfrm rot="540000">
                          <a:off x="0" y="0"/>
                          <a:ext cx="1083310" cy="802640"/>
                        </a:xfrm>
                        <a:prstGeom prst="rect">
                          <a:avLst/>
                        </a:prstGeom>
                        <a:noFill/>
                        <a:ln>
                          <a:noFill/>
                        </a:ln>
                      </wps:spPr>
                      <wps:txbx>
                        <w:txbxContent>
                          <w:p>
                            <w:pPr>
                              <w:rPr>
                                <w:rFonts w:hint="eastAsia"/>
                                <w:b/>
                                <w:bCs/>
                              </w:rPr>
                            </w:pPr>
                            <w:r>
                              <w:rPr>
                                <w:rFonts w:hint="eastAsia"/>
                                <w:b/>
                                <w:bCs/>
                              </w:rPr>
                              <w:t>符合不予</w:t>
                            </w:r>
                          </w:p>
                          <w:p>
                            <w:pPr>
                              <w:rPr>
                                <w:rFonts w:hint="eastAsia"/>
                                <w:b/>
                                <w:bCs/>
                              </w:rPr>
                            </w:pPr>
                            <w:r>
                              <w:rPr>
                                <w:rFonts w:hint="eastAsia"/>
                                <w:b/>
                                <w:bCs/>
                              </w:rPr>
                              <w:t>受理情形</w:t>
                            </w:r>
                          </w:p>
                        </w:txbxContent>
                      </wps:txbx>
                      <wps:bodyPr wrap="square" upright="1"/>
                    </wps:wsp>
                  </a:graphicData>
                </a:graphic>
              </wp:anchor>
            </w:drawing>
          </mc:Choice>
          <mc:Fallback>
            <w:pict>
              <v:shape id="文本框 147" o:spid="_x0000_s1026" o:spt="202" type="#_x0000_t202" style="position:absolute;left:0pt;margin-left:136.5pt;margin-top:10.65pt;height:63.2pt;width:85.3pt;rotation:589824f;z-index:251677696;mso-width-relative:page;mso-height-relative:page;" filled="f" stroked="f" coordsize="21600,21600" o:gfxdata="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FgAAAGRycy9QSwEC&#10;FAAUAAAACACHTuJApZ/aBtoAAAAKAQAADwAAAAAAAAABACAAAAA4AAAAZHJzL2Rvd25yZXYueG1s&#10;UEsBAhQAFAAAAAgAh07iQM9XU6GnAQAAHgMAAA4AAAAAAAAAAQAgAAAAPwEAAGRycy9lMm9Eb2Mu&#10;eG1sUEsFBgAAAAAGAAYAWQEAAFgFAAAAAA==&#10;">
                <v:fill on="f" focussize="0,0"/>
                <v:stroke on="f"/>
                <v:imagedata o:title=""/>
                <o:lock v:ext="edit" aspectratio="f"/>
                <v:textbox>
                  <w:txbxContent>
                    <w:p>
                      <w:pPr>
                        <w:rPr>
                          <w:rFonts w:hint="eastAsia"/>
                          <w:b/>
                          <w:bCs/>
                        </w:rPr>
                      </w:pPr>
                      <w:r>
                        <w:rPr>
                          <w:rFonts w:hint="eastAsia"/>
                          <w:b/>
                          <w:bCs/>
                        </w:rPr>
                        <w:t>符合不予</w:t>
                      </w:r>
                    </w:p>
                    <w:p>
                      <w:pPr>
                        <w:rPr>
                          <w:rFonts w:hint="eastAsia"/>
                          <w:b/>
                          <w:bCs/>
                        </w:rPr>
                      </w:pPr>
                      <w:r>
                        <w:rPr>
                          <w:rFonts w:hint="eastAsia"/>
                          <w:b/>
                          <w:bCs/>
                        </w:rPr>
                        <w:t>受理情形</w:t>
                      </w:r>
                    </w:p>
                  </w:txbxContent>
                </v:textbox>
              </v:shape>
            </w:pict>
          </mc:Fallback>
        </mc:AlternateContent>
      </w:r>
    </w:p>
    <w:p>
      <w:pPr>
        <w:rPr>
          <w:b w:val="0"/>
          <w:bCs w:val="0"/>
        </w:rPr>
      </w:pPr>
      <w:r>
        <w:rPr>
          <w:b w:val="0"/>
          <w:bCs w:val="0"/>
          <w:sz w:val="21"/>
        </w:rPr>
        <mc:AlternateContent>
          <mc:Choice Requires="wps">
            <w:drawing>
              <wp:anchor distT="0" distB="0" distL="114300" distR="114300" simplePos="0" relativeHeight="251659264" behindDoc="1" locked="0" layoutInCell="1" allowOverlap="1">
                <wp:simplePos x="0" y="0"/>
                <wp:positionH relativeFrom="column">
                  <wp:posOffset>991870</wp:posOffset>
                </wp:positionH>
                <wp:positionV relativeFrom="paragraph">
                  <wp:posOffset>132715</wp:posOffset>
                </wp:positionV>
                <wp:extent cx="1009015" cy="666750"/>
                <wp:effectExtent l="11430" t="7620" r="27305" b="11430"/>
                <wp:wrapNone/>
                <wp:docPr id="2" name="流程图: 决策 5"/>
                <wp:cNvGraphicFramePr/>
                <a:graphic xmlns:a="http://schemas.openxmlformats.org/drawingml/2006/main">
                  <a:graphicData uri="http://schemas.microsoft.com/office/word/2010/wordprocessingShape">
                    <wps:wsp>
                      <wps:cNvSpPr/>
                      <wps:spPr>
                        <a:xfrm>
                          <a:off x="0" y="0"/>
                          <a:ext cx="1009015" cy="666750"/>
                        </a:xfrm>
                        <a:prstGeom prst="flowChartDecision">
                          <a:avLst/>
                        </a:prstGeom>
                        <a:solidFill>
                          <a:srgbClr val="FFFFFF"/>
                        </a:solidFill>
                        <a:ln w="12700" cap="flat" cmpd="sng">
                          <a:solidFill>
                            <a:srgbClr val="000000"/>
                          </a:solidFill>
                          <a:prstDash val="solid"/>
                          <a:miter/>
                          <a:headEnd type="none" w="med" len="med"/>
                          <a:tailEnd type="none" w="med" len="med"/>
                        </a:ln>
                      </wps:spPr>
                      <wps:bodyPr wrap="square" anchor="ctr" anchorCtr="0" upright="1"/>
                    </wps:wsp>
                  </a:graphicData>
                </a:graphic>
              </wp:anchor>
            </w:drawing>
          </mc:Choice>
          <mc:Fallback>
            <w:pict>
              <v:shape id="流程图: 决策 5" o:spid="_x0000_s1026" o:spt="110" type="#_x0000_t110" style="position:absolute;left:0pt;margin-left:78.1pt;margin-top:10.45pt;height:52.5pt;width:79.45pt;z-index:-251657216;v-text-anchor:middle;mso-width-relative:page;mso-height-relative:page;" fillcolor="#FFFFFF" filled="t" stroked="t" coordsize="21600,21600" o:gfxdata="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FgAAAGRycy9QSwECFAAUAAAA&#10;CACHTuJAhJa41tgAAAAKAQAADwAAAAAAAAABACAAAAA4AAAAZHJzL2Rvd25yZXYueG1sUEsBAhQA&#10;FAAAAAgAh07iQKeskdIVAgAAEgQAAA4AAAAAAAAAAQAgAAAAPQEAAGRycy9lMm9Eb2MueG1sUEsF&#10;BgAAAAAGAAYAWQEAAMQFAAAAAA==&#10;">
                <v:fill on="t" focussize="0,0"/>
                <v:stroke weight="1pt" color="#000000" joinstyle="miter"/>
                <v:imagedata o:title=""/>
                <o:lock v:ext="edit" aspectratio="f"/>
              </v:shape>
            </w:pict>
          </mc:Fallback>
        </mc:AlternateContent>
      </w:r>
      <w:r>
        <w:rPr>
          <w:b w:val="0"/>
          <w:bCs w:val="0"/>
          <w:sz w:val="21"/>
        </w:rPr>
        <mc:AlternateContent>
          <mc:Choice Requires="wps">
            <w:drawing>
              <wp:anchor distT="0" distB="0" distL="114300" distR="114300" simplePos="0" relativeHeight="251660288" behindDoc="1" locked="0" layoutInCell="1" allowOverlap="1">
                <wp:simplePos x="0" y="0"/>
                <wp:positionH relativeFrom="column">
                  <wp:posOffset>-27305</wp:posOffset>
                </wp:positionH>
                <wp:positionV relativeFrom="paragraph">
                  <wp:posOffset>151765</wp:posOffset>
                </wp:positionV>
                <wp:extent cx="676275" cy="589915"/>
                <wp:effectExtent l="6350" t="6350" r="22225" b="13335"/>
                <wp:wrapNone/>
                <wp:docPr id="3" name="流程图: 过程 15"/>
                <wp:cNvGraphicFramePr/>
                <a:graphic xmlns:a="http://schemas.openxmlformats.org/drawingml/2006/main">
                  <a:graphicData uri="http://schemas.microsoft.com/office/word/2010/wordprocessingShape">
                    <wps:wsp>
                      <wps:cNvSpPr/>
                      <wps:spPr>
                        <a:xfrm>
                          <a:off x="0" y="0"/>
                          <a:ext cx="676275" cy="589915"/>
                        </a:xfrm>
                        <a:prstGeom prst="flowChartProcess">
                          <a:avLst/>
                        </a:prstGeom>
                        <a:solidFill>
                          <a:srgbClr val="FFFFFF"/>
                        </a:solidFill>
                        <a:ln w="12700" cap="flat" cmpd="sng">
                          <a:solidFill>
                            <a:srgbClr val="000000"/>
                          </a:solidFill>
                          <a:prstDash val="solid"/>
                          <a:miter/>
                          <a:headEnd type="none" w="med" len="med"/>
                          <a:tailEnd type="none" w="med" len="med"/>
                        </a:ln>
                      </wps:spPr>
                      <wps:bodyPr wrap="square" anchor="ctr" anchorCtr="0" upright="1"/>
                    </wps:wsp>
                  </a:graphicData>
                </a:graphic>
              </wp:anchor>
            </w:drawing>
          </mc:Choice>
          <mc:Fallback>
            <w:pict>
              <v:shape id="流程图: 过程 15" o:spid="_x0000_s1026" o:spt="109" type="#_x0000_t109" style="position:absolute;left:0pt;margin-left:-2.15pt;margin-top:11.95pt;height:46.45pt;width:53.25pt;z-index:-251656192;v-text-anchor:middle;mso-width-relative:page;mso-height-relative:page;" fillcolor="#FFFFFF" filled="t" stroked="t" coordsize="21600,21600" o:gfxdata="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WAAAAZHJzL1BLAQIUABQAAAAIAIdO4kA3&#10;F5xn1QAAAAkBAAAPAAAAAAAAAAEAIAAAADgAAABkcnMvZG93bnJldi54bWxQSwECFAAUAAAACACH&#10;TuJAGGSQvhECAAARBAAADgAAAAAAAAABACAAAAA6AQAAZHJzL2Uyb0RvYy54bWxQSwUGAAAAAAYA&#10;BgBZAQAAvQUAAAAA&#10;">
                <v:fill on="t" focussize="0,0"/>
                <v:stroke weight="1pt" color="#000000" joinstyle="miter"/>
                <v:imagedata o:title=""/>
                <o:lock v:ext="edit" aspectratio="f"/>
              </v:shape>
            </w:pict>
          </mc:Fallback>
        </mc:AlternateContent>
      </w:r>
      <w:r>
        <w:rPr>
          <w:rFonts w:hint="eastAsia"/>
          <w:b w:val="0"/>
          <w:bCs w:val="0"/>
        </w:rPr>
        <mc:AlternateContent>
          <mc:Choice Requires="wps">
            <w:drawing>
              <wp:anchor distT="0" distB="0" distL="114300" distR="114300" simplePos="0" relativeHeight="251679744" behindDoc="0" locked="0" layoutInCell="1" allowOverlap="1">
                <wp:simplePos x="0" y="0"/>
                <wp:positionH relativeFrom="column">
                  <wp:posOffset>-59055</wp:posOffset>
                </wp:positionH>
                <wp:positionV relativeFrom="paragraph">
                  <wp:posOffset>100965</wp:posOffset>
                </wp:positionV>
                <wp:extent cx="746125" cy="772795"/>
                <wp:effectExtent l="0" t="0" r="0" b="0"/>
                <wp:wrapNone/>
                <wp:docPr id="22" name="文本框 144"/>
                <wp:cNvGraphicFramePr/>
                <a:graphic xmlns:a="http://schemas.openxmlformats.org/drawingml/2006/main">
                  <a:graphicData uri="http://schemas.microsoft.com/office/word/2010/wordprocessingShape">
                    <wps:wsp>
                      <wps:cNvSpPr txBox="1"/>
                      <wps:spPr>
                        <a:xfrm>
                          <a:off x="0" y="0"/>
                          <a:ext cx="746125" cy="772795"/>
                        </a:xfrm>
                        <a:prstGeom prst="rect">
                          <a:avLst/>
                        </a:prstGeom>
                        <a:noFill/>
                        <a:ln>
                          <a:noFill/>
                        </a:ln>
                      </wps:spPr>
                      <wps:txbx>
                        <w:txbxContent>
                          <w:p>
                            <w:pPr>
                              <w:rPr>
                                <w:rFonts w:hint="eastAsia"/>
                                <w:b/>
                                <w:bCs/>
                              </w:rPr>
                            </w:pPr>
                            <w:r>
                              <w:rPr>
                                <w:rFonts w:hint="eastAsia"/>
                                <w:b/>
                                <w:bCs/>
                              </w:rPr>
                              <w:t>发放《补</w:t>
                            </w:r>
                          </w:p>
                          <w:p>
                            <w:pPr>
                              <w:rPr>
                                <w:rFonts w:hint="eastAsia"/>
                                <w:b/>
                                <w:bCs/>
                              </w:rPr>
                            </w:pPr>
                            <w:r>
                              <w:rPr>
                                <w:rFonts w:hint="eastAsia"/>
                                <w:b/>
                                <w:bCs/>
                              </w:rPr>
                              <w:t>正材料通</w:t>
                            </w:r>
                          </w:p>
                          <w:p>
                            <w:pPr>
                              <w:rPr>
                                <w:rFonts w:hint="eastAsia"/>
                                <w:b/>
                                <w:bCs/>
                              </w:rPr>
                            </w:pPr>
                            <w:r>
                              <w:rPr>
                                <w:rFonts w:hint="eastAsia"/>
                                <w:b/>
                                <w:bCs/>
                              </w:rPr>
                              <w:t>知书》</w:t>
                            </w:r>
                          </w:p>
                        </w:txbxContent>
                      </wps:txbx>
                      <wps:bodyPr wrap="square" upright="1"/>
                    </wps:wsp>
                  </a:graphicData>
                </a:graphic>
              </wp:anchor>
            </w:drawing>
          </mc:Choice>
          <mc:Fallback>
            <w:pict>
              <v:shape id="文本框 144" o:spid="_x0000_s1026" o:spt="202" type="#_x0000_t202" style="position:absolute;left:0pt;margin-left:-4.65pt;margin-top:7.95pt;height:60.85pt;width:58.75pt;z-index:251679744;mso-width-relative:page;mso-height-relative:page;" filled="f" stroked="f" coordsize="21600,21600" o:gfxdata="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">
                <v:fill on="f" focussize="0,0"/>
                <v:stroke on="f"/>
                <v:imagedata o:title=""/>
                <o:lock v:ext="edit" aspectratio="f"/>
                <v:textbox>
                  <w:txbxContent>
                    <w:p>
                      <w:pPr>
                        <w:rPr>
                          <w:rFonts w:hint="eastAsia"/>
                          <w:b/>
                          <w:bCs/>
                        </w:rPr>
                      </w:pPr>
                      <w:r>
                        <w:rPr>
                          <w:rFonts w:hint="eastAsia"/>
                          <w:b/>
                          <w:bCs/>
                        </w:rPr>
                        <w:t>发放《补</w:t>
                      </w:r>
                    </w:p>
                    <w:p>
                      <w:pPr>
                        <w:rPr>
                          <w:rFonts w:hint="eastAsia"/>
                          <w:b/>
                          <w:bCs/>
                        </w:rPr>
                      </w:pPr>
                      <w:r>
                        <w:rPr>
                          <w:rFonts w:hint="eastAsia"/>
                          <w:b/>
                          <w:bCs/>
                        </w:rPr>
                        <w:t>正材料通</w:t>
                      </w:r>
                    </w:p>
                    <w:p>
                      <w:pPr>
                        <w:rPr>
                          <w:rFonts w:hint="eastAsia"/>
                          <w:b/>
                          <w:bCs/>
                        </w:rPr>
                      </w:pPr>
                      <w:r>
                        <w:rPr>
                          <w:rFonts w:hint="eastAsia"/>
                          <w:b/>
                          <w:bCs/>
                        </w:rPr>
                        <w:t>知书》</w:t>
                      </w:r>
                    </w:p>
                  </w:txbxContent>
                </v:textbox>
              </v:shape>
            </w:pict>
          </mc:Fallback>
        </mc:AlternateContent>
      </w:r>
      <w:r>
        <w:rPr>
          <w:rFonts w:hint="eastAsia"/>
          <w:b w:val="0"/>
          <w:bCs w:val="0"/>
        </w:rPr>
        <mc:AlternateContent>
          <mc:Choice Requires="wps">
            <w:drawing>
              <wp:anchor distT="0" distB="0" distL="114300" distR="114300" simplePos="0" relativeHeight="251680768" behindDoc="0" locked="0" layoutInCell="1" allowOverlap="1">
                <wp:simplePos x="0" y="0"/>
                <wp:positionH relativeFrom="column">
                  <wp:posOffset>2315845</wp:posOffset>
                </wp:positionH>
                <wp:positionV relativeFrom="paragraph">
                  <wp:posOffset>25400</wp:posOffset>
                </wp:positionV>
                <wp:extent cx="741680" cy="676275"/>
                <wp:effectExtent l="0" t="0" r="0" b="0"/>
                <wp:wrapNone/>
                <wp:docPr id="23" name="文本框 156"/>
                <wp:cNvGraphicFramePr/>
                <a:graphic xmlns:a="http://schemas.openxmlformats.org/drawingml/2006/main">
                  <a:graphicData uri="http://schemas.microsoft.com/office/word/2010/wordprocessingShape">
                    <wps:wsp>
                      <wps:cNvSpPr txBox="1"/>
                      <wps:spPr>
                        <a:xfrm>
                          <a:off x="0" y="0"/>
                          <a:ext cx="741680" cy="676275"/>
                        </a:xfrm>
                        <a:prstGeom prst="rect">
                          <a:avLst/>
                        </a:prstGeom>
                        <a:noFill/>
                        <a:ln>
                          <a:noFill/>
                        </a:ln>
                      </wps:spPr>
                      <wps:txbx>
                        <w:txbxContent>
                          <w:p>
                            <w:pPr>
                              <w:rPr>
                                <w:rFonts w:hint="eastAsia"/>
                              </w:rPr>
                            </w:pPr>
                          </w:p>
                          <w:p>
                            <w:pPr>
                              <w:rPr>
                                <w:rFonts w:hint="eastAsia"/>
                                <w:b/>
                                <w:bCs/>
                              </w:rPr>
                            </w:pPr>
                            <w:r>
                              <w:rPr>
                                <w:rFonts w:hint="eastAsia"/>
                                <w:b/>
                                <w:bCs/>
                              </w:rPr>
                              <w:t>当场告知</w:t>
                            </w:r>
                          </w:p>
                          <w:p>
                            <w:pPr>
                              <w:rPr>
                                <w:rFonts w:hint="eastAsia"/>
                                <w:b/>
                                <w:bCs/>
                              </w:rPr>
                            </w:pPr>
                            <w:r>
                              <w:rPr>
                                <w:rFonts w:hint="eastAsia"/>
                                <w:b/>
                                <w:bCs/>
                              </w:rPr>
                              <w:t>不予受理</w:t>
                            </w:r>
                          </w:p>
                          <w:p>
                            <w:pPr>
                              <w:rPr>
                                <w:rFonts w:hint="eastAsia"/>
                              </w:rPr>
                            </w:pPr>
                          </w:p>
                        </w:txbxContent>
                      </wps:txbx>
                      <wps:bodyPr wrap="square" upright="1"/>
                    </wps:wsp>
                  </a:graphicData>
                </a:graphic>
              </wp:anchor>
            </w:drawing>
          </mc:Choice>
          <mc:Fallback>
            <w:pict>
              <v:shape id="文本框 156" o:spid="_x0000_s1026" o:spt="202" type="#_x0000_t202" style="position:absolute;left:0pt;margin-left:182.35pt;margin-top:2pt;height:53.25pt;width:58.4pt;z-index:251680768;mso-width-relative:page;mso-height-relative:page;" filled="f" stroked="f" coordsize="21600,21600" o:gfxdata="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">
                <v:fill on="f" focussize="0,0"/>
                <v:stroke on="f"/>
                <v:imagedata o:title=""/>
                <o:lock v:ext="edit" aspectratio="f"/>
                <v:textbox>
                  <w:txbxContent>
                    <w:p>
                      <w:pPr>
                        <w:rPr>
                          <w:rFonts w:hint="eastAsia"/>
                        </w:rPr>
                      </w:pPr>
                    </w:p>
                    <w:p>
                      <w:pPr>
                        <w:rPr>
                          <w:rFonts w:hint="eastAsia"/>
                          <w:b/>
                          <w:bCs/>
                        </w:rPr>
                      </w:pPr>
                      <w:r>
                        <w:rPr>
                          <w:rFonts w:hint="eastAsia"/>
                          <w:b/>
                          <w:bCs/>
                        </w:rPr>
                        <w:t>当场告知</w:t>
                      </w:r>
                    </w:p>
                    <w:p>
                      <w:pPr>
                        <w:rPr>
                          <w:rFonts w:hint="eastAsia"/>
                          <w:b/>
                          <w:bCs/>
                        </w:rPr>
                      </w:pPr>
                      <w:r>
                        <w:rPr>
                          <w:rFonts w:hint="eastAsia"/>
                          <w:b/>
                          <w:bCs/>
                        </w:rPr>
                        <w:t>不予受理</w:t>
                      </w:r>
                    </w:p>
                    <w:p>
                      <w:pPr>
                        <w:rPr>
                          <w:rFonts w:hint="eastAsia"/>
                        </w:rPr>
                      </w:pPr>
                    </w:p>
                  </w:txbxContent>
                </v:textbox>
              </v:shape>
            </w:pict>
          </mc:Fallback>
        </mc:AlternateContent>
      </w:r>
    </w:p>
    <w:p>
      <w:pPr>
        <w:rPr>
          <w:b w:val="0"/>
          <w:bCs w:val="0"/>
        </w:rPr>
      </w:pPr>
      <w:r>
        <w:rPr>
          <w:rFonts w:hint="eastAsia"/>
          <w:b w:val="0"/>
          <w:bCs w:val="0"/>
        </w:rPr>
        <mc:AlternateContent>
          <mc:Choice Requires="wps">
            <w:drawing>
              <wp:anchor distT="0" distB="0" distL="114300" distR="114300" simplePos="0" relativeHeight="251673600" behindDoc="0" locked="0" layoutInCell="1" allowOverlap="1">
                <wp:simplePos x="0" y="0"/>
                <wp:positionH relativeFrom="column">
                  <wp:posOffset>1135380</wp:posOffset>
                </wp:positionH>
                <wp:positionV relativeFrom="page">
                  <wp:posOffset>1781810</wp:posOffset>
                </wp:positionV>
                <wp:extent cx="761365" cy="525145"/>
                <wp:effectExtent l="0" t="0" r="0" b="0"/>
                <wp:wrapSquare wrapText="bothSides"/>
                <wp:docPr id="16" name="文本框 109"/>
                <wp:cNvGraphicFramePr/>
                <a:graphic xmlns:a="http://schemas.openxmlformats.org/drawingml/2006/main">
                  <a:graphicData uri="http://schemas.microsoft.com/office/word/2010/wordprocessingShape">
                    <wps:wsp>
                      <wps:cNvSpPr txBox="1"/>
                      <wps:spPr>
                        <a:xfrm rot="-240000">
                          <a:off x="0" y="0"/>
                          <a:ext cx="761365" cy="525145"/>
                        </a:xfrm>
                        <a:prstGeom prst="rect">
                          <a:avLst/>
                        </a:prstGeom>
                        <a:noFill/>
                        <a:ln>
                          <a:noFill/>
                        </a:ln>
                      </wps:spPr>
                      <wps:txbx>
                        <w:txbxContent>
                          <w:p>
                            <w:pPr>
                              <w:rPr>
                                <w:rFonts w:hint="eastAsia"/>
                                <w:b/>
                                <w:bCs/>
                              </w:rPr>
                            </w:pPr>
                            <w:r>
                              <w:rPr>
                                <w:rFonts w:hint="eastAsia"/>
                                <w:b/>
                                <w:bCs/>
                              </w:rPr>
                              <w:t>申请材料</w:t>
                            </w:r>
                          </w:p>
                          <w:p>
                            <w:pPr>
                              <w:rPr>
                                <w:rFonts w:hint="eastAsia"/>
                              </w:rPr>
                            </w:pPr>
                            <w:r>
                              <w:rPr>
                                <w:rFonts w:hint="eastAsia"/>
                                <w:b/>
                                <w:bCs/>
                              </w:rPr>
                              <w:t>审核结果</w:t>
                            </w:r>
                          </w:p>
                        </w:txbxContent>
                      </wps:txbx>
                      <wps:bodyPr vert="horz" wrap="square" anchor="t" anchorCtr="0" upright="1"/>
                    </wps:wsp>
                  </a:graphicData>
                </a:graphic>
              </wp:anchor>
            </w:drawing>
          </mc:Choice>
          <mc:Fallback>
            <w:pict>
              <v:shape id="文本框 109" o:spid="_x0000_s1026" o:spt="202" type="#_x0000_t202" style="position:absolute;left:0pt;margin-left:89.4pt;margin-top:140.3pt;height:41.35pt;width:59.95pt;mso-position-vertical-relative:page;mso-wrap-distance-bottom:0pt;mso-wrap-distance-left:9pt;mso-wrap-distance-right:9pt;mso-wrap-distance-top:0pt;rotation:-262144f;z-index:251673600;mso-width-relative:page;mso-height-relative:page;" filled="f" stroked="f" coordsize="21600,21600" o:gfxdata="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">
                <v:fill on="f" focussize="0,0"/>
                <v:stroke on="f"/>
                <v:imagedata o:title=""/>
                <o:lock v:ext="edit" aspectratio="f"/>
                <v:textbox>
                  <w:txbxContent>
                    <w:p>
                      <w:pPr>
                        <w:rPr>
                          <w:rFonts w:hint="eastAsia"/>
                          <w:b/>
                          <w:bCs/>
                        </w:rPr>
                      </w:pPr>
                      <w:r>
                        <w:rPr>
                          <w:rFonts w:hint="eastAsia"/>
                          <w:b/>
                          <w:bCs/>
                        </w:rPr>
                        <w:t>申请材料</w:t>
                      </w:r>
                    </w:p>
                    <w:p>
                      <w:pPr>
                        <w:rPr>
                          <w:rFonts w:hint="eastAsia"/>
                        </w:rPr>
                      </w:pPr>
                      <w:r>
                        <w:rPr>
                          <w:rFonts w:hint="eastAsia"/>
                          <w:b/>
                          <w:bCs/>
                        </w:rPr>
                        <w:t>审核结果</w:t>
                      </w:r>
                    </w:p>
                  </w:txbxContent>
                </v:textbox>
                <w10:wrap type="square"/>
              </v:shape>
            </w:pict>
          </mc:Fallback>
        </mc:AlternateContent>
      </w:r>
      <w:r>
        <w:rPr>
          <w:b w:val="0"/>
          <w:bCs w:val="0"/>
          <w:sz w:val="21"/>
        </w:rPr>
        <mc:AlternateContent>
          <mc:Choice Requires="wps">
            <w:drawing>
              <wp:anchor distT="0" distB="0" distL="114300" distR="114300" simplePos="0" relativeHeight="251661312" behindDoc="1" locked="0" layoutInCell="1" allowOverlap="1">
                <wp:simplePos x="0" y="0"/>
                <wp:positionH relativeFrom="column">
                  <wp:posOffset>2372995</wp:posOffset>
                </wp:positionH>
                <wp:positionV relativeFrom="paragraph">
                  <wp:posOffset>48895</wp:posOffset>
                </wp:positionV>
                <wp:extent cx="600075" cy="476250"/>
                <wp:effectExtent l="6350" t="6350" r="22225" b="12700"/>
                <wp:wrapNone/>
                <wp:docPr id="4" name="流程图: 可选过程 18"/>
                <wp:cNvGraphicFramePr/>
                <a:graphic xmlns:a="http://schemas.openxmlformats.org/drawingml/2006/main">
                  <a:graphicData uri="http://schemas.microsoft.com/office/word/2010/wordprocessingShape">
                    <wps:wsp>
                      <wps:cNvSpPr/>
                      <wps:spPr>
                        <a:xfrm>
                          <a:off x="0" y="0"/>
                          <a:ext cx="600075" cy="476250"/>
                        </a:xfrm>
                        <a:prstGeom prst="flowChartAlternateProcess">
                          <a:avLst/>
                        </a:prstGeom>
                        <a:solidFill>
                          <a:srgbClr val="FFFFFF"/>
                        </a:solidFill>
                        <a:ln w="12700" cap="flat" cmpd="sng">
                          <a:solidFill>
                            <a:srgbClr val="000000"/>
                          </a:solidFill>
                          <a:prstDash val="solid"/>
                          <a:miter/>
                          <a:headEnd type="none" w="med" len="med"/>
                          <a:tailEnd type="none" w="med" len="med"/>
                        </a:ln>
                      </wps:spPr>
                      <wps:bodyPr wrap="square" anchor="ctr" anchorCtr="0" upright="1"/>
                    </wps:wsp>
                  </a:graphicData>
                </a:graphic>
              </wp:anchor>
            </w:drawing>
          </mc:Choice>
          <mc:Fallback>
            <w:pict>
              <v:shape id="流程图: 可选过程 18" o:spid="_x0000_s1026" o:spt="176" type="#_x0000_t176" style="position:absolute;left:0pt;margin-left:186.85pt;margin-top:3.85pt;height:37.5pt;width:47.25pt;z-index:-251655168;v-text-anchor:middle;mso-width-relative:page;mso-height-relative:page;" fillcolor="#FFFFFF" filled="t" stroked="t" coordsize="21600,21600" o:gfxdata="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">
                <v:fill on="t" focussize="0,0"/>
                <v:stroke weight="1pt" color="#000000" joinstyle="miter"/>
                <v:imagedata o:title=""/>
                <o:lock v:ext="edit" aspectratio="f"/>
              </v:shape>
            </w:pict>
          </mc:Fallback>
        </mc:AlternateContent>
      </w:r>
    </w:p>
    <w:p>
      <w:pPr>
        <w:rPr>
          <w:b w:val="0"/>
          <w:bCs w:val="0"/>
        </w:rPr>
      </w:pPr>
      <w:r>
        <w:rPr>
          <w:b w:val="0"/>
          <w:bCs w:val="0"/>
          <w:sz w:val="21"/>
        </w:rPr>
        <mc:AlternateContent>
          <mc:Choice Requires="wps">
            <w:drawing>
              <wp:anchor distT="0" distB="0" distL="114300" distR="114300" simplePos="0" relativeHeight="251676672" behindDoc="0" locked="0" layoutInCell="1" allowOverlap="1">
                <wp:simplePos x="0" y="0"/>
                <wp:positionH relativeFrom="column">
                  <wp:posOffset>656590</wp:posOffset>
                </wp:positionH>
                <wp:positionV relativeFrom="paragraph">
                  <wp:posOffset>92075</wp:posOffset>
                </wp:positionV>
                <wp:extent cx="333375" cy="635"/>
                <wp:effectExtent l="0" t="37465" r="9525" b="38100"/>
                <wp:wrapNone/>
                <wp:docPr id="19" name="直线 17"/>
                <wp:cNvGraphicFramePr/>
                <a:graphic xmlns:a="http://schemas.openxmlformats.org/drawingml/2006/main">
                  <a:graphicData uri="http://schemas.microsoft.com/office/word/2010/wordprocessingShape">
                    <wps:wsp>
                      <wps:cNvSpPr/>
                      <wps:spPr>
                        <a:xfrm flipH="1">
                          <a:off x="0" y="0"/>
                          <a:ext cx="333375" cy="635"/>
                        </a:xfrm>
                        <a:prstGeom prst="line">
                          <a:avLst/>
                        </a:prstGeom>
                        <a:ln w="15875" cap="flat" cmpd="sng">
                          <a:solidFill>
                            <a:srgbClr val="000000"/>
                          </a:solidFill>
                          <a:prstDash val="solid"/>
                          <a:headEnd type="none" w="med" len="med"/>
                          <a:tailEnd type="triangle" w="med" len="med"/>
                        </a:ln>
                      </wps:spPr>
                      <wps:bodyPr upright="1"/>
                    </wps:wsp>
                  </a:graphicData>
                </a:graphic>
              </wp:anchor>
            </w:drawing>
          </mc:Choice>
          <mc:Fallback>
            <w:pict>
              <v:line id="直线 17" o:spid="_x0000_s1026" o:spt="20" style="position:absolute;left:0pt;flip:x;margin-left:51.7pt;margin-top:7.25pt;height:0.05pt;width:26.25pt;z-index:251676672;mso-width-relative:page;mso-height-relative:page;" filled="f" stroked="t" coordsize="21600,21600" o:gfxdata="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">
                <v:fill on="f" focussize="0,0"/>
                <v:stroke weight="1.25pt" color="#000000" joinstyle="round" endarrow="block"/>
                <v:imagedata o:title=""/>
                <o:lock v:ext="edit" aspectratio="f"/>
              </v:line>
            </w:pict>
          </mc:Fallback>
        </mc:AlternateContent>
      </w:r>
      <w:r>
        <w:rPr>
          <w:b w:val="0"/>
          <w:bCs w:val="0"/>
          <w:sz w:val="21"/>
        </w:rPr>
        <mc:AlternateContent>
          <mc:Choice Requires="wps">
            <w:drawing>
              <wp:anchor distT="0" distB="0" distL="114300" distR="114300" simplePos="0" relativeHeight="251675648" behindDoc="0" locked="0" layoutInCell="1" allowOverlap="1">
                <wp:simplePos x="0" y="0"/>
                <wp:positionH relativeFrom="column">
                  <wp:posOffset>1961515</wp:posOffset>
                </wp:positionH>
                <wp:positionV relativeFrom="paragraph">
                  <wp:posOffset>74930</wp:posOffset>
                </wp:positionV>
                <wp:extent cx="419100" cy="9525"/>
                <wp:effectExtent l="0" t="36195" r="0" b="30480"/>
                <wp:wrapNone/>
                <wp:docPr id="18" name="直线 16"/>
                <wp:cNvGraphicFramePr/>
                <a:graphic xmlns:a="http://schemas.openxmlformats.org/drawingml/2006/main">
                  <a:graphicData uri="http://schemas.microsoft.com/office/word/2010/wordprocessingShape">
                    <wps:wsp>
                      <wps:cNvSpPr/>
                      <wps:spPr>
                        <a:xfrm flipV="1">
                          <a:off x="0" y="0"/>
                          <a:ext cx="419100" cy="9525"/>
                        </a:xfrm>
                        <a:prstGeom prst="line">
                          <a:avLst/>
                        </a:prstGeom>
                        <a:ln w="15875" cap="flat" cmpd="sng">
                          <a:solidFill>
                            <a:srgbClr val="000000"/>
                          </a:solidFill>
                          <a:prstDash val="solid"/>
                          <a:headEnd type="none" w="med" len="med"/>
                          <a:tailEnd type="triangle" w="med" len="med"/>
                        </a:ln>
                      </wps:spPr>
                      <wps:bodyPr upright="1"/>
                    </wps:wsp>
                  </a:graphicData>
                </a:graphic>
              </wp:anchor>
            </w:drawing>
          </mc:Choice>
          <mc:Fallback>
            <w:pict>
              <v:line id="直线 16" o:spid="_x0000_s1026" o:spt="20" style="position:absolute;left:0pt;flip:y;margin-left:154.45pt;margin-top:5.9pt;height:0.75pt;width:33pt;z-index:251675648;mso-width-relative:page;mso-height-relative:page;" filled="f" stroked="t" coordsize="21600,21600" o:gfxdata="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">
                <v:fill on="f" focussize="0,0"/>
                <v:stroke weight="1.25pt" color="#000000" joinstyle="round" endarrow="block"/>
                <v:imagedata o:title=""/>
                <o:lock v:ext="edit" aspectratio="f"/>
              </v:line>
            </w:pict>
          </mc:Fallback>
        </mc:AlternateContent>
      </w:r>
    </w:p>
    <w:p>
      <w:pPr>
        <w:rPr>
          <w:b w:val="0"/>
          <w:bCs w:val="0"/>
        </w:rPr>
      </w:pPr>
      <w:r>
        <w:rPr>
          <w:b w:val="0"/>
          <w:bCs w:val="0"/>
          <w:sz w:val="21"/>
        </w:rPr>
        <mc:AlternateContent>
          <mc:Choice Requires="wps">
            <w:drawing>
              <wp:anchor distT="0" distB="0" distL="114300" distR="114300" simplePos="0" relativeHeight="251681792" behindDoc="0" locked="0" layoutInCell="1" allowOverlap="1">
                <wp:simplePos x="0" y="0"/>
                <wp:positionH relativeFrom="column">
                  <wp:posOffset>1468120</wp:posOffset>
                </wp:positionH>
                <wp:positionV relativeFrom="paragraph">
                  <wp:posOffset>147955</wp:posOffset>
                </wp:positionV>
                <wp:extent cx="635" cy="400050"/>
                <wp:effectExtent l="37465" t="0" r="38100" b="0"/>
                <wp:wrapNone/>
                <wp:docPr id="24" name="直接箭头连接符 23"/>
                <wp:cNvGraphicFramePr/>
                <a:graphic xmlns:a="http://schemas.openxmlformats.org/drawingml/2006/main">
                  <a:graphicData uri="http://schemas.microsoft.com/office/word/2010/wordprocessingShape">
                    <wps:wsp>
                      <wps:cNvCnPr/>
                      <wps:spPr>
                        <a:xfrm>
                          <a:off x="0" y="0"/>
                          <a:ext cx="635" cy="400050"/>
                        </a:xfrm>
                        <a:prstGeom prst="straightConnector1">
                          <a:avLst/>
                        </a:prstGeom>
                        <a:ln w="6350" cap="flat" cmpd="sng">
                          <a:solidFill>
                            <a:srgbClr val="000000"/>
                          </a:solidFill>
                          <a:prstDash val="solid"/>
                          <a:headEnd type="none" w="med" len="med"/>
                          <a:tailEnd type="triangle" w="med" len="med"/>
                        </a:ln>
                      </wps:spPr>
                      <wps:bodyPr/>
                    </wps:wsp>
                  </a:graphicData>
                </a:graphic>
              </wp:anchor>
            </w:drawing>
          </mc:Choice>
          <mc:Fallback>
            <w:pict>
              <v:shape id="直接箭头连接符 23" o:spid="_x0000_s1026" o:spt="32" type="#_x0000_t32" style="position:absolute;left:0pt;margin-left:115.6pt;margin-top:11.65pt;height:31.5pt;width:0.05pt;z-index:251681792;mso-width-relative:page;mso-height-relative:page;" filled="f" stroked="t" coordsize="21600,21600" o:gfxdata="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">
                <v:fill on="f" focussize="0,0"/>
                <v:stroke weight="0.5pt" color="#000000" joinstyle="round" endarrow="block"/>
                <v:imagedata o:title=""/>
                <o:lock v:ext="edit" aspectratio="f"/>
              </v:shape>
            </w:pict>
          </mc:Fallback>
        </mc:AlternateContent>
      </w:r>
      <w:r>
        <w:rPr>
          <w:rFonts w:hint="eastAsia"/>
          <w:b w:val="0"/>
          <w:bCs w:val="0"/>
        </w:rPr>
        <mc:AlternateContent>
          <mc:Choice Requires="wps">
            <w:drawing>
              <wp:anchor distT="0" distB="0" distL="114300" distR="114300" simplePos="0" relativeHeight="251682816" behindDoc="0" locked="0" layoutInCell="1" allowOverlap="1">
                <wp:simplePos x="0" y="0"/>
                <wp:positionH relativeFrom="column">
                  <wp:posOffset>969645</wp:posOffset>
                </wp:positionH>
                <wp:positionV relativeFrom="paragraph">
                  <wp:posOffset>88265</wp:posOffset>
                </wp:positionV>
                <wp:extent cx="1217295" cy="118745"/>
                <wp:effectExtent l="0" t="0" r="0" b="0"/>
                <wp:wrapNone/>
                <wp:docPr id="25" name="文本框 150"/>
                <wp:cNvGraphicFramePr/>
                <a:graphic xmlns:a="http://schemas.openxmlformats.org/drawingml/2006/main">
                  <a:graphicData uri="http://schemas.microsoft.com/office/word/2010/wordprocessingShape">
                    <wps:wsp>
                      <wps:cNvSpPr txBox="1"/>
                      <wps:spPr>
                        <a:xfrm>
                          <a:off x="0" y="0"/>
                          <a:ext cx="1217295" cy="118745"/>
                        </a:xfrm>
                        <a:prstGeom prst="rect">
                          <a:avLst/>
                        </a:prstGeom>
                        <a:noFill/>
                        <a:ln>
                          <a:noFill/>
                        </a:ln>
                      </wps:spPr>
                      <wps:txbx>
                        <w:txbxContent>
                          <w:p>
                            <w:pPr>
                              <w:rPr>
                                <w:rFonts w:hint="eastAsia"/>
                                <w:b/>
                                <w:bCs/>
                              </w:rPr>
                            </w:pPr>
                            <w:r>
                              <w:rPr>
                                <w:rFonts w:hint="eastAsia"/>
                                <w:b/>
                                <w:bCs/>
                              </w:rPr>
                              <w:t>材料符 合要求</w:t>
                            </w:r>
                          </w:p>
                        </w:txbxContent>
                      </wps:txbx>
                      <wps:bodyPr vert="horz" wrap="square" anchor="t" anchorCtr="0" upright="1"/>
                    </wps:wsp>
                  </a:graphicData>
                </a:graphic>
              </wp:anchor>
            </w:drawing>
          </mc:Choice>
          <mc:Fallback>
            <w:pict>
              <v:shape id="文本框 150" o:spid="_x0000_s1026" o:spt="202" type="#_x0000_t202" style="position:absolute;left:0pt;margin-left:76.35pt;margin-top:6.95pt;height:9.35pt;width:95.85pt;z-index:251682816;mso-width-relative:page;mso-height-relative:page;" filled="f" stroked="f" coordsize="21600,21600" o:gfxdata="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">
                <v:fill on="f" focussize="0,0"/>
                <v:stroke on="f"/>
                <v:imagedata o:title=""/>
                <o:lock v:ext="edit" aspectratio="f"/>
                <v:textbox>
                  <w:txbxContent>
                    <w:p>
                      <w:pPr>
                        <w:rPr>
                          <w:rFonts w:hint="eastAsia"/>
                          <w:b/>
                          <w:bCs/>
                        </w:rPr>
                      </w:pPr>
                      <w:r>
                        <w:rPr>
                          <w:rFonts w:hint="eastAsia"/>
                          <w:b/>
                          <w:bCs/>
                        </w:rPr>
                        <w:t>材料符 合要求</w:t>
                      </w:r>
                    </w:p>
                  </w:txbxContent>
                </v:textbox>
              </v:shape>
            </w:pict>
          </mc:Fallback>
        </mc:AlternateContent>
      </w:r>
      <w:r>
        <w:rPr>
          <w:b w:val="0"/>
          <w:bCs w:val="0"/>
          <w:sz w:val="21"/>
        </w:rPr>
        <mc:AlternateContent>
          <mc:Choice Requires="wps">
            <w:drawing>
              <wp:anchor distT="0" distB="0" distL="114300" distR="114300" simplePos="0" relativeHeight="251683840" behindDoc="0" locked="0" layoutInCell="1" allowOverlap="1">
                <wp:simplePos x="0" y="0"/>
                <wp:positionH relativeFrom="column">
                  <wp:posOffset>20320</wp:posOffset>
                </wp:positionH>
                <wp:positionV relativeFrom="paragraph">
                  <wp:posOffset>119380</wp:posOffset>
                </wp:positionV>
                <wp:extent cx="635" cy="714375"/>
                <wp:effectExtent l="6350" t="0" r="12065" b="9525"/>
                <wp:wrapNone/>
                <wp:docPr id="26" name="直接连接符 29"/>
                <wp:cNvGraphicFramePr/>
                <a:graphic xmlns:a="http://schemas.openxmlformats.org/drawingml/2006/main">
                  <a:graphicData uri="http://schemas.microsoft.com/office/word/2010/wordprocessingShape">
                    <wps:wsp>
                      <wps:cNvSpPr/>
                      <wps:spPr>
                        <a:xfrm>
                          <a:off x="0" y="0"/>
                          <a:ext cx="635" cy="714375"/>
                        </a:xfrm>
                        <a:prstGeom prst="line">
                          <a:avLst/>
                        </a:prstGeom>
                        <a:ln w="12700" cap="flat" cmpd="sng">
                          <a:solidFill>
                            <a:srgbClr val="000000"/>
                          </a:solidFill>
                          <a:prstDash val="solid"/>
                          <a:headEnd type="none" w="med" len="med"/>
                          <a:tailEnd type="none" w="med" len="med"/>
                        </a:ln>
                      </wps:spPr>
                      <wps:bodyPr upright="1"/>
                    </wps:wsp>
                  </a:graphicData>
                </a:graphic>
              </wp:anchor>
            </w:drawing>
          </mc:Choice>
          <mc:Fallback>
            <w:pict>
              <v:line id="直接连接符 29" o:spid="_x0000_s1026" o:spt="20" style="position:absolute;left:0pt;margin-left:1.6pt;margin-top:9.4pt;height:56.25pt;width:0.05pt;z-index:251683840;mso-width-relative:page;mso-height-relative:page;" filled="f" stroked="t" coordsize="21600,21600" o:gfxdata="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">
                <v:fill on="f" focussize="0,0"/>
                <v:stroke weight="1pt" color="#000000" joinstyle="round"/>
                <v:imagedata o:title=""/>
                <o:lock v:ext="edit" aspectratio="f"/>
              </v:line>
            </w:pict>
          </mc:Fallback>
        </mc:AlternateContent>
      </w:r>
    </w:p>
    <w:p>
      <w:pPr>
        <w:rPr>
          <w:b w:val="0"/>
          <w:bCs w:val="0"/>
        </w:rPr>
      </w:pPr>
      <w:r>
        <w:rPr>
          <w:rFonts w:hint="eastAsia"/>
          <w:b w:val="0"/>
          <w:bCs w:val="0"/>
        </w:rPr>
        <mc:AlternateContent>
          <mc:Choice Requires="wps">
            <w:drawing>
              <wp:anchor distT="0" distB="0" distL="114300" distR="114300" simplePos="0" relativeHeight="251686912" behindDoc="0" locked="0" layoutInCell="1" allowOverlap="1">
                <wp:simplePos x="0" y="0"/>
                <wp:positionH relativeFrom="column">
                  <wp:posOffset>-2540</wp:posOffset>
                </wp:positionH>
                <wp:positionV relativeFrom="paragraph">
                  <wp:posOffset>72390</wp:posOffset>
                </wp:positionV>
                <wp:extent cx="857885" cy="641985"/>
                <wp:effectExtent l="0" t="0" r="0" b="0"/>
                <wp:wrapNone/>
                <wp:docPr id="29" name="文本框 153"/>
                <wp:cNvGraphicFramePr/>
                <a:graphic xmlns:a="http://schemas.openxmlformats.org/drawingml/2006/main">
                  <a:graphicData uri="http://schemas.microsoft.com/office/word/2010/wordprocessingShape">
                    <wps:wsp>
                      <wps:cNvSpPr txBox="1"/>
                      <wps:spPr>
                        <a:xfrm>
                          <a:off x="0" y="0"/>
                          <a:ext cx="857885" cy="641985"/>
                        </a:xfrm>
                        <a:prstGeom prst="rect">
                          <a:avLst/>
                        </a:prstGeom>
                        <a:noFill/>
                        <a:ln>
                          <a:noFill/>
                        </a:ln>
                      </wps:spPr>
                      <wps:txbx>
                        <w:txbxContent>
                          <w:p>
                            <w:pPr>
                              <w:rPr>
                                <w:rFonts w:hint="eastAsia" w:eastAsia="宋体"/>
                                <w:b/>
                                <w:bCs/>
                                <w:lang w:val="en-US" w:eastAsia="zh-CN"/>
                              </w:rPr>
                            </w:pPr>
                            <w:r>
                              <w:rPr>
                                <w:rFonts w:hint="eastAsia"/>
                                <w:b/>
                                <w:bCs/>
                              </w:rPr>
                              <w:t>材料补正后</w:t>
                            </w:r>
                            <w:r>
                              <w:rPr>
                                <w:rFonts w:hint="eastAsia"/>
                                <w:b/>
                                <w:bCs/>
                                <w:lang w:val="en-US" w:eastAsia="zh-CN"/>
                              </w:rPr>
                              <w:t xml:space="preserve"> </w:t>
                            </w:r>
                          </w:p>
                          <w:p>
                            <w:pPr>
                              <w:rPr>
                                <w:rFonts w:hint="default" w:eastAsia="宋体"/>
                                <w:lang w:val="en-US" w:eastAsia="zh-CN"/>
                              </w:rPr>
                            </w:pPr>
                            <w:r>
                              <w:rPr>
                                <w:rFonts w:hint="eastAsia"/>
                                <w:b/>
                                <w:bCs/>
                              </w:rPr>
                              <w:t>符合要求</w:t>
                            </w:r>
                            <w:r>
                              <w:rPr>
                                <w:rFonts w:hint="eastAsia"/>
                                <w:b/>
                                <w:bCs/>
                                <w:lang w:val="en-US" w:eastAsia="zh-CN"/>
                              </w:rPr>
                              <w:t xml:space="preserve"> </w:t>
                            </w:r>
                          </w:p>
                        </w:txbxContent>
                      </wps:txbx>
                      <wps:bodyPr vert="horz" wrap="square" anchor="t" anchorCtr="0" upright="1"/>
                    </wps:wsp>
                  </a:graphicData>
                </a:graphic>
              </wp:anchor>
            </w:drawing>
          </mc:Choice>
          <mc:Fallback>
            <w:pict>
              <v:shape id="文本框 153" o:spid="_x0000_s1026" o:spt="202" type="#_x0000_t202" style="position:absolute;left:0pt;margin-left:-0.2pt;margin-top:5.7pt;height:50.55pt;width:67.55pt;z-index:251686912;mso-width-relative:page;mso-height-relative:page;" filled="f" stroked="f" coordsize="21600,21600" o:gfxdata="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">
                <v:fill on="f" focussize="0,0"/>
                <v:stroke on="f"/>
                <v:imagedata o:title=""/>
                <o:lock v:ext="edit" aspectratio="f"/>
                <v:textbox>
                  <w:txbxContent>
                    <w:p>
                      <w:pPr>
                        <w:rPr>
                          <w:rFonts w:hint="eastAsia" w:eastAsia="宋体"/>
                          <w:b/>
                          <w:bCs/>
                          <w:lang w:val="en-US" w:eastAsia="zh-CN"/>
                        </w:rPr>
                      </w:pPr>
                      <w:r>
                        <w:rPr>
                          <w:rFonts w:hint="eastAsia"/>
                          <w:b/>
                          <w:bCs/>
                        </w:rPr>
                        <w:t>材料补正后</w:t>
                      </w:r>
                      <w:r>
                        <w:rPr>
                          <w:rFonts w:hint="eastAsia"/>
                          <w:b/>
                          <w:bCs/>
                          <w:lang w:val="en-US" w:eastAsia="zh-CN"/>
                        </w:rPr>
                        <w:t xml:space="preserve"> </w:t>
                      </w:r>
                    </w:p>
                    <w:p>
                      <w:pPr>
                        <w:rPr>
                          <w:rFonts w:hint="default" w:eastAsia="宋体"/>
                          <w:lang w:val="en-US" w:eastAsia="zh-CN"/>
                        </w:rPr>
                      </w:pPr>
                      <w:r>
                        <w:rPr>
                          <w:rFonts w:hint="eastAsia"/>
                          <w:b/>
                          <w:bCs/>
                        </w:rPr>
                        <w:t>符合要求</w:t>
                      </w:r>
                      <w:r>
                        <w:rPr>
                          <w:rFonts w:hint="eastAsia"/>
                          <w:b/>
                          <w:bCs/>
                          <w:lang w:val="en-US" w:eastAsia="zh-CN"/>
                        </w:rPr>
                        <w:t xml:space="preserve"> </w:t>
                      </w:r>
                    </w:p>
                  </w:txbxContent>
                </v:textbox>
              </v:shape>
            </w:pict>
          </mc:Fallback>
        </mc:AlternateContent>
      </w:r>
    </w:p>
    <w:p>
      <w:pPr>
        <w:rPr>
          <w:b w:val="0"/>
          <w:bCs w:val="0"/>
        </w:rPr>
      </w:pPr>
      <w:r>
        <w:rPr>
          <w:rFonts w:hint="eastAsia"/>
          <w:b w:val="0"/>
          <w:bCs w:val="0"/>
        </w:rPr>
        <mc:AlternateContent>
          <mc:Choice Requires="wps">
            <w:drawing>
              <wp:anchor distT="0" distB="0" distL="114300" distR="114300" simplePos="0" relativeHeight="251685888" behindDoc="0" locked="0" layoutInCell="1" allowOverlap="1">
                <wp:simplePos x="0" y="0"/>
                <wp:positionH relativeFrom="column">
                  <wp:posOffset>756920</wp:posOffset>
                </wp:positionH>
                <wp:positionV relativeFrom="paragraph">
                  <wp:posOffset>179705</wp:posOffset>
                </wp:positionV>
                <wp:extent cx="1571625" cy="539750"/>
                <wp:effectExtent l="0" t="0" r="0" b="0"/>
                <wp:wrapNone/>
                <wp:docPr id="28" name="文本框 112"/>
                <wp:cNvGraphicFramePr/>
                <a:graphic xmlns:a="http://schemas.openxmlformats.org/drawingml/2006/main">
                  <a:graphicData uri="http://schemas.microsoft.com/office/word/2010/wordprocessingShape">
                    <wps:wsp>
                      <wps:cNvSpPr txBox="1"/>
                      <wps:spPr>
                        <a:xfrm>
                          <a:off x="0" y="0"/>
                          <a:ext cx="1571625" cy="539750"/>
                        </a:xfrm>
                        <a:prstGeom prst="rect">
                          <a:avLst/>
                        </a:prstGeom>
                        <a:noFill/>
                        <a:ln>
                          <a:noFill/>
                        </a:ln>
                      </wps:spPr>
                      <wps:txbx>
                        <w:txbxContent>
                          <w:p>
                            <w:pPr>
                              <w:rPr>
                                <w:rFonts w:hint="eastAsia"/>
                                <w:b/>
                                <w:bCs/>
                              </w:rPr>
                            </w:pPr>
                            <w:r>
                              <w:rPr>
                                <w:rFonts w:hint="eastAsia"/>
                                <w:b/>
                                <w:bCs/>
                              </w:rPr>
                              <w:t>受理审核（发放《受理</w:t>
                            </w:r>
                          </w:p>
                          <w:p>
                            <w:pPr>
                              <w:rPr>
                                <w:rFonts w:hint="eastAsia"/>
                                <w:b/>
                                <w:bCs/>
                              </w:rPr>
                            </w:pPr>
                            <w:r>
                              <w:rPr>
                                <w:rFonts w:hint="eastAsia"/>
                                <w:b/>
                                <w:bCs/>
                              </w:rPr>
                              <w:t>通知书》）</w:t>
                            </w:r>
                          </w:p>
                          <w:p>
                            <w:pPr>
                              <w:rPr>
                                <w:rFonts w:hint="eastAsia"/>
                              </w:rPr>
                            </w:pPr>
                            <w:r>
                              <w:rPr>
                                <w:rFonts w:hint="eastAsia"/>
                                <w:lang w:val="en-US" w:eastAsia="zh-CN"/>
                              </w:rPr>
                              <w:t xml:space="preserve">               </w:t>
                            </w:r>
                          </w:p>
                        </w:txbxContent>
                      </wps:txbx>
                      <wps:bodyPr vert="horz" wrap="square" anchor="t" anchorCtr="0" upright="1"/>
                    </wps:wsp>
                  </a:graphicData>
                </a:graphic>
              </wp:anchor>
            </w:drawing>
          </mc:Choice>
          <mc:Fallback>
            <w:pict>
              <v:shape id="文本框 112" o:spid="_x0000_s1026" o:spt="202" type="#_x0000_t202" style="position:absolute;left:0pt;margin-left:59.6pt;margin-top:14.15pt;height:42.5pt;width:123.75pt;z-index:251685888;mso-width-relative:page;mso-height-relative:page;" filled="f" stroked="f" coordsize="21600,21600" o:gfxdata="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">
                <v:fill on="f" focussize="0,0"/>
                <v:stroke on="f"/>
                <v:imagedata o:title=""/>
                <o:lock v:ext="edit" aspectratio="f"/>
                <v:textbox>
                  <w:txbxContent>
                    <w:p>
                      <w:pPr>
                        <w:rPr>
                          <w:rFonts w:hint="eastAsia"/>
                          <w:b/>
                          <w:bCs/>
                        </w:rPr>
                      </w:pPr>
                      <w:r>
                        <w:rPr>
                          <w:rFonts w:hint="eastAsia"/>
                          <w:b/>
                          <w:bCs/>
                        </w:rPr>
                        <w:t>受理审核（发放《受理</w:t>
                      </w:r>
                    </w:p>
                    <w:p>
                      <w:pPr>
                        <w:rPr>
                          <w:rFonts w:hint="eastAsia"/>
                          <w:b/>
                          <w:bCs/>
                        </w:rPr>
                      </w:pPr>
                      <w:r>
                        <w:rPr>
                          <w:rFonts w:hint="eastAsia"/>
                          <w:b/>
                          <w:bCs/>
                        </w:rPr>
                        <w:t>通知书》）</w:t>
                      </w:r>
                    </w:p>
                    <w:p>
                      <w:pPr>
                        <w:rPr>
                          <w:rFonts w:hint="eastAsia"/>
                        </w:rPr>
                      </w:pPr>
                      <w:r>
                        <w:rPr>
                          <w:rFonts w:hint="eastAsia"/>
                          <w:lang w:val="en-US" w:eastAsia="zh-CN"/>
                        </w:rPr>
                        <w:t xml:space="preserve">               </w:t>
                      </w:r>
                    </w:p>
                  </w:txbxContent>
                </v:textbox>
              </v:shape>
            </w:pict>
          </mc:Fallback>
        </mc:AlternateContent>
      </w:r>
      <w:r>
        <w:rPr>
          <w:b w:val="0"/>
          <w:bCs w:val="0"/>
          <w:sz w:val="21"/>
        </w:rPr>
        <mc:AlternateContent>
          <mc:Choice Requires="wps">
            <w:drawing>
              <wp:anchor distT="0" distB="0" distL="114300" distR="114300" simplePos="0" relativeHeight="251662336" behindDoc="1" locked="0" layoutInCell="1" allowOverlap="1">
                <wp:simplePos x="0" y="0"/>
                <wp:positionH relativeFrom="column">
                  <wp:posOffset>744220</wp:posOffset>
                </wp:positionH>
                <wp:positionV relativeFrom="paragraph">
                  <wp:posOffset>189865</wp:posOffset>
                </wp:positionV>
                <wp:extent cx="1571625" cy="437515"/>
                <wp:effectExtent l="6350" t="6350" r="22225" b="13335"/>
                <wp:wrapNone/>
                <wp:docPr id="5" name="流程图: 过程 24"/>
                <wp:cNvGraphicFramePr/>
                <a:graphic xmlns:a="http://schemas.openxmlformats.org/drawingml/2006/main">
                  <a:graphicData uri="http://schemas.microsoft.com/office/word/2010/wordprocessingShape">
                    <wps:wsp>
                      <wps:cNvSpPr/>
                      <wps:spPr>
                        <a:xfrm>
                          <a:off x="0" y="0"/>
                          <a:ext cx="1571625" cy="437515"/>
                        </a:xfrm>
                        <a:prstGeom prst="flowChartProcess">
                          <a:avLst/>
                        </a:prstGeom>
                        <a:solidFill>
                          <a:srgbClr val="FFFFFF"/>
                        </a:solidFill>
                        <a:ln w="12700" cap="flat" cmpd="sng">
                          <a:solidFill>
                            <a:srgbClr val="000000"/>
                          </a:solidFill>
                          <a:prstDash val="solid"/>
                          <a:miter/>
                          <a:headEnd type="none" w="med" len="med"/>
                          <a:tailEnd type="none" w="med" len="med"/>
                        </a:ln>
                      </wps:spPr>
                      <wps:bodyPr wrap="square" anchor="ctr" anchorCtr="0" upright="1"/>
                    </wps:wsp>
                  </a:graphicData>
                </a:graphic>
              </wp:anchor>
            </w:drawing>
          </mc:Choice>
          <mc:Fallback>
            <w:pict>
              <v:shape id="流程图: 过程 24" o:spid="_x0000_s1026" o:spt="109" type="#_x0000_t109" style="position:absolute;left:0pt;margin-left:58.6pt;margin-top:14.95pt;height:34.45pt;width:123.75pt;z-index:-251654144;v-text-anchor:middle;mso-width-relative:page;mso-height-relative:page;" fillcolor="#FFFFFF" filled="t" stroked="t" coordsize="21600,21600" o:gfxdata="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">
                <v:fill on="t" focussize="0,0"/>
                <v:stroke weight="1pt" color="#000000" joinstyle="miter"/>
                <v:imagedata o:title=""/>
                <o:lock v:ext="edit" aspectratio="f"/>
              </v:shape>
            </w:pict>
          </mc:Fallback>
        </mc:AlternateContent>
      </w:r>
    </w:p>
    <w:p>
      <w:pPr>
        <w:rPr>
          <w:b w:val="0"/>
          <w:bCs w:val="0"/>
        </w:rPr>
      </w:pPr>
    </w:p>
    <w:p>
      <w:pPr>
        <w:rPr>
          <w:b w:val="0"/>
          <w:bCs w:val="0"/>
        </w:rPr>
      </w:pPr>
      <w:r>
        <w:rPr>
          <w:b w:val="0"/>
          <w:bCs w:val="0"/>
          <w:sz w:val="21"/>
        </w:rPr>
        <mc:AlternateContent>
          <mc:Choice Requires="wps">
            <w:drawing>
              <wp:anchor distT="0" distB="0" distL="114300" distR="114300" simplePos="0" relativeHeight="251684864" behindDoc="0" locked="0" layoutInCell="1" allowOverlap="1">
                <wp:simplePos x="0" y="0"/>
                <wp:positionH relativeFrom="column">
                  <wp:posOffset>29845</wp:posOffset>
                </wp:positionH>
                <wp:positionV relativeFrom="paragraph">
                  <wp:posOffset>36195</wp:posOffset>
                </wp:positionV>
                <wp:extent cx="727075" cy="12065"/>
                <wp:effectExtent l="0" t="27305" r="15875" b="36830"/>
                <wp:wrapNone/>
                <wp:docPr id="27" name="直接箭头连接符 30"/>
                <wp:cNvGraphicFramePr/>
                <a:graphic xmlns:a="http://schemas.openxmlformats.org/drawingml/2006/main">
                  <a:graphicData uri="http://schemas.microsoft.com/office/word/2010/wordprocessingShape">
                    <wps:wsp>
                      <wps:cNvCnPr>
                        <a:endCxn id="28" idx="1"/>
                      </wps:cNvCnPr>
                      <wps:spPr>
                        <a:xfrm>
                          <a:off x="0" y="0"/>
                          <a:ext cx="727075" cy="12065"/>
                        </a:xfrm>
                        <a:prstGeom prst="straightConnector1">
                          <a:avLst/>
                        </a:prstGeom>
                        <a:ln w="6350" cap="flat" cmpd="sng">
                          <a:solidFill>
                            <a:srgbClr val="000000"/>
                          </a:solidFill>
                          <a:prstDash val="solid"/>
                          <a:headEnd type="none" w="med" len="med"/>
                          <a:tailEnd type="triangle" w="med" len="med"/>
                        </a:ln>
                      </wps:spPr>
                      <wps:bodyPr/>
                    </wps:wsp>
                  </a:graphicData>
                </a:graphic>
              </wp:anchor>
            </w:drawing>
          </mc:Choice>
          <mc:Fallback>
            <w:pict>
              <v:shape id="直接箭头连接符 30" o:spid="_x0000_s1026" o:spt="32" type="#_x0000_t32" style="position:absolute;left:0pt;margin-left:2.35pt;margin-top:2.85pt;height:0.95pt;width:57.25pt;z-index:251684864;mso-width-relative:page;mso-height-relative:page;" filled="f" stroked="t" coordsize="21600,21600" o:gfxdata="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">
                <v:fill on="f" focussize="0,0"/>
                <v:stroke weight="0.5pt" color="#000000" joinstyle="round" endarrow="block"/>
                <v:imagedata o:title=""/>
                <o:lock v:ext="edit" aspectratio="f"/>
              </v:shape>
            </w:pict>
          </mc:Fallback>
        </mc:AlternateContent>
      </w:r>
    </w:p>
    <w:p>
      <w:pPr>
        <w:rPr>
          <w:b w:val="0"/>
          <w:bCs w:val="0"/>
        </w:rPr>
      </w:pPr>
      <w:r>
        <w:rPr>
          <w:b w:val="0"/>
          <w:bCs w:val="0"/>
          <w:sz w:val="21"/>
        </w:rPr>
        <mc:AlternateContent>
          <mc:Choice Requires="wps">
            <w:drawing>
              <wp:anchor distT="0" distB="0" distL="114300" distR="114300" simplePos="0" relativeHeight="251692032" behindDoc="0" locked="0" layoutInCell="1" allowOverlap="1">
                <wp:simplePos x="0" y="0"/>
                <wp:positionH relativeFrom="column">
                  <wp:posOffset>1283970</wp:posOffset>
                </wp:positionH>
                <wp:positionV relativeFrom="paragraph">
                  <wp:posOffset>24130</wp:posOffset>
                </wp:positionV>
                <wp:extent cx="635" cy="257175"/>
                <wp:effectExtent l="37465" t="0" r="38100" b="9525"/>
                <wp:wrapNone/>
                <wp:docPr id="34" name="直线 31"/>
                <wp:cNvGraphicFramePr/>
                <a:graphic xmlns:a="http://schemas.openxmlformats.org/drawingml/2006/main">
                  <a:graphicData uri="http://schemas.microsoft.com/office/word/2010/wordprocessingShape">
                    <wps:wsp>
                      <wps:cNvSpPr/>
                      <wps:spPr>
                        <a:xfrm>
                          <a:off x="0" y="0"/>
                          <a:ext cx="635" cy="257175"/>
                        </a:xfrm>
                        <a:prstGeom prst="line">
                          <a:avLst/>
                        </a:prstGeom>
                        <a:ln w="15875" cap="flat" cmpd="sng">
                          <a:solidFill>
                            <a:srgbClr val="000000"/>
                          </a:solidFill>
                          <a:prstDash val="solid"/>
                          <a:headEnd type="none" w="med" len="med"/>
                          <a:tailEnd type="triangle" w="med" len="med"/>
                        </a:ln>
                      </wps:spPr>
                      <wps:bodyPr upright="1"/>
                    </wps:wsp>
                  </a:graphicData>
                </a:graphic>
              </wp:anchor>
            </w:drawing>
          </mc:Choice>
          <mc:Fallback>
            <w:pict>
              <v:line id="直线 31" o:spid="_x0000_s1026" o:spt="20" style="position:absolute;left:0pt;margin-left:101.1pt;margin-top:1.9pt;height:20.25pt;width:0.05pt;z-index:251692032;mso-width-relative:page;mso-height-relative:page;" filled="f" stroked="t" coordsize="21600,21600" o:gfxdata="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">
                <v:fill on="f" focussize="0,0"/>
                <v:stroke weight="1.25pt" color="#000000" joinstyle="round" endarrow="block"/>
                <v:imagedata o:title=""/>
                <o:lock v:ext="edit" aspectratio="f"/>
              </v:line>
            </w:pict>
          </mc:Fallback>
        </mc:AlternateContent>
      </w:r>
      <w:r>
        <w:rPr>
          <w:rFonts w:hint="eastAsia"/>
          <w:b w:val="0"/>
          <w:bCs w:val="0"/>
        </w:rPr>
        <mc:AlternateContent>
          <mc:Choice Requires="wps">
            <w:drawing>
              <wp:anchor distT="0" distB="0" distL="114300" distR="114300" simplePos="0" relativeHeight="251687936" behindDoc="0" locked="0" layoutInCell="1" allowOverlap="1">
                <wp:simplePos x="0" y="0"/>
                <wp:positionH relativeFrom="column">
                  <wp:posOffset>389255</wp:posOffset>
                </wp:positionH>
                <wp:positionV relativeFrom="paragraph">
                  <wp:posOffset>197485</wp:posOffset>
                </wp:positionV>
                <wp:extent cx="1590040" cy="360045"/>
                <wp:effectExtent l="0" t="0" r="0" b="0"/>
                <wp:wrapNone/>
                <wp:docPr id="30" name="文本框 115"/>
                <wp:cNvGraphicFramePr/>
                <a:graphic xmlns:a="http://schemas.openxmlformats.org/drawingml/2006/main">
                  <a:graphicData uri="http://schemas.microsoft.com/office/word/2010/wordprocessingShape">
                    <wps:wsp>
                      <wps:cNvSpPr txBox="1"/>
                      <wps:spPr>
                        <a:xfrm>
                          <a:off x="0" y="0"/>
                          <a:ext cx="1590040" cy="360045"/>
                        </a:xfrm>
                        <a:prstGeom prst="rect">
                          <a:avLst/>
                        </a:prstGeom>
                        <a:noFill/>
                        <a:ln>
                          <a:noFill/>
                        </a:ln>
                      </wps:spPr>
                      <wps:txbx>
                        <w:txbxContent>
                          <w:p>
                            <w:pPr>
                              <w:ind w:firstLine="420" w:firstLineChars="200"/>
                              <w:rPr>
                                <w:rFonts w:hint="eastAsia"/>
                              </w:rPr>
                            </w:pPr>
                            <w:r>
                              <w:rPr>
                                <w:rFonts w:hint="eastAsia"/>
                              </w:rPr>
                              <w:t xml:space="preserve">  </w:t>
                            </w:r>
                            <w:r>
                              <w:rPr>
                                <w:rFonts w:hint="eastAsia"/>
                                <w:b/>
                                <w:bCs/>
                              </w:rPr>
                              <w:t>核准环节</w:t>
                            </w:r>
                          </w:p>
                        </w:txbxContent>
                      </wps:txbx>
                      <wps:bodyPr wrap="square" lIns="142240" tIns="132715" upright="1"/>
                    </wps:wsp>
                  </a:graphicData>
                </a:graphic>
              </wp:anchor>
            </w:drawing>
          </mc:Choice>
          <mc:Fallback>
            <w:pict>
              <v:shape id="文本框 115" o:spid="_x0000_s1026" o:spt="202" type="#_x0000_t202" style="position:absolute;left:0pt;margin-left:30.65pt;margin-top:15.55pt;height:28.35pt;width:125.2pt;z-index:251687936;mso-width-relative:page;mso-height-relative:page;" filled="f" stroked="f" coordsize="21600,21600" o:gfxdata="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">
                <v:fill on="f" focussize="0,0"/>
                <v:stroke on="f"/>
                <v:imagedata o:title=""/>
                <o:lock v:ext="edit" aspectratio="f"/>
                <v:textbox inset="11.2pt,10.45pt,2.54mm,1.27mm">
                  <w:txbxContent>
                    <w:p>
                      <w:pPr>
                        <w:ind w:firstLine="420" w:firstLineChars="200"/>
                        <w:rPr>
                          <w:rFonts w:hint="eastAsia"/>
                        </w:rPr>
                      </w:pPr>
                      <w:r>
                        <w:rPr>
                          <w:rFonts w:hint="eastAsia"/>
                        </w:rPr>
                        <w:t xml:space="preserve">  </w:t>
                      </w:r>
                      <w:r>
                        <w:rPr>
                          <w:rFonts w:hint="eastAsia"/>
                          <w:b/>
                          <w:bCs/>
                        </w:rPr>
                        <w:t>核准环节</w:t>
                      </w:r>
                    </w:p>
                  </w:txbxContent>
                </v:textbox>
              </v:shape>
            </w:pict>
          </mc:Fallback>
        </mc:AlternateContent>
      </w:r>
    </w:p>
    <w:p>
      <w:pPr>
        <w:rPr>
          <w:b w:val="0"/>
          <w:bCs w:val="0"/>
        </w:rPr>
      </w:pPr>
      <w:r>
        <w:rPr>
          <w:rFonts w:hint="eastAsia"/>
          <w:b w:val="0"/>
          <w:bCs w:val="0"/>
        </w:rPr>
        <mc:AlternateContent>
          <mc:Choice Requires="wps">
            <w:drawing>
              <wp:anchor distT="0" distB="0" distL="114300" distR="114300" simplePos="0" relativeHeight="251689984" behindDoc="0" locked="0" layoutInCell="1" allowOverlap="1">
                <wp:simplePos x="0" y="0"/>
                <wp:positionH relativeFrom="column">
                  <wp:posOffset>1558925</wp:posOffset>
                </wp:positionH>
                <wp:positionV relativeFrom="paragraph">
                  <wp:posOffset>17780</wp:posOffset>
                </wp:positionV>
                <wp:extent cx="800100" cy="396240"/>
                <wp:effectExtent l="0" t="0" r="0" b="0"/>
                <wp:wrapNone/>
                <wp:docPr id="32" name="文本框 103"/>
                <wp:cNvGraphicFramePr/>
                <a:graphic xmlns:a="http://schemas.openxmlformats.org/drawingml/2006/main">
                  <a:graphicData uri="http://schemas.microsoft.com/office/word/2010/wordprocessingShape">
                    <wps:wsp>
                      <wps:cNvSpPr txBox="1"/>
                      <wps:spPr>
                        <a:xfrm>
                          <a:off x="0" y="0"/>
                          <a:ext cx="800100" cy="396240"/>
                        </a:xfrm>
                        <a:prstGeom prst="rect">
                          <a:avLst/>
                        </a:prstGeom>
                        <a:noFill/>
                        <a:ln>
                          <a:noFill/>
                        </a:ln>
                      </wps:spPr>
                      <wps:txbx>
                        <w:txbxContent>
                          <w:p>
                            <w:pPr>
                              <w:rPr>
                                <w:rFonts w:hint="eastAsia"/>
                                <w:lang w:val="en-US"/>
                              </w:rPr>
                            </w:pPr>
                            <w:r>
                              <w:rPr>
                                <w:rFonts w:hint="eastAsia"/>
                              </w:rPr>
                              <w:t xml:space="preserve"> </w:t>
                            </w:r>
                            <w:r>
                              <w:rPr>
                                <w:rFonts w:hint="eastAsia"/>
                                <w:b/>
                                <w:bCs/>
                                <w:lang w:val="en-US" w:eastAsia="zh-CN"/>
                              </w:rPr>
                              <w:t>不合格</w:t>
                            </w:r>
                          </w:p>
                        </w:txbxContent>
                      </wps:txbx>
                      <wps:bodyPr wrap="square" upright="1"/>
                    </wps:wsp>
                  </a:graphicData>
                </a:graphic>
              </wp:anchor>
            </w:drawing>
          </mc:Choice>
          <mc:Fallback>
            <w:pict>
              <v:shape id="文本框 103" o:spid="_x0000_s1026" o:spt="202" type="#_x0000_t202" style="position:absolute;left:0pt;margin-left:122.75pt;margin-top:1.4pt;height:31.2pt;width:63pt;z-index:251689984;mso-width-relative:page;mso-height-relative:page;" filled="f" stroked="f" coordsize="21600,21600" o:gfxdata="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">
                <v:fill on="f" focussize="0,0"/>
                <v:stroke on="f"/>
                <v:imagedata o:title=""/>
                <o:lock v:ext="edit" aspectratio="f"/>
                <v:textbox>
                  <w:txbxContent>
                    <w:p>
                      <w:pPr>
                        <w:rPr>
                          <w:rFonts w:hint="eastAsia"/>
                          <w:lang w:val="en-US"/>
                        </w:rPr>
                      </w:pPr>
                      <w:r>
                        <w:rPr>
                          <w:rFonts w:hint="eastAsia"/>
                        </w:rPr>
                        <w:t xml:space="preserve"> </w:t>
                      </w:r>
                      <w:r>
                        <w:rPr>
                          <w:rFonts w:hint="eastAsia"/>
                          <w:b/>
                          <w:bCs/>
                          <w:lang w:val="en-US" w:eastAsia="zh-CN"/>
                        </w:rPr>
                        <w:t>不合格</w:t>
                      </w:r>
                    </w:p>
                  </w:txbxContent>
                </v:textbox>
              </v:shape>
            </w:pict>
          </mc:Fallback>
        </mc:AlternateContent>
      </w:r>
      <w:r>
        <w:rPr>
          <w:rFonts w:hint="eastAsia"/>
          <w:b w:val="0"/>
          <w:bCs w:val="0"/>
        </w:rPr>
        <mc:AlternateContent>
          <mc:Choice Requires="wps">
            <w:drawing>
              <wp:anchor distT="0" distB="0" distL="114300" distR="114300" simplePos="0" relativeHeight="251691008" behindDoc="0" locked="0" layoutInCell="1" allowOverlap="1">
                <wp:simplePos x="0" y="0"/>
                <wp:positionH relativeFrom="column">
                  <wp:posOffset>2143125</wp:posOffset>
                </wp:positionH>
                <wp:positionV relativeFrom="paragraph">
                  <wp:posOffset>45085</wp:posOffset>
                </wp:positionV>
                <wp:extent cx="922655" cy="495300"/>
                <wp:effectExtent l="0" t="0" r="0" b="0"/>
                <wp:wrapNone/>
                <wp:docPr id="33" name="文本框 109"/>
                <wp:cNvGraphicFramePr/>
                <a:graphic xmlns:a="http://schemas.openxmlformats.org/drawingml/2006/main">
                  <a:graphicData uri="http://schemas.microsoft.com/office/word/2010/wordprocessingShape">
                    <wps:wsp>
                      <wps:cNvSpPr txBox="1"/>
                      <wps:spPr>
                        <a:xfrm>
                          <a:off x="0" y="0"/>
                          <a:ext cx="922655" cy="495300"/>
                        </a:xfrm>
                        <a:prstGeom prst="rect">
                          <a:avLst/>
                        </a:prstGeom>
                        <a:noFill/>
                        <a:ln>
                          <a:noFill/>
                        </a:ln>
                      </wps:spPr>
                      <wps:txbx>
                        <w:txbxContent>
                          <w:p>
                            <w:pPr>
                              <w:rPr>
                                <w:rFonts w:hint="eastAsia"/>
                                <w:b/>
                                <w:bCs/>
                              </w:rPr>
                            </w:pPr>
                            <w:r>
                              <w:rPr>
                                <w:rFonts w:hint="eastAsia"/>
                                <w:b/>
                                <w:bCs/>
                              </w:rPr>
                              <w:t>通知申请人</w:t>
                            </w:r>
                          </w:p>
                          <w:p>
                            <w:pPr>
                              <w:rPr>
                                <w:rFonts w:hint="eastAsia"/>
                                <w:b/>
                                <w:bCs/>
                              </w:rPr>
                            </w:pPr>
                            <w:r>
                              <w:rPr>
                                <w:rFonts w:hint="eastAsia"/>
                                <w:b/>
                                <w:bCs/>
                              </w:rPr>
                              <w:t>补正材料</w:t>
                            </w:r>
                          </w:p>
                          <w:p>
                            <w:pPr>
                              <w:rPr>
                                <w:rFonts w:hint="eastAsia"/>
                              </w:rPr>
                            </w:pPr>
                          </w:p>
                        </w:txbxContent>
                      </wps:txbx>
                      <wps:bodyPr wrap="square" upright="1"/>
                    </wps:wsp>
                  </a:graphicData>
                </a:graphic>
              </wp:anchor>
            </w:drawing>
          </mc:Choice>
          <mc:Fallback>
            <w:pict>
              <v:shape id="文本框 109" o:spid="_x0000_s1026" o:spt="202" type="#_x0000_t202" style="position:absolute;left:0pt;margin-left:168.75pt;margin-top:3.55pt;height:39pt;width:72.65pt;z-index:251691008;mso-width-relative:page;mso-height-relative:page;" filled="f" stroked="f" coordsize="21600,21600" o:gfxdata="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">
                <v:fill on="f" focussize="0,0"/>
                <v:stroke on="f"/>
                <v:imagedata o:title=""/>
                <o:lock v:ext="edit" aspectratio="f"/>
                <v:textbox>
                  <w:txbxContent>
                    <w:p>
                      <w:pPr>
                        <w:rPr>
                          <w:rFonts w:hint="eastAsia"/>
                          <w:b/>
                          <w:bCs/>
                        </w:rPr>
                      </w:pPr>
                      <w:r>
                        <w:rPr>
                          <w:rFonts w:hint="eastAsia"/>
                          <w:b/>
                          <w:bCs/>
                        </w:rPr>
                        <w:t>通知申请人</w:t>
                      </w:r>
                    </w:p>
                    <w:p>
                      <w:pPr>
                        <w:rPr>
                          <w:rFonts w:hint="eastAsia"/>
                          <w:b/>
                          <w:bCs/>
                        </w:rPr>
                      </w:pPr>
                      <w:r>
                        <w:rPr>
                          <w:rFonts w:hint="eastAsia"/>
                          <w:b/>
                          <w:bCs/>
                        </w:rPr>
                        <w:t>补正材料</w:t>
                      </w:r>
                    </w:p>
                    <w:p>
                      <w:pPr>
                        <w:rPr>
                          <w:rFonts w:hint="eastAsia"/>
                        </w:rPr>
                      </w:pPr>
                    </w:p>
                  </w:txbxContent>
                </v:textbox>
              </v:shape>
            </w:pict>
          </mc:Fallback>
        </mc:AlternateContent>
      </w:r>
      <w:r>
        <w:rPr>
          <w:b w:val="0"/>
          <w:bCs w:val="0"/>
          <w:sz w:val="21"/>
        </w:rPr>
        <mc:AlternateContent>
          <mc:Choice Requires="wps">
            <w:drawing>
              <wp:anchor distT="0" distB="0" distL="114300" distR="114300" simplePos="0" relativeHeight="251664384" behindDoc="1" locked="0" layoutInCell="1" allowOverlap="1">
                <wp:simplePos x="0" y="0"/>
                <wp:positionH relativeFrom="column">
                  <wp:posOffset>2192020</wp:posOffset>
                </wp:positionH>
                <wp:positionV relativeFrom="paragraph">
                  <wp:posOffset>27940</wp:posOffset>
                </wp:positionV>
                <wp:extent cx="762000" cy="495300"/>
                <wp:effectExtent l="6350" t="6350" r="12700" b="12700"/>
                <wp:wrapNone/>
                <wp:docPr id="7" name="流程图: 可选过程 41"/>
                <wp:cNvGraphicFramePr/>
                <a:graphic xmlns:a="http://schemas.openxmlformats.org/drawingml/2006/main">
                  <a:graphicData uri="http://schemas.microsoft.com/office/word/2010/wordprocessingShape">
                    <wps:wsp>
                      <wps:cNvSpPr/>
                      <wps:spPr>
                        <a:xfrm>
                          <a:off x="0" y="0"/>
                          <a:ext cx="762000" cy="495300"/>
                        </a:xfrm>
                        <a:prstGeom prst="flowChartAlternateProcess">
                          <a:avLst/>
                        </a:prstGeom>
                        <a:solidFill>
                          <a:srgbClr val="FFFFFF"/>
                        </a:solidFill>
                        <a:ln w="12700" cap="flat" cmpd="sng">
                          <a:solidFill>
                            <a:srgbClr val="000000"/>
                          </a:solidFill>
                          <a:prstDash val="solid"/>
                          <a:miter/>
                          <a:headEnd type="none" w="med" len="med"/>
                          <a:tailEnd type="none" w="med" len="med"/>
                        </a:ln>
                      </wps:spPr>
                      <wps:bodyPr wrap="square" anchor="ctr" anchorCtr="0" upright="1"/>
                    </wps:wsp>
                  </a:graphicData>
                </a:graphic>
              </wp:anchor>
            </w:drawing>
          </mc:Choice>
          <mc:Fallback>
            <w:pict>
              <v:shape id="流程图: 可选过程 41" o:spid="_x0000_s1026" o:spt="176" type="#_x0000_t176" style="position:absolute;left:0pt;margin-left:172.6pt;margin-top:2.2pt;height:39pt;width:60pt;z-index:-251652096;v-text-anchor:middle;mso-width-relative:page;mso-height-relative:page;" fillcolor="#FFFFFF" filled="t" stroked="t" coordsize="21600,21600" o:gfxdata="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">
                <v:fill on="t" focussize="0,0"/>
                <v:stroke weight="1pt" color="#000000" joinstyle="miter"/>
                <v:imagedata o:title=""/>
                <o:lock v:ext="edit" aspectratio="f"/>
              </v:shape>
            </w:pict>
          </mc:Fallback>
        </mc:AlternateContent>
      </w:r>
      <w:r>
        <w:rPr>
          <w:b w:val="0"/>
          <w:bCs w:val="0"/>
          <w:sz w:val="21"/>
        </w:rPr>
        <mc:AlternateContent>
          <mc:Choice Requires="wps">
            <w:drawing>
              <wp:anchor distT="0" distB="0" distL="114300" distR="114300" simplePos="0" relativeHeight="251663360" behindDoc="1" locked="0" layoutInCell="1" allowOverlap="1">
                <wp:simplePos x="0" y="0"/>
                <wp:positionH relativeFrom="column">
                  <wp:posOffset>658495</wp:posOffset>
                </wp:positionH>
                <wp:positionV relativeFrom="paragraph">
                  <wp:posOffset>75565</wp:posOffset>
                </wp:positionV>
                <wp:extent cx="1000125" cy="342900"/>
                <wp:effectExtent l="6350" t="6350" r="22225" b="12700"/>
                <wp:wrapNone/>
                <wp:docPr id="6" name="流程图: 可选过程 38"/>
                <wp:cNvGraphicFramePr/>
                <a:graphic xmlns:a="http://schemas.openxmlformats.org/drawingml/2006/main">
                  <a:graphicData uri="http://schemas.microsoft.com/office/word/2010/wordprocessingShape">
                    <wps:wsp>
                      <wps:cNvSpPr/>
                      <wps:spPr>
                        <a:xfrm>
                          <a:off x="0" y="0"/>
                          <a:ext cx="1000125" cy="342900"/>
                        </a:xfrm>
                        <a:prstGeom prst="flowChartAlternateProcess">
                          <a:avLst/>
                        </a:prstGeom>
                        <a:solidFill>
                          <a:srgbClr val="FFFFFF"/>
                        </a:solidFill>
                        <a:ln w="12700" cap="flat" cmpd="sng">
                          <a:solidFill>
                            <a:srgbClr val="000000"/>
                          </a:solidFill>
                          <a:prstDash val="solid"/>
                          <a:miter/>
                          <a:headEnd type="none" w="med" len="med"/>
                          <a:tailEnd type="none" w="med" len="med"/>
                        </a:ln>
                      </wps:spPr>
                      <wps:bodyPr wrap="square" anchor="ctr" anchorCtr="0" upright="1"/>
                    </wps:wsp>
                  </a:graphicData>
                </a:graphic>
              </wp:anchor>
            </w:drawing>
          </mc:Choice>
          <mc:Fallback>
            <w:pict>
              <v:shape id="流程图: 可选过程 38" o:spid="_x0000_s1026" o:spt="176" type="#_x0000_t176" style="position:absolute;left:0pt;margin-left:51.85pt;margin-top:5.95pt;height:27pt;width:78.75pt;z-index:-251653120;v-text-anchor:middle;mso-width-relative:page;mso-height-relative:page;" fillcolor="#FFFFFF" filled="t" stroked="t" coordsize="21600,21600" o:gfxdata="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">
                <v:fill on="t" focussize="0,0"/>
                <v:stroke weight="1pt" color="#000000" joinstyle="miter"/>
                <v:imagedata o:title=""/>
                <o:lock v:ext="edit" aspectratio="f"/>
              </v:shape>
            </w:pict>
          </mc:Fallback>
        </mc:AlternateContent>
      </w:r>
    </w:p>
    <w:p>
      <w:pPr>
        <w:rPr>
          <w:b w:val="0"/>
          <w:bCs w:val="0"/>
        </w:rPr>
      </w:pPr>
      <w:r>
        <w:rPr>
          <w:b w:val="0"/>
          <w:bCs w:val="0"/>
          <w:sz w:val="21"/>
        </w:rPr>
        <mc:AlternateContent>
          <mc:Choice Requires="wps">
            <w:drawing>
              <wp:anchor distT="0" distB="0" distL="114300" distR="114300" simplePos="0" relativeHeight="251688960" behindDoc="0" locked="0" layoutInCell="1" allowOverlap="1">
                <wp:simplePos x="0" y="0"/>
                <wp:positionH relativeFrom="column">
                  <wp:posOffset>1664970</wp:posOffset>
                </wp:positionH>
                <wp:positionV relativeFrom="paragraph">
                  <wp:posOffset>76835</wp:posOffset>
                </wp:positionV>
                <wp:extent cx="527050" cy="635"/>
                <wp:effectExtent l="0" t="37465" r="6350" b="38100"/>
                <wp:wrapNone/>
                <wp:docPr id="31" name="直接箭头连接符 40"/>
                <wp:cNvGraphicFramePr/>
                <a:graphic xmlns:a="http://schemas.openxmlformats.org/drawingml/2006/main">
                  <a:graphicData uri="http://schemas.microsoft.com/office/word/2010/wordprocessingShape">
                    <wps:wsp>
                      <wps:cNvCnPr>
                        <a:endCxn id="28" idx="1"/>
                      </wps:cNvCnPr>
                      <wps:spPr>
                        <a:xfrm>
                          <a:off x="0" y="0"/>
                          <a:ext cx="527050" cy="635"/>
                        </a:xfrm>
                        <a:prstGeom prst="straightConnector1">
                          <a:avLst/>
                        </a:prstGeom>
                        <a:ln w="6350" cap="flat" cmpd="sng">
                          <a:solidFill>
                            <a:srgbClr val="000000"/>
                          </a:solidFill>
                          <a:prstDash val="solid"/>
                          <a:headEnd type="none" w="med" len="med"/>
                          <a:tailEnd type="triangle" w="med" len="med"/>
                        </a:ln>
                      </wps:spPr>
                      <wps:bodyPr/>
                    </wps:wsp>
                  </a:graphicData>
                </a:graphic>
              </wp:anchor>
            </w:drawing>
          </mc:Choice>
          <mc:Fallback>
            <w:pict>
              <v:shape id="直接箭头连接符 40" o:spid="_x0000_s1026" o:spt="32" type="#_x0000_t32" style="position:absolute;left:0pt;margin-left:131.1pt;margin-top:6.05pt;height:0.05pt;width:41.5pt;z-index:251688960;mso-width-relative:page;mso-height-relative:page;" filled="f" stroked="t" coordsize="21600,21600" o:gfxdata="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">
                <v:fill on="f" focussize="0,0"/>
                <v:stroke weight="0.5pt" color="#000000" joinstyle="round" endarrow="block"/>
                <v:imagedata o:title=""/>
                <o:lock v:ext="edit" aspectratio="f"/>
              </v:shape>
            </w:pict>
          </mc:Fallback>
        </mc:AlternateContent>
      </w:r>
    </w:p>
    <w:p>
      <w:pPr>
        <w:rPr>
          <w:b w:val="0"/>
          <w:bCs w:val="0"/>
        </w:rPr>
      </w:pPr>
      <w:r>
        <w:rPr>
          <w:rFonts w:hint="eastAsia"/>
          <w:b w:val="0"/>
          <w:bCs w:val="0"/>
        </w:rPr>
        <mc:AlternateContent>
          <mc:Choice Requires="wps">
            <w:drawing>
              <wp:anchor distT="0" distB="0" distL="114300" distR="114300" simplePos="0" relativeHeight="251674624" behindDoc="0" locked="0" layoutInCell="1" allowOverlap="1">
                <wp:simplePos x="0" y="0"/>
                <wp:positionH relativeFrom="column">
                  <wp:posOffset>2522220</wp:posOffset>
                </wp:positionH>
                <wp:positionV relativeFrom="paragraph">
                  <wp:posOffset>133985</wp:posOffset>
                </wp:positionV>
                <wp:extent cx="635" cy="297180"/>
                <wp:effectExtent l="37465" t="0" r="38100" b="7620"/>
                <wp:wrapNone/>
                <wp:docPr id="17" name="直线 25"/>
                <wp:cNvGraphicFramePr/>
                <a:graphic xmlns:a="http://schemas.openxmlformats.org/drawingml/2006/main">
                  <a:graphicData uri="http://schemas.microsoft.com/office/word/2010/wordprocessingShape">
                    <wps:wsp>
                      <wps:cNvSpPr/>
                      <wps:spPr>
                        <a:xfrm>
                          <a:off x="0" y="0"/>
                          <a:ext cx="635" cy="297180"/>
                        </a:xfrm>
                        <a:prstGeom prst="line">
                          <a:avLst/>
                        </a:prstGeom>
                        <a:ln w="9525" cap="flat" cmpd="sng">
                          <a:solidFill>
                            <a:srgbClr val="000000"/>
                          </a:solidFill>
                          <a:prstDash val="solid"/>
                          <a:headEnd type="none" w="med" len="med"/>
                          <a:tailEnd type="triangle" w="med" len="med"/>
                        </a:ln>
                      </wps:spPr>
                      <wps:bodyPr upright="1"/>
                    </wps:wsp>
                  </a:graphicData>
                </a:graphic>
              </wp:anchor>
            </w:drawing>
          </mc:Choice>
          <mc:Fallback>
            <w:pict>
              <v:line id="直线 25" o:spid="_x0000_s1026" o:spt="20" style="position:absolute;left:0pt;margin-left:198.6pt;margin-top:10.55pt;height:23.4pt;width:0.05pt;z-index:251674624;mso-width-relative:page;mso-height-relative:page;" filled="f" stroked="t" coordsize="21600,21600" o:gfxdata="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">
                <v:fill on="f" focussize="0,0"/>
                <v:stroke color="#000000" joinstyle="round" endarrow="block"/>
                <v:imagedata o:title=""/>
                <o:lock v:ext="edit" aspectratio="f"/>
              </v:line>
            </w:pict>
          </mc:Fallback>
        </mc:AlternateContent>
      </w:r>
      <w:r>
        <w:rPr>
          <w:b w:val="0"/>
          <w:bCs w:val="0"/>
        </w:rPr>
        <mc:AlternateContent>
          <mc:Choice Requires="wps">
            <w:drawing>
              <wp:anchor distT="0" distB="0" distL="114300" distR="114300" simplePos="0" relativeHeight="251697152" behindDoc="0" locked="0" layoutInCell="1" allowOverlap="1">
                <wp:simplePos x="0" y="0"/>
                <wp:positionH relativeFrom="column">
                  <wp:posOffset>1288415</wp:posOffset>
                </wp:positionH>
                <wp:positionV relativeFrom="paragraph">
                  <wp:posOffset>28575</wp:posOffset>
                </wp:positionV>
                <wp:extent cx="635" cy="466090"/>
                <wp:effectExtent l="37465" t="0" r="38100" b="10160"/>
                <wp:wrapNone/>
                <wp:docPr id="39" name="直线 36"/>
                <wp:cNvGraphicFramePr/>
                <a:graphic xmlns:a="http://schemas.openxmlformats.org/drawingml/2006/main">
                  <a:graphicData uri="http://schemas.microsoft.com/office/word/2010/wordprocessingShape">
                    <wps:wsp>
                      <wps:cNvSpPr/>
                      <wps:spPr>
                        <a:xfrm>
                          <a:off x="0" y="0"/>
                          <a:ext cx="635" cy="466090"/>
                        </a:xfrm>
                        <a:prstGeom prst="line">
                          <a:avLst/>
                        </a:prstGeom>
                        <a:ln w="9525" cap="flat" cmpd="sng">
                          <a:solidFill>
                            <a:srgbClr val="000000"/>
                          </a:solidFill>
                          <a:prstDash val="solid"/>
                          <a:headEnd type="none" w="med" len="med"/>
                          <a:tailEnd type="triangle" w="med" len="med"/>
                        </a:ln>
                      </wps:spPr>
                      <wps:bodyPr upright="1"/>
                    </wps:wsp>
                  </a:graphicData>
                </a:graphic>
              </wp:anchor>
            </w:drawing>
          </mc:Choice>
          <mc:Fallback>
            <w:pict>
              <v:line id="直线 36" o:spid="_x0000_s1026" o:spt="20" style="position:absolute;left:0pt;margin-left:101.45pt;margin-top:2.25pt;height:36.7pt;width:0.05pt;z-index:251697152;mso-width-relative:page;mso-height-relative:page;" filled="f" stroked="t" coordsize="21600,21600" o:gfxdata="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">
                <v:fill on="f" focussize="0,0"/>
                <v:stroke color="#000000" joinstyle="round" endarrow="block"/>
                <v:imagedata o:title=""/>
                <o:lock v:ext="edit" aspectratio="f"/>
              </v:line>
            </w:pict>
          </mc:Fallback>
        </mc:AlternateContent>
      </w:r>
    </w:p>
    <w:p>
      <w:pPr>
        <w:rPr>
          <w:b w:val="0"/>
          <w:bCs w:val="0"/>
        </w:rPr>
      </w:pPr>
    </w:p>
    <w:p>
      <w:pPr>
        <w:rPr>
          <w:b w:val="0"/>
          <w:bCs w:val="0"/>
        </w:rPr>
      </w:pPr>
      <w:r>
        <w:rPr>
          <w:rFonts w:hint="eastAsia"/>
          <w:b w:val="0"/>
          <w:bCs w:val="0"/>
        </w:rPr>
        <mc:AlternateContent>
          <mc:Choice Requires="wps">
            <w:drawing>
              <wp:anchor distT="0" distB="0" distL="114300" distR="114300" simplePos="0" relativeHeight="251696128" behindDoc="0" locked="0" layoutInCell="1" allowOverlap="1">
                <wp:simplePos x="0" y="0"/>
                <wp:positionH relativeFrom="column">
                  <wp:posOffset>758825</wp:posOffset>
                </wp:positionH>
                <wp:positionV relativeFrom="paragraph">
                  <wp:posOffset>145415</wp:posOffset>
                </wp:positionV>
                <wp:extent cx="800100" cy="396240"/>
                <wp:effectExtent l="0" t="0" r="0" b="0"/>
                <wp:wrapNone/>
                <wp:docPr id="38" name="文本框 103"/>
                <wp:cNvGraphicFramePr/>
                <a:graphic xmlns:a="http://schemas.openxmlformats.org/drawingml/2006/main">
                  <a:graphicData uri="http://schemas.microsoft.com/office/word/2010/wordprocessingShape">
                    <wps:wsp>
                      <wps:cNvSpPr txBox="1"/>
                      <wps:spPr>
                        <a:xfrm>
                          <a:off x="0" y="0"/>
                          <a:ext cx="800100" cy="396240"/>
                        </a:xfrm>
                        <a:prstGeom prst="rect">
                          <a:avLst/>
                        </a:prstGeom>
                        <a:noFill/>
                        <a:ln>
                          <a:noFill/>
                        </a:ln>
                      </wps:spPr>
                      <wps:txbx>
                        <w:txbxContent>
                          <w:p>
                            <w:pPr>
                              <w:rPr>
                                <w:rFonts w:hint="eastAsia"/>
                              </w:rPr>
                            </w:pPr>
                            <w:r>
                              <w:rPr>
                                <w:rFonts w:hint="eastAsia"/>
                              </w:rPr>
                              <w:t xml:space="preserve"> </w:t>
                            </w:r>
                            <w:r>
                              <w:rPr>
                                <w:rFonts w:hint="eastAsia"/>
                                <w:b/>
                                <w:bCs/>
                              </w:rPr>
                              <w:t>当场办结</w:t>
                            </w:r>
                          </w:p>
                        </w:txbxContent>
                      </wps:txbx>
                      <wps:bodyPr wrap="square" upright="1"/>
                    </wps:wsp>
                  </a:graphicData>
                </a:graphic>
              </wp:anchor>
            </w:drawing>
          </mc:Choice>
          <mc:Fallback>
            <w:pict>
              <v:shape id="文本框 103" o:spid="_x0000_s1026" o:spt="202" type="#_x0000_t202" style="position:absolute;left:0pt;margin-left:59.75pt;margin-top:11.45pt;height:31.2pt;width:63pt;z-index:251696128;mso-width-relative:page;mso-height-relative:page;" filled="f" stroked="f" coordsize="21600,21600" o:gfxdata="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">
                <v:fill on="f" focussize="0,0"/>
                <v:stroke on="f"/>
                <v:imagedata o:title=""/>
                <o:lock v:ext="edit" aspectratio="f"/>
                <v:textbox>
                  <w:txbxContent>
                    <w:p>
                      <w:pPr>
                        <w:rPr>
                          <w:rFonts w:hint="eastAsia"/>
                        </w:rPr>
                      </w:pPr>
                      <w:r>
                        <w:rPr>
                          <w:rFonts w:hint="eastAsia"/>
                        </w:rPr>
                        <w:t xml:space="preserve"> </w:t>
                      </w:r>
                      <w:r>
                        <w:rPr>
                          <w:rFonts w:hint="eastAsia"/>
                          <w:b/>
                          <w:bCs/>
                        </w:rPr>
                        <w:t>当场办结</w:t>
                      </w:r>
                    </w:p>
                  </w:txbxContent>
                </v:textbox>
              </v:shape>
            </w:pict>
          </mc:Fallback>
        </mc:AlternateContent>
      </w:r>
      <w:r>
        <w:rPr>
          <w:b w:val="0"/>
          <w:bCs w:val="0"/>
        </w:rPr>
        <mc:AlternateContent>
          <mc:Choice Requires="wps">
            <w:drawing>
              <wp:anchor distT="0" distB="0" distL="114300" distR="114300" simplePos="0" relativeHeight="251666432" behindDoc="1" locked="0" layoutInCell="1" allowOverlap="1">
                <wp:simplePos x="0" y="0"/>
                <wp:positionH relativeFrom="column">
                  <wp:posOffset>726440</wp:posOffset>
                </wp:positionH>
                <wp:positionV relativeFrom="paragraph">
                  <wp:posOffset>121920</wp:posOffset>
                </wp:positionV>
                <wp:extent cx="895985" cy="333375"/>
                <wp:effectExtent l="4445" t="4445" r="13970" b="5080"/>
                <wp:wrapNone/>
                <wp:docPr id="9" name="自选图形 33"/>
                <wp:cNvGraphicFramePr/>
                <a:graphic xmlns:a="http://schemas.openxmlformats.org/drawingml/2006/main">
                  <a:graphicData uri="http://schemas.microsoft.com/office/word/2010/wordprocessingShape">
                    <wps:wsp>
                      <wps:cNvSpPr/>
                      <wps:spPr>
                        <a:xfrm>
                          <a:off x="0" y="0"/>
                          <a:ext cx="895985" cy="333375"/>
                        </a:xfrm>
                        <a:prstGeom prst="flowChartProcess">
                          <a:avLst/>
                        </a:prstGeom>
                        <a:solidFill>
                          <a:srgbClr val="FFFFFF"/>
                        </a:solidFill>
                        <a:ln w="9525" cap="flat" cmpd="sng">
                          <a:solidFill>
                            <a:srgbClr val="000000"/>
                          </a:solidFill>
                          <a:prstDash val="solid"/>
                          <a:miter/>
                          <a:headEnd type="none" w="med" len="med"/>
                          <a:tailEnd type="none" w="med" len="med"/>
                        </a:ln>
                      </wps:spPr>
                      <wps:bodyPr wrap="square" upright="1"/>
                    </wps:wsp>
                  </a:graphicData>
                </a:graphic>
              </wp:anchor>
            </w:drawing>
          </mc:Choice>
          <mc:Fallback>
            <w:pict>
              <v:shape id="自选图形 33" o:spid="_x0000_s1026" o:spt="109" type="#_x0000_t109" style="position:absolute;left:0pt;margin-left:57.2pt;margin-top:9.6pt;height:26.25pt;width:70.55pt;z-index:-251650048;mso-width-relative:page;mso-height-relative:page;" fillcolor="#FFFFFF" filled="t" stroked="t" coordsize="21600,21600" o:gfxdata="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">
                <v:fill on="t" focussize="0,0"/>
                <v:stroke color="#000000" joinstyle="miter"/>
                <v:imagedata o:title=""/>
                <o:lock v:ext="edit" aspectratio="f"/>
              </v:shape>
            </w:pict>
          </mc:Fallback>
        </mc:AlternateContent>
      </w:r>
      <w:r>
        <w:rPr>
          <w:rFonts w:hint="eastAsia"/>
          <w:b w:val="0"/>
          <w:bCs w:val="0"/>
        </w:rPr>
        <mc:AlternateContent>
          <mc:Choice Requires="wps">
            <w:drawing>
              <wp:anchor distT="0" distB="0" distL="114300" distR="114300" simplePos="0" relativeHeight="251694080" behindDoc="0" locked="0" layoutInCell="1" allowOverlap="1">
                <wp:simplePos x="0" y="0"/>
                <wp:positionH relativeFrom="column">
                  <wp:posOffset>1568450</wp:posOffset>
                </wp:positionH>
                <wp:positionV relativeFrom="paragraph">
                  <wp:posOffset>42545</wp:posOffset>
                </wp:positionV>
                <wp:extent cx="800100" cy="396240"/>
                <wp:effectExtent l="0" t="0" r="0" b="0"/>
                <wp:wrapNone/>
                <wp:docPr id="36" name="文本框 103"/>
                <wp:cNvGraphicFramePr/>
                <a:graphic xmlns:a="http://schemas.openxmlformats.org/drawingml/2006/main">
                  <a:graphicData uri="http://schemas.microsoft.com/office/word/2010/wordprocessingShape">
                    <wps:wsp>
                      <wps:cNvSpPr txBox="1"/>
                      <wps:spPr>
                        <a:xfrm>
                          <a:off x="0" y="0"/>
                          <a:ext cx="800100" cy="396240"/>
                        </a:xfrm>
                        <a:prstGeom prst="rect">
                          <a:avLst/>
                        </a:prstGeom>
                        <a:noFill/>
                        <a:ln>
                          <a:noFill/>
                        </a:ln>
                      </wps:spPr>
                      <wps:txbx>
                        <w:txbxContent>
                          <w:p>
                            <w:pPr>
                              <w:rPr>
                                <w:rFonts w:hint="eastAsia"/>
                              </w:rPr>
                            </w:pPr>
                            <w:r>
                              <w:rPr>
                                <w:rFonts w:hint="eastAsia"/>
                              </w:rPr>
                              <w:t xml:space="preserve"> </w:t>
                            </w:r>
                            <w:r>
                              <w:rPr>
                                <w:rFonts w:hint="eastAsia"/>
                                <w:b/>
                                <w:bCs/>
                              </w:rPr>
                              <w:t>合格</w:t>
                            </w:r>
                          </w:p>
                        </w:txbxContent>
                      </wps:txbx>
                      <wps:bodyPr wrap="square" upright="1"/>
                    </wps:wsp>
                  </a:graphicData>
                </a:graphic>
              </wp:anchor>
            </w:drawing>
          </mc:Choice>
          <mc:Fallback>
            <w:pict>
              <v:shape id="文本框 103" o:spid="_x0000_s1026" o:spt="202" type="#_x0000_t202" style="position:absolute;left:0pt;margin-left:123.5pt;margin-top:3.35pt;height:31.2pt;width:63pt;z-index:251694080;mso-width-relative:page;mso-height-relative:page;" filled="f" stroked="f" coordsize="21600,21600" o:gfxdata="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">
                <v:fill on="f" focussize="0,0"/>
                <v:stroke on="f"/>
                <v:imagedata o:title=""/>
                <o:lock v:ext="edit" aspectratio="f"/>
                <v:textbox>
                  <w:txbxContent>
                    <w:p>
                      <w:pPr>
                        <w:rPr>
                          <w:rFonts w:hint="eastAsia"/>
                        </w:rPr>
                      </w:pPr>
                      <w:r>
                        <w:rPr>
                          <w:rFonts w:hint="eastAsia"/>
                        </w:rPr>
                        <w:t xml:space="preserve"> </w:t>
                      </w:r>
                      <w:r>
                        <w:rPr>
                          <w:rFonts w:hint="eastAsia"/>
                          <w:b/>
                          <w:bCs/>
                        </w:rPr>
                        <w:t>合格</w:t>
                      </w:r>
                    </w:p>
                  </w:txbxContent>
                </v:textbox>
              </v:shape>
            </w:pict>
          </mc:Fallback>
        </mc:AlternateContent>
      </w:r>
      <w:r>
        <w:rPr>
          <w:rFonts w:hint="eastAsia"/>
          <w:b w:val="0"/>
          <w:bCs w:val="0"/>
        </w:rPr>
        <mc:AlternateContent>
          <mc:Choice Requires="wps">
            <w:drawing>
              <wp:anchor distT="0" distB="0" distL="114300" distR="114300" simplePos="0" relativeHeight="251693056" behindDoc="0" locked="0" layoutInCell="1" allowOverlap="1">
                <wp:simplePos x="0" y="0"/>
                <wp:positionH relativeFrom="column">
                  <wp:posOffset>2092325</wp:posOffset>
                </wp:positionH>
                <wp:positionV relativeFrom="paragraph">
                  <wp:posOffset>137795</wp:posOffset>
                </wp:positionV>
                <wp:extent cx="800100" cy="396240"/>
                <wp:effectExtent l="0" t="0" r="0" b="0"/>
                <wp:wrapNone/>
                <wp:docPr id="35" name="文本框 103"/>
                <wp:cNvGraphicFramePr/>
                <a:graphic xmlns:a="http://schemas.openxmlformats.org/drawingml/2006/main">
                  <a:graphicData uri="http://schemas.microsoft.com/office/word/2010/wordprocessingShape">
                    <wps:wsp>
                      <wps:cNvSpPr txBox="1"/>
                      <wps:spPr>
                        <a:xfrm>
                          <a:off x="0" y="0"/>
                          <a:ext cx="800100" cy="396240"/>
                        </a:xfrm>
                        <a:prstGeom prst="rect">
                          <a:avLst/>
                        </a:prstGeom>
                        <a:noFill/>
                        <a:ln>
                          <a:noFill/>
                        </a:ln>
                      </wps:spPr>
                      <wps:txbx>
                        <w:txbxContent>
                          <w:p>
                            <w:pPr>
                              <w:rPr>
                                <w:rFonts w:hint="eastAsia"/>
                              </w:rPr>
                            </w:pPr>
                            <w:r>
                              <w:rPr>
                                <w:rFonts w:hint="eastAsia"/>
                              </w:rPr>
                              <w:t xml:space="preserve"> </w:t>
                            </w:r>
                            <w:r>
                              <w:rPr>
                                <w:rFonts w:hint="eastAsia"/>
                                <w:b/>
                                <w:bCs/>
                              </w:rPr>
                              <w:t>整改结果</w:t>
                            </w:r>
                          </w:p>
                        </w:txbxContent>
                      </wps:txbx>
                      <wps:bodyPr wrap="square" upright="1"/>
                    </wps:wsp>
                  </a:graphicData>
                </a:graphic>
              </wp:anchor>
            </w:drawing>
          </mc:Choice>
          <mc:Fallback>
            <w:pict>
              <v:shape id="文本框 103" o:spid="_x0000_s1026" o:spt="202" type="#_x0000_t202" style="position:absolute;left:0pt;margin-left:164.75pt;margin-top:10.85pt;height:31.2pt;width:63pt;z-index:251693056;mso-width-relative:page;mso-height-relative:page;" filled="f" stroked="f" coordsize="21600,21600" o:gfxdata="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">
                <v:fill on="f" focussize="0,0"/>
                <v:stroke on="f"/>
                <v:imagedata o:title=""/>
                <o:lock v:ext="edit" aspectratio="f"/>
                <v:textbox>
                  <w:txbxContent>
                    <w:p>
                      <w:pPr>
                        <w:rPr>
                          <w:rFonts w:hint="eastAsia"/>
                        </w:rPr>
                      </w:pPr>
                      <w:r>
                        <w:rPr>
                          <w:rFonts w:hint="eastAsia"/>
                        </w:rPr>
                        <w:t xml:space="preserve"> </w:t>
                      </w:r>
                      <w:r>
                        <w:rPr>
                          <w:rFonts w:hint="eastAsia"/>
                          <w:b/>
                          <w:bCs/>
                        </w:rPr>
                        <w:t>整改结果</w:t>
                      </w:r>
                    </w:p>
                  </w:txbxContent>
                </v:textbox>
              </v:shape>
            </w:pict>
          </mc:Fallback>
        </mc:AlternateContent>
      </w:r>
      <w:r>
        <w:rPr>
          <w:b w:val="0"/>
          <w:bCs w:val="0"/>
        </w:rPr>
        <mc:AlternateContent>
          <mc:Choice Requires="wps">
            <w:drawing>
              <wp:anchor distT="0" distB="0" distL="114300" distR="114300" simplePos="0" relativeHeight="251665408" behindDoc="1" locked="0" layoutInCell="1" allowOverlap="1">
                <wp:simplePos x="0" y="0"/>
                <wp:positionH relativeFrom="column">
                  <wp:posOffset>1998345</wp:posOffset>
                </wp:positionH>
                <wp:positionV relativeFrom="paragraph">
                  <wp:posOffset>38100</wp:posOffset>
                </wp:positionV>
                <wp:extent cx="1019175" cy="560705"/>
                <wp:effectExtent l="10160" t="5715" r="18415" b="5080"/>
                <wp:wrapNone/>
                <wp:docPr id="8" name="自选图形 32"/>
                <wp:cNvGraphicFramePr/>
                <a:graphic xmlns:a="http://schemas.openxmlformats.org/drawingml/2006/main">
                  <a:graphicData uri="http://schemas.microsoft.com/office/word/2010/wordprocessingShape">
                    <wps:wsp>
                      <wps:cNvSpPr/>
                      <wps:spPr>
                        <a:xfrm>
                          <a:off x="0" y="0"/>
                          <a:ext cx="1019175" cy="560705"/>
                        </a:xfrm>
                        <a:prstGeom prst="flowChartDecision">
                          <a:avLst/>
                        </a:prstGeom>
                        <a:solidFill>
                          <a:srgbClr val="FFFFFF"/>
                        </a:solidFill>
                        <a:ln w="9525" cap="flat" cmpd="sng">
                          <a:solidFill>
                            <a:srgbClr val="000000"/>
                          </a:solidFill>
                          <a:prstDash val="solid"/>
                          <a:miter/>
                          <a:headEnd type="none" w="med" len="med"/>
                          <a:tailEnd type="none" w="med" len="med"/>
                        </a:ln>
                      </wps:spPr>
                      <wps:bodyPr wrap="square" upright="1"/>
                    </wps:wsp>
                  </a:graphicData>
                </a:graphic>
              </wp:anchor>
            </w:drawing>
          </mc:Choice>
          <mc:Fallback>
            <w:pict>
              <v:shape id="自选图形 32" o:spid="_x0000_s1026" o:spt="110" type="#_x0000_t110" style="position:absolute;left:0pt;margin-left:157.35pt;margin-top:3pt;height:44.15pt;width:80.25pt;z-index:-251651072;mso-width-relative:page;mso-height-relative:page;" fillcolor="#FFFFFF" filled="t" stroked="t" coordsize="21600,21600" o:gfxdata="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">
                <v:fill on="t" focussize="0,0"/>
                <v:stroke color="#000000" joinstyle="miter"/>
                <v:imagedata o:title=""/>
                <o:lock v:ext="edit" aspectratio="f"/>
              </v:shape>
            </w:pict>
          </mc:Fallback>
        </mc:AlternateContent>
      </w:r>
    </w:p>
    <w:p>
      <w:pPr>
        <w:rPr>
          <w:b w:val="0"/>
          <w:bCs w:val="0"/>
        </w:rPr>
      </w:pPr>
      <w:r>
        <w:rPr>
          <w:b w:val="0"/>
          <w:bCs w:val="0"/>
          <w:sz w:val="21"/>
        </w:rPr>
        <mc:AlternateContent>
          <mc:Choice Requires="wps">
            <w:drawing>
              <wp:anchor distT="0" distB="0" distL="114300" distR="114300" simplePos="0" relativeHeight="251695104" behindDoc="0" locked="0" layoutInCell="1" allowOverlap="1">
                <wp:simplePos x="0" y="0"/>
                <wp:positionH relativeFrom="column">
                  <wp:posOffset>1617345</wp:posOffset>
                </wp:positionH>
                <wp:positionV relativeFrom="paragraph">
                  <wp:posOffset>113665</wp:posOffset>
                </wp:positionV>
                <wp:extent cx="400050" cy="635"/>
                <wp:effectExtent l="0" t="37465" r="0" b="38100"/>
                <wp:wrapNone/>
                <wp:docPr id="37" name="直线 34"/>
                <wp:cNvGraphicFramePr/>
                <a:graphic xmlns:a="http://schemas.openxmlformats.org/drawingml/2006/main">
                  <a:graphicData uri="http://schemas.microsoft.com/office/word/2010/wordprocessingShape">
                    <wps:wsp>
                      <wps:cNvSpPr/>
                      <wps:spPr>
                        <a:xfrm flipH="1">
                          <a:off x="0" y="0"/>
                          <a:ext cx="400050" cy="635"/>
                        </a:xfrm>
                        <a:prstGeom prst="line">
                          <a:avLst/>
                        </a:prstGeom>
                        <a:ln w="15875" cap="flat" cmpd="sng">
                          <a:solidFill>
                            <a:srgbClr val="000000"/>
                          </a:solidFill>
                          <a:prstDash val="solid"/>
                          <a:headEnd type="none" w="med" len="med"/>
                          <a:tailEnd type="triangle" w="med" len="med"/>
                        </a:ln>
                      </wps:spPr>
                      <wps:bodyPr upright="1"/>
                    </wps:wsp>
                  </a:graphicData>
                </a:graphic>
              </wp:anchor>
            </w:drawing>
          </mc:Choice>
          <mc:Fallback>
            <w:pict>
              <v:line id="直线 34" o:spid="_x0000_s1026" o:spt="20" style="position:absolute;left:0pt;flip:x;margin-left:127.35pt;margin-top:8.95pt;height:0.05pt;width:31.5pt;z-index:251695104;mso-width-relative:page;mso-height-relative:page;" filled="f" stroked="t" coordsize="21600,21600" o:gfxdata="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">
                <v:fill on="f" focussize="0,0"/>
                <v:stroke weight="1.25pt" color="#000000" joinstyle="round" endarrow="block"/>
                <v:imagedata o:title=""/>
                <o:lock v:ext="edit" aspectratio="f"/>
              </v:line>
            </w:pict>
          </mc:Fallback>
        </mc:AlternateContent>
      </w:r>
    </w:p>
    <w:p>
      <w:pPr>
        <w:rPr>
          <w:b w:val="0"/>
          <w:bCs w:val="0"/>
        </w:rPr>
      </w:pPr>
      <w:r>
        <w:rPr>
          <w:b w:val="0"/>
          <w:bCs w:val="0"/>
        </w:rPr>
        <mc:AlternateContent>
          <mc:Choice Requires="wps">
            <w:drawing>
              <wp:anchor distT="0" distB="0" distL="114300" distR="114300" simplePos="0" relativeHeight="251702272" behindDoc="0" locked="0" layoutInCell="1" allowOverlap="1">
                <wp:simplePos x="0" y="0"/>
                <wp:positionH relativeFrom="column">
                  <wp:posOffset>1278890</wp:posOffset>
                </wp:positionH>
                <wp:positionV relativeFrom="paragraph">
                  <wp:posOffset>64770</wp:posOffset>
                </wp:positionV>
                <wp:extent cx="635" cy="466090"/>
                <wp:effectExtent l="37465" t="0" r="38100" b="10160"/>
                <wp:wrapNone/>
                <wp:docPr id="44" name="直线 36"/>
                <wp:cNvGraphicFramePr/>
                <a:graphic xmlns:a="http://schemas.openxmlformats.org/drawingml/2006/main">
                  <a:graphicData uri="http://schemas.microsoft.com/office/word/2010/wordprocessingShape">
                    <wps:wsp>
                      <wps:cNvSpPr/>
                      <wps:spPr>
                        <a:xfrm>
                          <a:off x="0" y="0"/>
                          <a:ext cx="635" cy="466090"/>
                        </a:xfrm>
                        <a:prstGeom prst="line">
                          <a:avLst/>
                        </a:prstGeom>
                        <a:ln w="9525" cap="flat" cmpd="sng">
                          <a:solidFill>
                            <a:srgbClr val="000000"/>
                          </a:solidFill>
                          <a:prstDash val="solid"/>
                          <a:headEnd type="none" w="med" len="med"/>
                          <a:tailEnd type="triangle" w="med" len="med"/>
                        </a:ln>
                      </wps:spPr>
                      <wps:bodyPr upright="1"/>
                    </wps:wsp>
                  </a:graphicData>
                </a:graphic>
              </wp:anchor>
            </w:drawing>
          </mc:Choice>
          <mc:Fallback>
            <w:pict>
              <v:line id="直线 36" o:spid="_x0000_s1026" o:spt="20" style="position:absolute;left:0pt;margin-left:100.7pt;margin-top:5.1pt;height:36.7pt;width:0.05pt;z-index:251702272;mso-width-relative:page;mso-height-relative:page;" filled="f" stroked="t" coordsize="21600,21600" o:gfxdata="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">
                <v:fill on="f" focussize="0,0"/>
                <v:stroke color="#000000" joinstyle="round" endarrow="block"/>
                <v:imagedata o:title=""/>
                <o:lock v:ext="edit" aspectratio="f"/>
              </v:line>
            </w:pict>
          </mc:Fallback>
        </mc:AlternateContent>
      </w:r>
    </w:p>
    <w:p>
      <w:pPr>
        <w:rPr>
          <w:b w:val="0"/>
          <w:bCs w:val="0"/>
        </w:rPr>
      </w:pPr>
      <w:r>
        <w:rPr>
          <w:rFonts w:hint="eastAsia"/>
          <w:b w:val="0"/>
          <w:bCs w:val="0"/>
        </w:rPr>
        <mc:AlternateContent>
          <mc:Choice Requires="wps">
            <w:drawing>
              <wp:anchor distT="0" distB="0" distL="114300" distR="114300" simplePos="0" relativeHeight="251699200" behindDoc="0" locked="0" layoutInCell="1" allowOverlap="1">
                <wp:simplePos x="0" y="0"/>
                <wp:positionH relativeFrom="column">
                  <wp:posOffset>1701800</wp:posOffset>
                </wp:positionH>
                <wp:positionV relativeFrom="paragraph">
                  <wp:posOffset>110490</wp:posOffset>
                </wp:positionV>
                <wp:extent cx="1497330" cy="390525"/>
                <wp:effectExtent l="0" t="0" r="0" b="0"/>
                <wp:wrapNone/>
                <wp:docPr id="41" name="文本框 144"/>
                <wp:cNvGraphicFramePr/>
                <a:graphic xmlns:a="http://schemas.openxmlformats.org/drawingml/2006/main">
                  <a:graphicData uri="http://schemas.microsoft.com/office/word/2010/wordprocessingShape">
                    <wps:wsp>
                      <wps:cNvSpPr txBox="1"/>
                      <wps:spPr>
                        <a:xfrm>
                          <a:off x="0" y="0"/>
                          <a:ext cx="1497330" cy="390525"/>
                        </a:xfrm>
                        <a:prstGeom prst="rect">
                          <a:avLst/>
                        </a:prstGeom>
                        <a:noFill/>
                        <a:ln>
                          <a:noFill/>
                        </a:ln>
                      </wps:spPr>
                      <wps:txbx>
                        <w:txbxContent>
                          <w:p>
                            <w:pPr>
                              <w:rPr>
                                <w:rFonts w:hint="eastAsia"/>
                                <w:lang w:val="en-US" w:eastAsia="zh-CN"/>
                              </w:rPr>
                            </w:pPr>
                            <w:r>
                              <w:rPr>
                                <w:rFonts w:hint="eastAsia"/>
                                <w:b/>
                                <w:bCs/>
                              </w:rPr>
                              <w:t>补正材料后</w:t>
                            </w:r>
                            <w:r>
                              <w:rPr>
                                <w:rFonts w:hint="eastAsia"/>
                                <w:b/>
                                <w:bCs/>
                                <w:lang w:val="en-US" w:eastAsia="zh-CN"/>
                              </w:rPr>
                              <w:t xml:space="preserve"> </w:t>
                            </w:r>
                            <w:r>
                              <w:rPr>
                                <w:rFonts w:hint="eastAsia"/>
                                <w:b/>
                                <w:bCs/>
                              </w:rPr>
                              <w:t>仍不符合</w:t>
                            </w:r>
                            <w:r>
                              <w:rPr>
                                <w:rFonts w:hint="eastAsia"/>
                                <w:lang w:val="en-US" w:eastAsia="zh-CN"/>
                              </w:rPr>
                              <w:t xml:space="preserve">                              </w:t>
                            </w:r>
                          </w:p>
                          <w:p>
                            <w:pPr>
                              <w:rPr>
                                <w:rFonts w:hint="eastAsia"/>
                                <w:lang w:val="en-US" w:eastAsia="zh-CN"/>
                              </w:rPr>
                            </w:pPr>
                          </w:p>
                          <w:p>
                            <w:pPr>
                              <w:rPr>
                                <w:rFonts w:hint="eastAsia"/>
                              </w:rPr>
                            </w:pPr>
                            <w:r>
                              <w:rPr>
                                <w:rFonts w:hint="eastAsia"/>
                                <w:lang w:val="en-US" w:eastAsia="zh-CN"/>
                              </w:rPr>
                              <w:t xml:space="preserve">    </w:t>
                            </w:r>
                          </w:p>
                        </w:txbxContent>
                      </wps:txbx>
                      <wps:bodyPr wrap="square" upright="1"/>
                    </wps:wsp>
                  </a:graphicData>
                </a:graphic>
              </wp:anchor>
            </w:drawing>
          </mc:Choice>
          <mc:Fallback>
            <w:pict>
              <v:shape id="文本框 144" o:spid="_x0000_s1026" o:spt="202" type="#_x0000_t202" style="position:absolute;left:0pt;margin-left:134pt;margin-top:8.7pt;height:30.75pt;width:117.9pt;z-index:251699200;mso-width-relative:page;mso-height-relative:page;" filled="f" stroked="f" coordsize="21600,21600" o:gfxdata="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">
                <v:fill on="f" focussize="0,0"/>
                <v:stroke on="f"/>
                <v:imagedata o:title=""/>
                <o:lock v:ext="edit" aspectratio="f"/>
                <v:textbox>
                  <w:txbxContent>
                    <w:p>
                      <w:pPr>
                        <w:rPr>
                          <w:rFonts w:hint="eastAsia"/>
                          <w:lang w:val="en-US" w:eastAsia="zh-CN"/>
                        </w:rPr>
                      </w:pPr>
                      <w:r>
                        <w:rPr>
                          <w:rFonts w:hint="eastAsia"/>
                          <w:b/>
                          <w:bCs/>
                        </w:rPr>
                        <w:t>补正材料后</w:t>
                      </w:r>
                      <w:r>
                        <w:rPr>
                          <w:rFonts w:hint="eastAsia"/>
                          <w:b/>
                          <w:bCs/>
                          <w:lang w:val="en-US" w:eastAsia="zh-CN"/>
                        </w:rPr>
                        <w:t xml:space="preserve"> </w:t>
                      </w:r>
                      <w:r>
                        <w:rPr>
                          <w:rFonts w:hint="eastAsia"/>
                          <w:b/>
                          <w:bCs/>
                        </w:rPr>
                        <w:t>仍不符合</w:t>
                      </w:r>
                      <w:r>
                        <w:rPr>
                          <w:rFonts w:hint="eastAsia"/>
                          <w:lang w:val="en-US" w:eastAsia="zh-CN"/>
                        </w:rPr>
                        <w:t xml:space="preserve">                              </w:t>
                      </w:r>
                    </w:p>
                    <w:p>
                      <w:pPr>
                        <w:rPr>
                          <w:rFonts w:hint="eastAsia"/>
                          <w:lang w:val="en-US" w:eastAsia="zh-CN"/>
                        </w:rPr>
                      </w:pPr>
                    </w:p>
                    <w:p>
                      <w:pPr>
                        <w:rPr>
                          <w:rFonts w:hint="eastAsia"/>
                        </w:rPr>
                      </w:pPr>
                      <w:r>
                        <w:rPr>
                          <w:rFonts w:hint="eastAsia"/>
                          <w:lang w:val="en-US" w:eastAsia="zh-CN"/>
                        </w:rPr>
                        <w:t xml:space="preserve">    </w:t>
                      </w:r>
                    </w:p>
                  </w:txbxContent>
                </v:textbox>
              </v:shape>
            </w:pict>
          </mc:Fallback>
        </mc:AlternateContent>
      </w:r>
      <w:r>
        <w:rPr>
          <w:b w:val="0"/>
          <w:bCs w:val="0"/>
          <w:sz w:val="21"/>
        </w:rPr>
        <mc:AlternateContent>
          <mc:Choice Requires="wps">
            <w:drawing>
              <wp:anchor distT="0" distB="0" distL="114300" distR="114300" simplePos="0" relativeHeight="251704320" behindDoc="0" locked="0" layoutInCell="1" allowOverlap="1">
                <wp:simplePos x="0" y="0"/>
                <wp:positionH relativeFrom="column">
                  <wp:posOffset>2503170</wp:posOffset>
                </wp:positionH>
                <wp:positionV relativeFrom="paragraph">
                  <wp:posOffset>11430</wp:posOffset>
                </wp:positionV>
                <wp:extent cx="635" cy="428625"/>
                <wp:effectExtent l="37465" t="0" r="38100" b="9525"/>
                <wp:wrapNone/>
                <wp:docPr id="46" name="直线 35"/>
                <wp:cNvGraphicFramePr/>
                <a:graphic xmlns:a="http://schemas.openxmlformats.org/drawingml/2006/main">
                  <a:graphicData uri="http://schemas.microsoft.com/office/word/2010/wordprocessingShape">
                    <wps:wsp>
                      <wps:cNvSpPr/>
                      <wps:spPr>
                        <a:xfrm>
                          <a:off x="0" y="0"/>
                          <a:ext cx="635" cy="428625"/>
                        </a:xfrm>
                        <a:prstGeom prst="line">
                          <a:avLst/>
                        </a:prstGeom>
                        <a:ln w="15875" cap="flat" cmpd="sng">
                          <a:solidFill>
                            <a:srgbClr val="000000"/>
                          </a:solidFill>
                          <a:prstDash val="solid"/>
                          <a:headEnd type="none" w="med" len="med"/>
                          <a:tailEnd type="triangle" w="med" len="med"/>
                        </a:ln>
                      </wps:spPr>
                      <wps:bodyPr upright="1"/>
                    </wps:wsp>
                  </a:graphicData>
                </a:graphic>
              </wp:anchor>
            </w:drawing>
          </mc:Choice>
          <mc:Fallback>
            <w:pict>
              <v:line id="直线 35" o:spid="_x0000_s1026" o:spt="20" style="position:absolute;left:0pt;margin-left:197.1pt;margin-top:0.9pt;height:33.75pt;width:0.05pt;z-index:251704320;mso-width-relative:page;mso-height-relative:page;" filled="f" stroked="t" coordsize="21600,21600" o:gfxdata="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">
                <v:fill on="f" focussize="0,0"/>
                <v:stroke weight="1.25pt" color="#000000" joinstyle="round" endarrow="block"/>
                <v:imagedata o:title=""/>
                <o:lock v:ext="edit" aspectratio="f"/>
              </v:line>
            </w:pict>
          </mc:Fallback>
        </mc:AlternateContent>
      </w:r>
    </w:p>
    <w:p>
      <w:pPr>
        <w:rPr>
          <w:b w:val="0"/>
          <w:bCs w:val="0"/>
        </w:rPr>
      </w:pPr>
      <w:r>
        <w:rPr>
          <w:rFonts w:hint="eastAsia"/>
          <w:b w:val="0"/>
          <w:bCs w:val="0"/>
        </w:rPr>
        <mc:AlternateContent>
          <mc:Choice Requires="wps">
            <w:drawing>
              <wp:anchor distT="0" distB="0" distL="114300" distR="114300" simplePos="0" relativeHeight="251700224" behindDoc="0" locked="0" layoutInCell="1" allowOverlap="1">
                <wp:simplePos x="0" y="0"/>
                <wp:positionH relativeFrom="column">
                  <wp:posOffset>1702435</wp:posOffset>
                </wp:positionH>
                <wp:positionV relativeFrom="paragraph">
                  <wp:posOffset>160020</wp:posOffset>
                </wp:positionV>
                <wp:extent cx="1391285" cy="551815"/>
                <wp:effectExtent l="0" t="0" r="0" b="0"/>
                <wp:wrapNone/>
                <wp:docPr id="42" name="文本框 144"/>
                <wp:cNvGraphicFramePr/>
                <a:graphic xmlns:a="http://schemas.openxmlformats.org/drawingml/2006/main">
                  <a:graphicData uri="http://schemas.microsoft.com/office/word/2010/wordprocessingShape">
                    <wps:wsp>
                      <wps:cNvSpPr txBox="1"/>
                      <wps:spPr>
                        <a:xfrm>
                          <a:off x="0" y="0"/>
                          <a:ext cx="1391285" cy="551815"/>
                        </a:xfrm>
                        <a:prstGeom prst="rect">
                          <a:avLst/>
                        </a:prstGeom>
                        <a:noFill/>
                        <a:ln>
                          <a:noFill/>
                        </a:ln>
                      </wps:spPr>
                      <wps:txbx>
                        <w:txbxContent>
                          <w:p>
                            <w:pPr>
                              <w:rPr>
                                <w:rFonts w:hint="eastAsia"/>
                                <w:b/>
                                <w:bCs/>
                                <w:lang w:val="en-US" w:eastAsia="zh-CN"/>
                              </w:rPr>
                            </w:pPr>
                          </w:p>
                          <w:p>
                            <w:pPr>
                              <w:rPr>
                                <w:rFonts w:hint="eastAsia"/>
                                <w:b/>
                                <w:bCs/>
                              </w:rPr>
                            </w:pPr>
                            <w:r>
                              <w:rPr>
                                <w:rFonts w:hint="eastAsia"/>
                                <w:b/>
                                <w:bCs/>
                                <w:lang w:val="en-US" w:eastAsia="zh-CN"/>
                              </w:rPr>
                              <w:t xml:space="preserve">    </w:t>
                            </w:r>
                            <w:r>
                              <w:rPr>
                                <w:rFonts w:hint="eastAsia"/>
                                <w:b/>
                                <w:bCs/>
                              </w:rPr>
                              <w:t>不</w:t>
                            </w:r>
                            <w:r>
                              <w:rPr>
                                <w:rFonts w:hint="eastAsia"/>
                                <w:b/>
                                <w:bCs/>
                                <w:lang w:val="en-US" w:eastAsia="zh-CN"/>
                              </w:rPr>
                              <w:t xml:space="preserve"> </w:t>
                            </w:r>
                            <w:r>
                              <w:rPr>
                                <w:rFonts w:hint="eastAsia"/>
                                <w:b/>
                                <w:bCs/>
                              </w:rPr>
                              <w:t>予</w:t>
                            </w:r>
                            <w:r>
                              <w:rPr>
                                <w:rFonts w:hint="eastAsia"/>
                                <w:b/>
                                <w:bCs/>
                                <w:lang w:val="en-US" w:eastAsia="zh-CN"/>
                              </w:rPr>
                              <w:t xml:space="preserve">  </w:t>
                            </w:r>
                            <w:r>
                              <w:rPr>
                                <w:rFonts w:hint="eastAsia"/>
                                <w:b/>
                                <w:bCs/>
                              </w:rPr>
                              <w:t>批</w:t>
                            </w:r>
                            <w:r>
                              <w:rPr>
                                <w:rFonts w:hint="eastAsia"/>
                                <w:b/>
                                <w:bCs/>
                                <w:lang w:val="en-US" w:eastAsia="zh-CN"/>
                              </w:rPr>
                              <w:t xml:space="preserve">  </w:t>
                            </w:r>
                            <w:r>
                              <w:rPr>
                                <w:rFonts w:hint="eastAsia"/>
                                <w:b/>
                                <w:bCs/>
                              </w:rPr>
                              <w:t>准</w:t>
                            </w:r>
                          </w:p>
                        </w:txbxContent>
                      </wps:txbx>
                      <wps:bodyPr wrap="square" upright="1"/>
                    </wps:wsp>
                  </a:graphicData>
                </a:graphic>
              </wp:anchor>
            </w:drawing>
          </mc:Choice>
          <mc:Fallback>
            <w:pict>
              <v:shape id="文本框 144" o:spid="_x0000_s1026" o:spt="202" type="#_x0000_t202" style="position:absolute;left:0pt;margin-left:134.05pt;margin-top:12.6pt;height:43.45pt;width:109.55pt;z-index:251700224;mso-width-relative:page;mso-height-relative:page;" filled="f" stroked="f" coordsize="21600,21600" o:gfxdata="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">
                <v:fill on="f" focussize="0,0"/>
                <v:stroke on="f"/>
                <v:imagedata o:title=""/>
                <o:lock v:ext="edit" aspectratio="f"/>
                <v:textbox>
                  <w:txbxContent>
                    <w:p>
                      <w:pPr>
                        <w:rPr>
                          <w:rFonts w:hint="eastAsia"/>
                          <w:b/>
                          <w:bCs/>
                          <w:lang w:val="en-US" w:eastAsia="zh-CN"/>
                        </w:rPr>
                      </w:pPr>
                    </w:p>
                    <w:p>
                      <w:pPr>
                        <w:rPr>
                          <w:rFonts w:hint="eastAsia"/>
                          <w:b/>
                          <w:bCs/>
                        </w:rPr>
                      </w:pPr>
                      <w:r>
                        <w:rPr>
                          <w:rFonts w:hint="eastAsia"/>
                          <w:b/>
                          <w:bCs/>
                          <w:lang w:val="en-US" w:eastAsia="zh-CN"/>
                        </w:rPr>
                        <w:t xml:space="preserve">    </w:t>
                      </w:r>
                      <w:r>
                        <w:rPr>
                          <w:rFonts w:hint="eastAsia"/>
                          <w:b/>
                          <w:bCs/>
                        </w:rPr>
                        <w:t>不</w:t>
                      </w:r>
                      <w:r>
                        <w:rPr>
                          <w:rFonts w:hint="eastAsia"/>
                          <w:b/>
                          <w:bCs/>
                          <w:lang w:val="en-US" w:eastAsia="zh-CN"/>
                        </w:rPr>
                        <w:t xml:space="preserve"> </w:t>
                      </w:r>
                      <w:r>
                        <w:rPr>
                          <w:rFonts w:hint="eastAsia"/>
                          <w:b/>
                          <w:bCs/>
                        </w:rPr>
                        <w:t>予</w:t>
                      </w:r>
                      <w:r>
                        <w:rPr>
                          <w:rFonts w:hint="eastAsia"/>
                          <w:b/>
                          <w:bCs/>
                          <w:lang w:val="en-US" w:eastAsia="zh-CN"/>
                        </w:rPr>
                        <w:t xml:space="preserve">  </w:t>
                      </w:r>
                      <w:r>
                        <w:rPr>
                          <w:rFonts w:hint="eastAsia"/>
                          <w:b/>
                          <w:bCs/>
                        </w:rPr>
                        <w:t>批</w:t>
                      </w:r>
                      <w:r>
                        <w:rPr>
                          <w:rFonts w:hint="eastAsia"/>
                          <w:b/>
                          <w:bCs/>
                          <w:lang w:val="en-US" w:eastAsia="zh-CN"/>
                        </w:rPr>
                        <w:t xml:space="preserve">  </w:t>
                      </w:r>
                      <w:r>
                        <w:rPr>
                          <w:rFonts w:hint="eastAsia"/>
                          <w:b/>
                          <w:bCs/>
                        </w:rPr>
                        <w:t>准</w:t>
                      </w:r>
                    </w:p>
                  </w:txbxContent>
                </v:textbox>
              </v:shape>
            </w:pict>
          </mc:Fallback>
        </mc:AlternateContent>
      </w:r>
      <w:r>
        <w:rPr>
          <w:b w:val="0"/>
          <w:bCs w:val="0"/>
        </w:rPr>
        <mc:AlternateContent>
          <mc:Choice Requires="wps">
            <w:drawing>
              <wp:anchor distT="0" distB="0" distL="114300" distR="114300" simplePos="0" relativeHeight="251698176" behindDoc="0" locked="0" layoutInCell="1" allowOverlap="1">
                <wp:simplePos x="0" y="0"/>
                <wp:positionH relativeFrom="column">
                  <wp:posOffset>722630</wp:posOffset>
                </wp:positionH>
                <wp:positionV relativeFrom="paragraph">
                  <wp:posOffset>136525</wp:posOffset>
                </wp:positionV>
                <wp:extent cx="1105535" cy="770890"/>
                <wp:effectExtent l="5080" t="4445" r="13335" b="5715"/>
                <wp:wrapNone/>
                <wp:docPr id="40" name="自选图形 37"/>
                <wp:cNvGraphicFramePr/>
                <a:graphic xmlns:a="http://schemas.openxmlformats.org/drawingml/2006/main">
                  <a:graphicData uri="http://schemas.microsoft.com/office/word/2010/wordprocessingShape">
                    <wps:wsp>
                      <wps:cNvSpPr/>
                      <wps:spPr>
                        <a:xfrm>
                          <a:off x="0" y="0"/>
                          <a:ext cx="1105535" cy="770890"/>
                        </a:xfrm>
                        <a:prstGeom prst="flowChartAlternateProcess">
                          <a:avLst/>
                        </a:prstGeom>
                        <a:solidFill>
                          <a:srgbClr val="FFFFFF"/>
                        </a:solidFill>
                        <a:ln w="9525" cap="flat" cmpd="sng">
                          <a:solidFill>
                            <a:srgbClr val="000000"/>
                          </a:solidFill>
                          <a:prstDash val="solid"/>
                          <a:miter/>
                          <a:headEnd type="none" w="med" len="med"/>
                          <a:tailEnd type="none" w="med" len="med"/>
                        </a:ln>
                      </wps:spPr>
                      <wps:txbx>
                        <w:txbxContent>
                          <w:p>
                            <w:pPr>
                              <w:rPr>
                                <w:rFonts w:hint="eastAsia"/>
                                <w:b/>
                                <w:bCs/>
                              </w:rPr>
                            </w:pPr>
                            <w:r>
                              <w:rPr>
                                <w:rFonts w:hint="eastAsia"/>
                                <w:b/>
                                <w:bCs/>
                              </w:rPr>
                              <w:t>证件获取（在</w:t>
                            </w:r>
                          </w:p>
                          <w:p>
                            <w:pPr>
                              <w:rPr>
                                <w:rFonts w:hint="eastAsia"/>
                                <w:b/>
                                <w:bCs/>
                              </w:rPr>
                            </w:pPr>
                            <w:r>
                              <w:rPr>
                                <w:rFonts w:hint="eastAsia"/>
                                <w:b/>
                                <w:bCs/>
                              </w:rPr>
                              <w:t>受理窗口领取）</w:t>
                            </w:r>
                          </w:p>
                          <w:p>
                            <w:pPr>
                              <w:rPr>
                                <w:rFonts w:hint="eastAsia"/>
                              </w:rPr>
                            </w:pPr>
                          </w:p>
                          <w:p>
                            <w:pPr>
                              <w:rPr>
                                <w:rFonts w:hint="eastAsia"/>
                              </w:rPr>
                            </w:pPr>
                            <w:r>
                              <w:rPr>
                                <w:rFonts w:hint="eastAsia"/>
                              </w:rPr>
                              <w:t xml:space="preserve">     </w:t>
                            </w:r>
                          </w:p>
                        </w:txbxContent>
                      </wps:txbx>
                      <wps:bodyPr wrap="square" upright="1"/>
                    </wps:wsp>
                  </a:graphicData>
                </a:graphic>
              </wp:anchor>
            </w:drawing>
          </mc:Choice>
          <mc:Fallback>
            <w:pict>
              <v:shape id="自选图形 37" o:spid="_x0000_s1026" o:spt="176" type="#_x0000_t176" style="position:absolute;left:0pt;margin-left:56.9pt;margin-top:10.75pt;height:60.7pt;width:87.05pt;z-index:251698176;mso-width-relative:page;mso-height-relative:page;" fillcolor="#FFFFFF" filled="t" stroked="t" coordsize="21600,21600" o:gfxdata="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">
                <v:fill on="t" focussize="0,0"/>
                <v:stroke color="#000000" joinstyle="miter"/>
                <v:imagedata o:title=""/>
                <o:lock v:ext="edit" aspectratio="f"/>
                <v:textbox>
                  <w:txbxContent>
                    <w:p>
                      <w:pPr>
                        <w:rPr>
                          <w:rFonts w:hint="eastAsia"/>
                          <w:b/>
                          <w:bCs/>
                        </w:rPr>
                      </w:pPr>
                      <w:r>
                        <w:rPr>
                          <w:rFonts w:hint="eastAsia"/>
                          <w:b/>
                          <w:bCs/>
                        </w:rPr>
                        <w:t>证件获取（在</w:t>
                      </w:r>
                    </w:p>
                    <w:p>
                      <w:pPr>
                        <w:rPr>
                          <w:rFonts w:hint="eastAsia"/>
                          <w:b/>
                          <w:bCs/>
                        </w:rPr>
                      </w:pPr>
                      <w:r>
                        <w:rPr>
                          <w:rFonts w:hint="eastAsia"/>
                          <w:b/>
                          <w:bCs/>
                        </w:rPr>
                        <w:t>受理窗口领取）</w:t>
                      </w:r>
                    </w:p>
                    <w:p>
                      <w:pPr>
                        <w:rPr>
                          <w:rFonts w:hint="eastAsia"/>
                        </w:rPr>
                      </w:pPr>
                    </w:p>
                    <w:p>
                      <w:pPr>
                        <w:rPr>
                          <w:rFonts w:hint="eastAsia"/>
                        </w:rPr>
                      </w:pPr>
                      <w:r>
                        <w:rPr>
                          <w:rFonts w:hint="eastAsia"/>
                        </w:rPr>
                        <w:t xml:space="preserve">     </w:t>
                      </w:r>
                    </w:p>
                  </w:txbxContent>
                </v:textbox>
              </v:shape>
            </w:pict>
          </mc:Fallback>
        </mc:AlternateContent>
      </w:r>
    </w:p>
    <w:p>
      <w:pPr>
        <w:rPr>
          <w:b w:val="0"/>
          <w:bCs w:val="0"/>
        </w:rPr>
      </w:pPr>
      <w:r>
        <w:rPr>
          <w:b w:val="0"/>
          <w:bCs w:val="0"/>
          <w:sz w:val="21"/>
        </w:rPr>
        <mc:AlternateContent>
          <mc:Choice Requires="wps">
            <w:drawing>
              <wp:anchor distT="0" distB="0" distL="114300" distR="114300" simplePos="0" relativeHeight="251668480" behindDoc="1" locked="0" layoutInCell="1" allowOverlap="1">
                <wp:simplePos x="0" y="0"/>
                <wp:positionH relativeFrom="column">
                  <wp:posOffset>1957705</wp:posOffset>
                </wp:positionH>
                <wp:positionV relativeFrom="paragraph">
                  <wp:posOffset>47625</wp:posOffset>
                </wp:positionV>
                <wp:extent cx="1076325" cy="485775"/>
                <wp:effectExtent l="6350" t="6350" r="22225" b="22225"/>
                <wp:wrapNone/>
                <wp:docPr id="11" name="流程图: 可选过程 42"/>
                <wp:cNvGraphicFramePr/>
                <a:graphic xmlns:a="http://schemas.openxmlformats.org/drawingml/2006/main">
                  <a:graphicData uri="http://schemas.microsoft.com/office/word/2010/wordprocessingShape">
                    <wps:wsp>
                      <wps:cNvSpPr/>
                      <wps:spPr>
                        <a:xfrm>
                          <a:off x="0" y="0"/>
                          <a:ext cx="1076325" cy="485775"/>
                        </a:xfrm>
                        <a:prstGeom prst="flowChartAlternateProcess">
                          <a:avLst/>
                        </a:prstGeom>
                        <a:solidFill>
                          <a:srgbClr val="FFFFFF"/>
                        </a:solidFill>
                        <a:ln w="12700" cap="flat" cmpd="sng">
                          <a:solidFill>
                            <a:srgbClr val="000000"/>
                          </a:solidFill>
                          <a:prstDash val="solid"/>
                          <a:miter/>
                          <a:headEnd type="none" w="med" len="med"/>
                          <a:tailEnd type="none" w="med" len="med"/>
                        </a:ln>
                      </wps:spPr>
                      <wps:bodyPr wrap="square" anchor="ctr" anchorCtr="0" upright="1"/>
                    </wps:wsp>
                  </a:graphicData>
                </a:graphic>
              </wp:anchor>
            </w:drawing>
          </mc:Choice>
          <mc:Fallback>
            <w:pict>
              <v:shape id="流程图: 可选过程 42" o:spid="_x0000_s1026" o:spt="176" type="#_x0000_t176" style="position:absolute;left:0pt;margin-left:154.15pt;margin-top:3.75pt;height:38.25pt;width:84.75pt;z-index:-251648000;v-text-anchor:middle;mso-width-relative:page;mso-height-relative:page;" fillcolor="#FFFFFF" filled="t" stroked="t" coordsize="21600,21600" o:gfxdata="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">
                <v:fill on="t" focussize="0,0"/>
                <v:stroke weight="1pt" color="#000000" joinstyle="miter"/>
                <v:imagedata o:title=""/>
                <o:lock v:ext="edit" aspectratio="f"/>
              </v:shape>
            </w:pict>
          </mc:Fallback>
        </mc:AlternateContent>
      </w:r>
    </w:p>
    <w:p>
      <w:pPr>
        <w:rPr>
          <w:b w:val="0"/>
          <w:bCs w:val="0"/>
        </w:rPr>
      </w:pPr>
    </w:p>
    <w:p>
      <w:pPr>
        <w:rPr>
          <w:b w:val="0"/>
          <w:bCs w:val="0"/>
        </w:rPr>
      </w:pPr>
    </w:p>
    <w:p>
      <w:pPr>
        <w:rPr>
          <w:b w:val="0"/>
          <w:bCs w:val="0"/>
        </w:rPr>
      </w:pPr>
      <w:r>
        <w:rPr>
          <w:b w:val="0"/>
          <w:bCs w:val="0"/>
          <w:sz w:val="21"/>
        </w:rPr>
        <mc:AlternateContent>
          <mc:Choice Requires="wps">
            <w:drawing>
              <wp:anchor distT="0" distB="0" distL="114300" distR="114300" simplePos="0" relativeHeight="251703296" behindDoc="0" locked="0" layoutInCell="1" allowOverlap="1">
                <wp:simplePos x="0" y="0"/>
                <wp:positionH relativeFrom="column">
                  <wp:posOffset>1275715</wp:posOffset>
                </wp:positionH>
                <wp:positionV relativeFrom="paragraph">
                  <wp:posOffset>114935</wp:posOffset>
                </wp:positionV>
                <wp:extent cx="1905" cy="167640"/>
                <wp:effectExtent l="36830" t="0" r="37465" b="3810"/>
                <wp:wrapNone/>
                <wp:docPr id="45" name="直接箭头连接符 61"/>
                <wp:cNvGraphicFramePr/>
                <a:graphic xmlns:a="http://schemas.openxmlformats.org/drawingml/2006/main">
                  <a:graphicData uri="http://schemas.microsoft.com/office/word/2010/wordprocessingShape">
                    <wps:wsp>
                      <wps:cNvCnPr>
                        <a:stCxn id="40" idx="2"/>
                        <a:endCxn id="28" idx="1"/>
                      </wps:cNvCnPr>
                      <wps:spPr>
                        <a:xfrm>
                          <a:off x="0" y="0"/>
                          <a:ext cx="1905" cy="167640"/>
                        </a:xfrm>
                        <a:prstGeom prst="straightConnector1">
                          <a:avLst/>
                        </a:prstGeom>
                        <a:ln w="6350" cap="flat" cmpd="sng">
                          <a:solidFill>
                            <a:srgbClr val="000000"/>
                          </a:solidFill>
                          <a:prstDash val="solid"/>
                          <a:headEnd type="none" w="med" len="med"/>
                          <a:tailEnd type="triangle" w="med" len="med"/>
                        </a:ln>
                      </wps:spPr>
                      <wps:bodyPr/>
                    </wps:wsp>
                  </a:graphicData>
                </a:graphic>
              </wp:anchor>
            </w:drawing>
          </mc:Choice>
          <mc:Fallback>
            <w:pict>
              <v:shape id="直接箭头连接符 61" o:spid="_x0000_s1026" o:spt="32" type="#_x0000_t32" style="position:absolute;left:0pt;margin-left:100.45pt;margin-top:9.05pt;height:13.2pt;width:0.15pt;z-index:251703296;mso-width-relative:page;mso-height-relative:page;" filled="f" stroked="t" coordsize="21600,21600" o:gfxdata="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">
                <v:fill on="f" focussize="0,0"/>
                <v:stroke weight="0.5pt" color="#000000" joinstyle="round" endarrow="block"/>
                <v:imagedata o:title=""/>
                <o:lock v:ext="edit" aspectratio="f"/>
              </v:shape>
            </w:pict>
          </mc:Fallback>
        </mc:AlternateContent>
      </w:r>
    </w:p>
    <w:p>
      <w:pPr>
        <w:rPr>
          <w:b w:val="0"/>
          <w:bCs w:val="0"/>
        </w:rPr>
      </w:pPr>
      <w:r>
        <w:rPr>
          <w:rFonts w:hint="eastAsia"/>
          <w:b w:val="0"/>
          <w:bCs w:val="0"/>
        </w:rPr>
        <mc:AlternateContent>
          <mc:Choice Requires="wps">
            <w:drawing>
              <wp:anchor distT="0" distB="0" distL="114300" distR="114300" simplePos="0" relativeHeight="251701248" behindDoc="0" locked="0" layoutInCell="1" allowOverlap="1">
                <wp:simplePos x="0" y="0"/>
                <wp:positionH relativeFrom="column">
                  <wp:posOffset>920750</wp:posOffset>
                </wp:positionH>
                <wp:positionV relativeFrom="paragraph">
                  <wp:posOffset>109220</wp:posOffset>
                </wp:positionV>
                <wp:extent cx="800100" cy="405765"/>
                <wp:effectExtent l="0" t="0" r="0" b="0"/>
                <wp:wrapNone/>
                <wp:docPr id="43" name="文本框 103"/>
                <wp:cNvGraphicFramePr/>
                <a:graphic xmlns:a="http://schemas.openxmlformats.org/drawingml/2006/main">
                  <a:graphicData uri="http://schemas.microsoft.com/office/word/2010/wordprocessingShape">
                    <wps:wsp>
                      <wps:cNvSpPr txBox="1"/>
                      <wps:spPr>
                        <a:xfrm>
                          <a:off x="0" y="0"/>
                          <a:ext cx="800100" cy="405765"/>
                        </a:xfrm>
                        <a:prstGeom prst="rect">
                          <a:avLst/>
                        </a:prstGeom>
                        <a:noFill/>
                        <a:ln>
                          <a:noFill/>
                        </a:ln>
                      </wps:spPr>
                      <wps:txbx>
                        <w:txbxContent>
                          <w:p>
                            <w:pPr>
                              <w:rPr>
                                <w:rFonts w:hint="eastAsia"/>
                              </w:rPr>
                            </w:pPr>
                            <w:r>
                              <w:rPr>
                                <w:rFonts w:hint="eastAsia"/>
                              </w:rPr>
                              <w:t xml:space="preserve"> </w:t>
                            </w:r>
                            <w:r>
                              <w:rPr>
                                <w:rFonts w:hint="eastAsia"/>
                                <w:b/>
                                <w:bCs/>
                              </w:rPr>
                              <w:t>决定公开</w:t>
                            </w:r>
                          </w:p>
                        </w:txbxContent>
                      </wps:txbx>
                      <wps:bodyPr wrap="square" upright="1"/>
                    </wps:wsp>
                  </a:graphicData>
                </a:graphic>
              </wp:anchor>
            </w:drawing>
          </mc:Choice>
          <mc:Fallback>
            <w:pict>
              <v:shape id="文本框 103" o:spid="_x0000_s1026" o:spt="202" type="#_x0000_t202" style="position:absolute;left:0pt;margin-left:72.5pt;margin-top:8.6pt;height:31.95pt;width:63pt;z-index:251701248;mso-width-relative:page;mso-height-relative:page;" filled="f" stroked="f" coordsize="21600,21600" o:gfxdata="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">
                <v:fill on="f" focussize="0,0"/>
                <v:stroke on="f"/>
                <v:imagedata o:title=""/>
                <o:lock v:ext="edit" aspectratio="f"/>
                <v:textbox>
                  <w:txbxContent>
                    <w:p>
                      <w:pPr>
                        <w:rPr>
                          <w:rFonts w:hint="eastAsia"/>
                        </w:rPr>
                      </w:pPr>
                      <w:r>
                        <w:rPr>
                          <w:rFonts w:hint="eastAsia"/>
                        </w:rPr>
                        <w:t xml:space="preserve"> </w:t>
                      </w:r>
                      <w:r>
                        <w:rPr>
                          <w:rFonts w:hint="eastAsia"/>
                          <w:b/>
                          <w:bCs/>
                        </w:rPr>
                        <w:t>决定公开</w:t>
                      </w:r>
                    </w:p>
                  </w:txbxContent>
                </v:textbox>
              </v:shape>
            </w:pict>
          </mc:Fallback>
        </mc:AlternateContent>
      </w:r>
      <w:r>
        <w:rPr>
          <w:b w:val="0"/>
          <w:bCs w:val="0"/>
        </w:rPr>
        <mc:AlternateContent>
          <mc:Choice Requires="wps">
            <w:drawing>
              <wp:anchor distT="0" distB="0" distL="114300" distR="114300" simplePos="0" relativeHeight="251667456" behindDoc="1" locked="0" layoutInCell="1" allowOverlap="1">
                <wp:simplePos x="0" y="0"/>
                <wp:positionH relativeFrom="column">
                  <wp:posOffset>817245</wp:posOffset>
                </wp:positionH>
                <wp:positionV relativeFrom="paragraph">
                  <wp:posOffset>78105</wp:posOffset>
                </wp:positionV>
                <wp:extent cx="982980" cy="400050"/>
                <wp:effectExtent l="5080" t="4445" r="21590" b="14605"/>
                <wp:wrapNone/>
                <wp:docPr id="10" name="自选图形 40"/>
                <wp:cNvGraphicFramePr/>
                <a:graphic xmlns:a="http://schemas.openxmlformats.org/drawingml/2006/main">
                  <a:graphicData uri="http://schemas.microsoft.com/office/word/2010/wordprocessingShape">
                    <wps:wsp>
                      <wps:cNvSpPr/>
                      <wps:spPr>
                        <a:xfrm>
                          <a:off x="0" y="0"/>
                          <a:ext cx="982980" cy="400050"/>
                        </a:xfrm>
                        <a:prstGeom prst="flowChartTerminator">
                          <a:avLst/>
                        </a:prstGeom>
                        <a:solidFill>
                          <a:srgbClr val="FFFFFF"/>
                        </a:solidFill>
                        <a:ln w="9525" cap="flat" cmpd="sng">
                          <a:solidFill>
                            <a:srgbClr val="000000"/>
                          </a:solidFill>
                          <a:prstDash val="solid"/>
                          <a:miter/>
                          <a:headEnd type="none" w="med" len="med"/>
                          <a:tailEnd type="none" w="med" len="med"/>
                        </a:ln>
                      </wps:spPr>
                      <wps:bodyPr wrap="square" upright="1"/>
                    </wps:wsp>
                  </a:graphicData>
                </a:graphic>
              </wp:anchor>
            </w:drawing>
          </mc:Choice>
          <mc:Fallback>
            <w:pict>
              <v:shape id="自选图形 40" o:spid="_x0000_s1026" o:spt="116" type="#_x0000_t116" style="position:absolute;left:0pt;margin-left:64.35pt;margin-top:6.15pt;height:31.5pt;width:77.4pt;z-index:-251649024;mso-width-relative:page;mso-height-relative:page;" fillcolor="#FFFFFF" filled="t" stroked="t" coordsize="21600,21600" o:gfxdata="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">
                <v:fill on="t" focussize="0,0"/>
                <v:stroke color="#000000" joinstyle="miter"/>
                <v:imagedata o:title=""/>
                <o:lock v:ext="edit" aspectratio="f"/>
              </v:shape>
            </w:pict>
          </mc:Fallback>
        </mc:AlternateContent>
      </w:r>
    </w:p>
    <w:p/>
    <w:p/>
    <w:p>
      <w:pPr>
        <w:jc w:val="center"/>
        <w:rPr>
          <w:rFonts w:hint="eastAsia" w:ascii="黑体" w:hAnsi="黑体" w:eastAsia="黑体" w:cs="黑体"/>
          <w:b/>
          <w:bCs/>
        </w:rPr>
      </w:pPr>
      <w:r>
        <w:rPr>
          <w:rFonts w:hint="eastAsia" w:ascii="黑体" w:hAnsi="黑体" w:eastAsia="黑体" w:cs="黑体"/>
          <w:b/>
          <w:bCs/>
        </w:rPr>
        <w:t>股权出质设立、变更、注销办事流程示意图</w:t>
      </w:r>
    </w:p>
    <w:p>
      <w:pPr>
        <w:jc w:val="center"/>
        <w:rPr>
          <w:rFonts w:hint="eastAsia" w:ascii="黑体" w:hAnsi="黑体" w:eastAsia="黑体" w:cs="黑体"/>
          <w:b/>
          <w:bCs/>
        </w:rPr>
      </w:pPr>
    </w:p>
    <w:p>
      <w:pPr>
        <w:rPr>
          <w:rFonts w:hint="eastAsia" w:ascii="黑体" w:hAnsi="黑体" w:eastAsia="黑体" w:cs="黑体"/>
          <w:sz w:val="24"/>
          <w:szCs w:val="24"/>
        </w:rPr>
      </w:pPr>
      <w:r>
        <w:rPr>
          <w:rFonts w:hint="eastAsia" w:ascii="方正小标宋简体" w:hAnsi="方正小标宋简体" w:eastAsia="方正小标宋简体" w:cs="方正小标宋简体"/>
          <w:w w:val="55"/>
          <w:sz w:val="120"/>
          <w:szCs w:val="120"/>
          <w:lang w:val="en-US" w:eastAsia="zh-CN"/>
        </w:rPr>
        <w:t xml:space="preserve">        </w:t>
      </w:r>
    </w:p>
    <w:p>
      <w:pPr>
        <w:rPr>
          <w:rFonts w:hint="eastAsia" w:ascii="方正小标宋简体" w:hAnsi="方正小标宋简体" w:eastAsia="方正小标宋简体" w:cs="方正小标宋简体"/>
          <w:sz w:val="11"/>
          <w:szCs w:val="11"/>
          <w:lang w:val="en-US" w:eastAsia="zh-CN"/>
        </w:rPr>
      </w:pPr>
      <w:r>
        <w:rPr>
          <w:rFonts w:ascii="方正小标宋简体" w:hAnsi="方正小标宋简体" w:eastAsia="方正小标宋简体" w:cs="方正小标宋简体"/>
          <w:w w:val="55"/>
          <w:sz w:val="120"/>
          <w:szCs w:val="120"/>
        </w:rPr>
        <w:pict>
          <v:shape id="_x0000_i1025" o:spt="136" type="#_x0000_t136" style="height:39.7pt;width:85.05pt;" fillcolor="#969696" filled="t" stroked="t" coordsize="21600,21600" adj="10800">
            <v:path/>
            <v:fill on="t" color2="#FFFFFF" focussize="0,0"/>
            <v:stroke/>
            <v:imagedata o:title=""/>
            <o:lock v:ext="edit" grouping="f" rotation="t" text="f" aspectratio="f"/>
            <v:textpath on="t" fitshape="t" fitpath="t" trim="t" xscale="f" string="FWZN" style="font-family:方正小标宋简体;font-size:36pt;font-weight:bold;v-text-align:center;"/>
            <v:shadow on="t" color="#000000" offset="2pt,-2pt" offset2="-8pt,8pt"/>
            <w10:wrap type="none"/>
            <w10:anchorlock/>
          </v:shape>
        </w:pict>
      </w:r>
      <w:r>
        <w:rPr>
          <w:rFonts w:hint="eastAsia" w:ascii="方正小标宋简体" w:hAnsi="方正小标宋简体" w:eastAsia="方正小标宋简体" w:cs="方正小标宋简体"/>
          <w:w w:val="55"/>
          <w:sz w:val="120"/>
          <w:szCs w:val="120"/>
          <w:lang w:val="en-US" w:eastAsia="zh-CN"/>
        </w:rPr>
        <w:t xml:space="preserve">   </w:t>
      </w:r>
      <w:r>
        <w:rPr>
          <w:rFonts w:hint="eastAsia" w:ascii="黑体" w:hAnsi="黑体" w:eastAsia="黑体" w:cs="黑体"/>
          <w:sz w:val="24"/>
          <w:szCs w:val="24"/>
          <w:lang w:val="en-US" w:eastAsia="zh-CN"/>
        </w:rPr>
        <w:t>FWZN</w:t>
      </w:r>
      <w:r>
        <w:rPr>
          <w:rFonts w:hint="eastAsia" w:ascii="黑体" w:hAnsi="黑体" w:eastAsia="黑体" w:cs="黑体"/>
          <w:sz w:val="24"/>
          <w:szCs w:val="24"/>
        </w:rPr>
        <w:t>-XXXXXXX-2016</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center"/>
        <w:textAlignment w:val="auto"/>
        <w:outlineLvl w:val="9"/>
        <w:rPr>
          <w:rFonts w:hint="eastAsia" w:ascii="方正小标宋简体" w:hAnsi="方正小标宋简体" w:eastAsia="方正小标宋简体" w:cs="方正小标宋简体"/>
          <w:sz w:val="15"/>
          <w:szCs w:val="15"/>
          <w:lang w:val="en-US" w:eastAsia="zh-CN"/>
        </w:rPr>
      </w:pP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center"/>
        <w:textAlignment w:val="auto"/>
        <w:outlineLvl w:val="9"/>
        <w:rPr>
          <w:rFonts w:hint="eastAsia" w:ascii="方正小标宋简体" w:hAnsi="方正小标宋简体" w:eastAsia="方正小标宋简体" w:cs="方正小标宋简体"/>
          <w:sz w:val="15"/>
          <w:szCs w:val="15"/>
          <w:lang w:val="en-US" w:eastAsia="zh-CN"/>
        </w:rPr>
      </w:pP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center"/>
        <w:textAlignment w:val="auto"/>
        <w:outlineLvl w:val="9"/>
        <w:rPr>
          <w:rFonts w:hint="eastAsia" w:ascii="方正小标宋简体" w:hAnsi="方正小标宋简体" w:eastAsia="方正小标宋简体" w:cs="方正小标宋简体"/>
          <w:sz w:val="15"/>
          <w:szCs w:val="15"/>
          <w:lang w:val="en-US" w:eastAsia="zh-CN"/>
        </w:rPr>
      </w:pP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center"/>
        <w:textAlignment w:val="auto"/>
        <w:outlineLvl w:val="9"/>
        <w:rPr>
          <w:rFonts w:hint="eastAsia" w:ascii="方正小标宋简体" w:hAnsi="方正小标宋简体" w:eastAsia="方正小标宋简体" w:cs="方正小标宋简体"/>
          <w:sz w:val="28"/>
          <w:szCs w:val="28"/>
          <w:lang w:val="en-US" w:eastAsia="zh-CN"/>
        </w:rPr>
      </w:pPr>
      <w:r>
        <w:rPr>
          <w:rFonts w:hint="eastAsia" w:ascii="方正小标宋简体" w:hAnsi="方正小标宋简体" w:eastAsia="方正小标宋简体" w:cs="方正小标宋简体"/>
          <w:sz w:val="28"/>
          <w:szCs w:val="28"/>
          <w:lang w:val="en-US" w:eastAsia="zh-CN"/>
        </w:rPr>
        <w:t xml:space="preserve"> </w:t>
      </w:r>
    </w:p>
    <w:p>
      <w:pPr>
        <w:keepNext w:val="0"/>
        <w:keepLines w:val="0"/>
        <w:pageBreakBefore w:val="0"/>
        <w:widowControl w:val="0"/>
        <w:kinsoku/>
        <w:wordWrap/>
        <w:overflowPunct/>
        <w:topLinePunct w:val="0"/>
        <w:autoSpaceDE/>
        <w:autoSpaceDN/>
        <w:bidi w:val="0"/>
        <w:adjustRightInd/>
        <w:snapToGrid/>
        <w:spacing w:before="156" w:beforeLines="50" w:after="156" w:afterLines="50"/>
        <w:ind w:left="0" w:leftChars="0" w:right="0" w:rightChars="0" w:firstLine="0" w:firstLineChars="0"/>
        <w:jc w:val="center"/>
        <w:textAlignment w:val="auto"/>
        <w:outlineLvl w:val="9"/>
        <w:rPr>
          <w:rFonts w:hint="eastAsia" w:ascii="方正小标宋简体" w:hAnsi="方正小标宋简体" w:eastAsia="方正小标宋简体" w:cs="方正小标宋简体"/>
          <w:sz w:val="28"/>
          <w:szCs w:val="28"/>
        </w:rPr>
      </w:pPr>
      <w:r>
        <w:rPr>
          <w:rFonts w:hint="eastAsia" w:ascii="方正小标宋简体" w:hAnsi="方正小标宋简体" w:eastAsia="方正小标宋简体" w:cs="方正小标宋简体"/>
          <w:sz w:val="28"/>
          <w:szCs w:val="28"/>
        </w:rPr>
        <w:t>股权出质设立、变更、注销</w:t>
      </w:r>
    </w:p>
    <w:p>
      <w:pPr>
        <w:keepNext w:val="0"/>
        <w:keepLines w:val="0"/>
        <w:pageBreakBefore w:val="0"/>
        <w:widowControl w:val="0"/>
        <w:kinsoku/>
        <w:wordWrap/>
        <w:overflowPunct/>
        <w:topLinePunct w:val="0"/>
        <w:autoSpaceDE/>
        <w:autoSpaceDN/>
        <w:bidi w:val="0"/>
        <w:adjustRightInd/>
        <w:snapToGrid/>
        <w:spacing w:before="156" w:beforeLines="50" w:after="156" w:afterLines="50"/>
        <w:ind w:left="0" w:leftChars="0" w:right="0" w:rightChars="0" w:firstLine="0" w:firstLineChars="0"/>
        <w:jc w:val="center"/>
        <w:textAlignment w:val="auto"/>
        <w:outlineLvl w:val="9"/>
        <w:rPr>
          <w:rFonts w:hint="eastAsia" w:ascii="方正小标宋简体" w:hAnsi="方正小标宋简体" w:eastAsia="方正小标宋简体" w:cs="方正小标宋简体"/>
          <w:sz w:val="28"/>
          <w:szCs w:val="28"/>
        </w:rPr>
      </w:pPr>
      <w:r>
        <w:rPr>
          <w:rFonts w:hint="eastAsia" w:ascii="方正小标宋简体" w:hAnsi="方正小标宋简体" w:eastAsia="方正小标宋简体" w:cs="方正小标宋简体"/>
          <w:sz w:val="28"/>
          <w:szCs w:val="28"/>
        </w:rPr>
        <w:t>登记</w:t>
      </w:r>
      <w:r>
        <w:rPr>
          <w:rFonts w:hint="eastAsia" w:ascii="方正小标宋简体" w:hAnsi="方正小标宋简体" w:eastAsia="方正小标宋简体" w:cs="方正小标宋简体"/>
          <w:sz w:val="28"/>
          <w:szCs w:val="28"/>
          <w:lang w:eastAsia="zh-CN"/>
        </w:rPr>
        <w:t>服务</w:t>
      </w:r>
      <w:r>
        <w:rPr>
          <w:rFonts w:hint="eastAsia" w:ascii="方正小标宋简体" w:hAnsi="方正小标宋简体" w:eastAsia="方正小标宋简体" w:cs="方正小标宋简体"/>
          <w:sz w:val="28"/>
          <w:szCs w:val="28"/>
        </w:rPr>
        <w:t>指南</w:t>
      </w:r>
    </w:p>
    <w:p>
      <w:pPr>
        <w:keepNext w:val="0"/>
        <w:keepLines w:val="0"/>
        <w:pageBreakBefore w:val="0"/>
        <w:widowControl w:val="0"/>
        <w:kinsoku/>
        <w:wordWrap/>
        <w:overflowPunct/>
        <w:topLinePunct w:val="0"/>
        <w:autoSpaceDE/>
        <w:autoSpaceDN/>
        <w:bidi w:val="0"/>
        <w:adjustRightInd/>
        <w:snapToGrid/>
        <w:spacing w:before="156" w:beforeLines="50" w:after="156" w:afterLines="50"/>
        <w:ind w:left="0" w:leftChars="0" w:right="0" w:rightChars="0" w:firstLine="0" w:firstLineChars="0"/>
        <w:jc w:val="center"/>
        <w:textAlignment w:val="auto"/>
        <w:outlineLvl w:val="9"/>
        <w:rPr>
          <w:rFonts w:hint="eastAsia" w:ascii="方正小标宋简体" w:hAnsi="方正小标宋简体" w:eastAsia="方正小标宋简体" w:cs="方正小标宋简体"/>
          <w:sz w:val="28"/>
          <w:szCs w:val="28"/>
        </w:rPr>
      </w:pPr>
    </w:p>
    <w:p>
      <w:pPr>
        <w:jc w:val="center"/>
        <w:rPr>
          <w:rFonts w:hint="eastAsia" w:ascii="方正小标宋简体" w:hAnsi="方正小标宋简体" w:eastAsia="方正小标宋简体" w:cs="方正小标宋简体"/>
          <w:sz w:val="28"/>
          <w:szCs w:val="28"/>
        </w:rPr>
      </w:pPr>
    </w:p>
    <w:p>
      <w:pPr>
        <w:jc w:val="center"/>
        <w:rPr>
          <w:rFonts w:hint="eastAsia" w:ascii="方正小标宋简体" w:hAnsi="方正小标宋简体" w:eastAsia="方正小标宋简体" w:cs="方正小标宋简体"/>
          <w:sz w:val="28"/>
          <w:szCs w:val="28"/>
        </w:rPr>
      </w:pPr>
    </w:p>
    <w:p>
      <w:pPr>
        <w:spacing w:before="312" w:beforeLines="100" w:after="312" w:afterLines="100"/>
        <w:jc w:val="both"/>
        <w:rPr>
          <w:rFonts w:hint="eastAsia" w:ascii="黑体" w:hAnsi="黑体" w:eastAsia="黑体" w:cs="黑体"/>
          <w:sz w:val="24"/>
          <w:szCs w:val="24"/>
        </w:rPr>
      </w:pPr>
    </w:p>
    <w:p>
      <w:pPr>
        <w:spacing w:before="312" w:beforeLines="100" w:after="312" w:afterLines="100"/>
        <w:jc w:val="center"/>
        <w:rPr>
          <w:rFonts w:hint="eastAsia" w:ascii="黑体" w:hAnsi="黑体" w:eastAsia="黑体" w:cs="黑体"/>
          <w:sz w:val="24"/>
          <w:szCs w:val="24"/>
        </w:rPr>
      </w:pPr>
    </w:p>
    <w:p>
      <w:pPr>
        <w:spacing w:before="312" w:beforeLines="100" w:after="312" w:afterLines="100"/>
        <w:jc w:val="center"/>
        <w:rPr>
          <w:rFonts w:hint="eastAsia" w:ascii="黑体" w:hAnsi="黑体" w:eastAsia="黑体" w:cs="黑体"/>
          <w:sz w:val="24"/>
          <w:szCs w:val="24"/>
        </w:rPr>
      </w:pPr>
      <w:r>
        <w:rPr>
          <w:rFonts w:hint="eastAsia" w:ascii="黑体" w:hAnsi="黑体" w:eastAsia="黑体" w:cs="黑体"/>
          <w:sz w:val="24"/>
          <w:szCs w:val="24"/>
        </w:rPr>
        <w:t>玉溪市</w:t>
      </w:r>
      <w:r>
        <w:rPr>
          <w:rFonts w:hint="eastAsia" w:ascii="黑体" w:hAnsi="黑体" w:eastAsia="黑体" w:cs="黑体"/>
          <w:sz w:val="24"/>
          <w:szCs w:val="24"/>
          <w:lang w:eastAsia="zh-CN"/>
        </w:rPr>
        <w:t>市场监督</w:t>
      </w:r>
      <w:r>
        <w:rPr>
          <w:rFonts w:hint="eastAsia" w:ascii="黑体" w:hAnsi="黑体" w:eastAsia="黑体" w:cs="黑体"/>
          <w:sz w:val="24"/>
          <w:szCs w:val="24"/>
        </w:rPr>
        <w:t>管理局</w:t>
      </w:r>
    </w:p>
    <w:p>
      <w:pPr>
        <w:jc w:val="center"/>
        <w:rPr>
          <w:rFonts w:hint="eastAsia" w:ascii="宋体" w:hAnsi="宋体"/>
          <w:sz w:val="24"/>
        </w:rPr>
      </w:pPr>
      <w:r>
        <w:rPr>
          <w:rFonts w:hint="eastAsia" w:ascii="黑体" w:hAnsi="黑体" w:eastAsia="黑体" w:cs="黑体"/>
          <w:sz w:val="24"/>
          <w:szCs w:val="24"/>
        </w:rPr>
        <w:t>20</w:t>
      </w:r>
      <w:r>
        <w:rPr>
          <w:rFonts w:hint="eastAsia" w:ascii="黑体" w:hAnsi="黑体" w:eastAsia="黑体" w:cs="黑体"/>
          <w:sz w:val="24"/>
          <w:szCs w:val="24"/>
          <w:lang w:val="en-US" w:eastAsia="zh-CN"/>
        </w:rPr>
        <w:t>24</w:t>
      </w:r>
      <w:r>
        <w:rPr>
          <w:rFonts w:hint="eastAsia" w:ascii="黑体" w:hAnsi="黑体" w:eastAsia="黑体" w:cs="黑体"/>
          <w:sz w:val="24"/>
          <w:szCs w:val="24"/>
        </w:rPr>
        <w:t>年</w:t>
      </w:r>
      <w:r>
        <w:rPr>
          <w:rFonts w:hint="eastAsia" w:ascii="黑体" w:hAnsi="黑体" w:eastAsia="黑体" w:cs="黑体"/>
          <w:sz w:val="24"/>
          <w:szCs w:val="24"/>
          <w:lang w:val="en-US" w:eastAsia="zh-CN"/>
        </w:rPr>
        <w:t>2</w:t>
      </w:r>
      <w:r>
        <w:rPr>
          <w:rFonts w:hint="eastAsia" w:ascii="黑体" w:hAnsi="黑体" w:eastAsia="黑体" w:cs="黑体"/>
          <w:sz w:val="24"/>
          <w:szCs w:val="24"/>
        </w:rPr>
        <w:t>月发布</w:t>
      </w:r>
    </w:p>
    <w:sectPr>
      <w:pgSz w:w="16838" w:h="11906" w:orient="landscape"/>
      <w:pgMar w:top="850" w:right="567" w:bottom="850" w:left="567" w:header="851" w:footer="992" w:gutter="0"/>
      <w:paperSrc/>
      <w:cols w:space="427" w:num="3"/>
      <w:rtlGutter w:val="0"/>
      <w:docGrid w:type="lines" w:linePitch="316"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方正小标宋简体">
    <w:panose1 w:val="02000000000000000000"/>
    <w:charset w:val="86"/>
    <w:family w:val="auto"/>
    <w:pitch w:val="default"/>
    <w:sig w:usb0="A00002BF" w:usb1="184F6CFA" w:usb2="00000012" w:usb3="00000000" w:csb0="00040001" w:csb1="00000000"/>
  </w:font>
  <w:font w:name="黑体">
    <w:altName w:val="方正黑体_GBK"/>
    <w:panose1 w:val="02010609060101010101"/>
    <w:charset w:val="00"/>
    <w:family w:val="auto"/>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 w:name="Arial">
    <w:altName w:val="Times New Roman"/>
    <w:panose1 w:val="020B0604020202020204"/>
    <w:charset w:val="00"/>
    <w:family w:val="swiss"/>
    <w:pitch w:val="default"/>
    <w:sig w:usb0="E0002AFF" w:usb1="C0007843" w:usb2="00000009" w:usb3="00000000" w:csb0="400001FF" w:csb1="FFFF0000"/>
  </w:font>
  <w:font w:name="方正书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A"/>
    <w:multiLevelType w:val="singleLevel"/>
    <w:tmpl w:val="0000000A"/>
    <w:lvl w:ilvl="0" w:tentative="0">
      <w:start w:val="2"/>
      <w:numFmt w:val="chineseCounting"/>
      <w:suff w:val="nothing"/>
      <w:lvlText w:val="（%1）"/>
      <w:lvlJc w:val="left"/>
    </w:lvl>
  </w:abstractNum>
  <w:abstractNum w:abstractNumId="1">
    <w:nsid w:val="0000000B"/>
    <w:multiLevelType w:val="singleLevel"/>
    <w:tmpl w:val="0000000B"/>
    <w:lvl w:ilvl="0" w:tentative="0">
      <w:start w:val="3"/>
      <w:numFmt w:val="chineseCounting"/>
      <w:suff w:val="nothing"/>
      <w:lvlText w:val="（%1）"/>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HorizontalSpacing w:val="0"/>
  <w:drawingGridVerticalSpacing w:val="158"/>
  <w:displayHorizontalDrawingGridEvery w:val="0"/>
  <w:displayVerticalDrawingGridEvery w:val="2"/>
  <w:characterSpacingControl w:val="compressPunctuation"/>
  <w:doNotValidateAgainstSchema/>
  <w:doNotDemarcateInvalidXml/>
  <w:compat>
    <w:spaceForUL/>
    <w:balanceSingleByteDoubleByteWidth/>
    <w:doNotLeaveBackslashAlone/>
    <w:ulTrailSpace/>
    <w:doNotExpandShiftReturn/>
    <w:adjustLineHeightInTable/>
    <w:useFELayout/>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TViNDQ2M2Y2NDEzOGM4Njg5MzEzZWRjNTkzM2Q5ODQifQ=="/>
  </w:docVars>
  <w:rsids>
    <w:rsidRoot w:val="00172A27"/>
    <w:rsid w:val="043F502D"/>
    <w:rsid w:val="1B1C5451"/>
    <w:rsid w:val="24BD04E5"/>
    <w:rsid w:val="2A50003C"/>
    <w:rsid w:val="2C191EED"/>
    <w:rsid w:val="32684815"/>
    <w:rsid w:val="386D4CB6"/>
    <w:rsid w:val="404801FE"/>
    <w:rsid w:val="4CAF6A46"/>
    <w:rsid w:val="532930D3"/>
    <w:rsid w:val="6B6D237A"/>
    <w:rsid w:val="7AC93D38"/>
    <w:rsid w:val="7AE14226"/>
    <w:rsid w:val="DB773A8C"/>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t" stroke="t">
      <v:fill type="gradient" on="t" angle="90" focussize="0f,0f" focusposition="0f,0f">
        <o:fill type="gradientUnscaled" v:ext="backwardCompatible"/>
      </v:fill>
      <v:stroke weight="1.25pt" color="#739CC3"/>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iPriority w:val="0"/>
    <w:pPr>
      <w:widowControl w:val="0"/>
      <w:jc w:val="both"/>
    </w:pPr>
    <w:rPr>
      <w:kern w:val="2"/>
      <w:sz w:val="21"/>
      <w:lang w:val="en-US" w:eastAsia="zh-CN" w:bidi="ar-SA"/>
    </w:rPr>
  </w:style>
  <w:style w:type="character" w:default="1" w:styleId="5">
    <w:name w:val="Default Paragraph Font"/>
    <w:uiPriority w:val="0"/>
  </w:style>
  <w:style w:type="table" w:default="1" w:styleId="4">
    <w:name w:val="Normal Table"/>
    <w:semiHidden/>
    <w:qFormat/>
    <w:uiPriority w:val="0"/>
    <w:tblPr>
      <w:tblStyle w:val="4"/>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rFonts w:ascii="Times New Roman" w:hAnsi="Times New Roman"/>
      <w:sz w:val="18"/>
    </w:rPr>
  </w:style>
  <w:style w:type="character" w:styleId="6">
    <w:name w:val="page number"/>
    <w:basedOn w:val="5"/>
    <w:uiPriority w:val="0"/>
  </w:style>
  <w:style w:type="character" w:styleId="7">
    <w:name w:val="Hyperlink"/>
    <w:basedOn w:val="5"/>
    <w:uiPriority w:val="0"/>
    <w:rPr>
      <w:color w:val="0000FF"/>
      <w:u w:val="single"/>
    </w:rPr>
  </w:style>
  <w:style w:type="paragraph" w:customStyle="1" w:styleId="8">
    <w:name w:val="正文 New"/>
    <w:uiPriority w:val="0"/>
    <w:pPr>
      <w:widowControl w:val="0"/>
      <w:jc w:val="both"/>
    </w:pPr>
    <w:rPr>
      <w:kern w:val="2"/>
      <w:sz w:val="21"/>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1207</Words>
  <Characters>1392</Characters>
  <Lines>18</Lines>
  <Paragraphs>5</Paragraphs>
  <TotalTime>37</TotalTime>
  <ScaleCrop>false</ScaleCrop>
  <LinksUpToDate>false</LinksUpToDate>
  <CharactersWithSpaces>1439</CharactersWithSpaces>
  <Application>WPS Office_11.8.2.10624_F1E327BC-269C-435d-A152-05C5408002CA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2016-08-31T14:43:00Z</dcterms:created>
  <dc:creator>NTKO</dc:creator>
  <cp:lastModifiedBy>user</cp:lastModifiedBy>
  <cp:lastPrinted>2016-10-13T10:27:09Z</cp:lastPrinted>
  <dcterms:modified xsi:type="dcterms:W3CDTF">2026-08-07T09:49:24Z</dcterms:modified>
  <dc:title>企业名称预先核准办事指南（简版）</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2052-11.8.2.10624</vt:lpwstr>
  </property>
  <property fmtid="{D5CDD505-2E9C-101B-9397-08002B2CF9AE}" pid="3" name="ICV">
    <vt:lpwstr>583DB5EDD0C24CF5AA85791FC40B09AE_12</vt:lpwstr>
  </property>
</Properties>
</file>