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/>
          <w:sz w:val="24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sz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经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年玉溪市农业技术高级职称评审委员会评审，同意杨艳蕾等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位同志具备高级农艺师任职资格，同意岳虹等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位同志具备高级畜牧、兽医师任职资格，现予以公示，公示期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个工作日（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2020年11月1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日—2020年11月2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4日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），若有异议，可向玉溪市人力资源和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社会保障局、玉溪市农业农村局反映，联系电话：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0877-2022317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（专技科）；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0877-2027168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（玉溪市农业农村局机关党委人事科）；监督电话：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0877-12388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。</w:t>
      </w:r>
    </w:p>
    <w:tbl>
      <w:tblPr>
        <w:tblStyle w:val="3"/>
        <w:tblW w:w="8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4002"/>
        <w:gridCol w:w="1202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sz w:val="18"/>
                <w:vertAlign w:val="baseline"/>
                <w:lang w:eastAsia="zh-CN"/>
              </w:rPr>
              <w:t>序号</w:t>
            </w:r>
          </w:p>
        </w:tc>
        <w:tc>
          <w:tcPr>
            <w:tcW w:w="4002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sz w:val="18"/>
                <w:vertAlign w:val="baseline"/>
                <w:lang w:eastAsia="zh-CN"/>
              </w:rPr>
              <w:t>单    位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sz w:val="18"/>
                <w:vertAlign w:val="baseline"/>
                <w:lang w:eastAsia="zh-CN"/>
              </w:rPr>
              <w:t>姓  名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sz w:val="18"/>
                <w:vertAlign w:val="baseline"/>
                <w:lang w:eastAsia="zh-CN"/>
              </w:rPr>
              <w:t>申报资格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1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玉溪市江川区乡村产业发展中心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杨艳蕾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2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玉溪市江川区乡村产业发展中心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赵路生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3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玉溪市江川区安化彝族乡农业农村综合服务中心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杨  伟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4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玉溪市江川区农村社会事业发展中心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金永康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5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玉溪市江川区雄关乡农业农村综合服务中心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杨长青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6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峨山彝族自治县农业综合开发中心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吴顺生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7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峨山彝族自治县农村综合服务中心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柏为才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8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峨山彝族自治县农村综合服务中心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何忠存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9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峨山彝族自治县农业综合服务中心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柏春华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10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玉溪市红塔区农业机械监督管理站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杨德元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11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玉溪市红塔区农产品质量安全检测站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普继琼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12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玉溪市红塔区农村环保能源工作站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陈  俊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13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玉溪市红塔区农村环保能源工作站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刘美萍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14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玉玉溪市红塔区水库管理所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歹  雁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15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玉溪市红塔区大营街街道农业农村综合服务中心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郭志英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16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玉溪市红塔区李棋街道农业农村综合服务中心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吕燕富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17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玉溪市红塔区北城街道农业农村综合服务中心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史利伟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18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云南南宝生物科技有限责任公司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刘科新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19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云南南宝生物科技有限责任公司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蒋其军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20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玉溪明珠花卉股份有限公司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陈朋从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21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华宁县农业产业化经营与农产品加工领导小组办公室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韩  丽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22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华宁县农业产业化经营与农产品加工领导小组办公室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马淑梅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23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华宁县柑桔产业发展办公室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赵美琼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24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华宁县白龙河水库管理所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魏祖红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25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华宁县水利局工程管理站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魏德祥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26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云南省农业广播电视学校通海县分校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朱灿隆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27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通海县农业技术推广站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张  斌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28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通海县九龙街道农业综合服务中心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王翠兰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29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新平彝族傣族自治县经济作物工作站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李继芬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30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新平彝族傣族自治县农业机械安全监理站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自正德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31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新平彝族傣族自治县农业机械安全监理站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李明斌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32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新平彝族傣族自治县农业机械安全监理站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普  玲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33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新平彝族傣族自治县经济作物工作站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杨兆贵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34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新平彝族傣族自治县水产工作站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陈新明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35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新平彝族傣族自治县农业技术推广站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刀正良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36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新平彝族傣族自治县漠沙镇农业农村综合服务中心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方绍军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37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新平彝族傣族自治县种子管理站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郭  仙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38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新平彝族傣族自治县农产品质量安全检验检测站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李  翔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39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新平彝族傣族自治县经济作物工作站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李正文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40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新平彝族傣族自治县扬武镇农业农村综合服务中心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易慧燕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41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易门县水利工程建设运行管理中心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金学礼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42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易门县绿汁镇农业农村综合服务中心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王永有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43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易门县农田建设工作站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吕  勇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44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易门县农业机械管理站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法华林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45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易门县农业机械管理站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吴文莉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46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易门县农田建设工作站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吴俊荣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47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易门县植保植检站    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陈国兰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48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易门县乡村产业发展领导小组办公室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潘明荣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49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易门县植保植检站    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张重庆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50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元江县甘庄街道农业农村综合服务中心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李祥松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51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元江县种子管理站    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张  倩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52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元江县鱼种技术推广站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李进荣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53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元江县水产工作站    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封志强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54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澄江市农业机械化学校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高海芬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55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澄江市农业机械化学校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禹旻娇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56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澄江市农业机械化学校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邓申斌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57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澄江市农村环保能源工作站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郑碧辉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58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澄江市经济作物工作站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许梅花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59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澄江市土壤肥料工作站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梁红丽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60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澄江市种子管理站    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刘  雨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61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澄江市种子管理站    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资静云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62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云南省农业广播电视学校澄江市分校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王红梅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63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澄江市植保植检站    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速  伟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64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澄江市农业技术推广站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吴金花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65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澄江市农业技术推广站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高玉玺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66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澄江市右所镇农业农村综合服务中心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宗秀英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67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玉溪市农业机械推广站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普文学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68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玉溪市农业机械推广站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尹绍萍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69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玉溪市农田建设与土壤肥料工作站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郭春平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70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玉溪市农田建设与土壤肥料工作站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张忠龙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71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玉溪市农业科学院    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刘坚坚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72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玉溪市植保植检站    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孔  枫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73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玉溪市植保植检站    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普  群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74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玉溪市生产力促进中心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施永发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75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玉溪市江川区动物卫生监督所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岳  虹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高级畜牧师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76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云南快大多畜牧科技有限公司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窦舒民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高级畜牧师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77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通海县里山乡农业综合服务中心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吴蓥波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高级畜牧师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78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玉溪市饲草饲料工作站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刀秀芬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高级畜牧师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79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玉溪市江川区动物卫生监督所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罗春富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80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峨山彝族自治县双江街道农业农村综合服务中心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柏进英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81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峨山彝族自治县双江街道农业农村综合服务中心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殷天宏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82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玉溪市红塔区春和街道农业农村综合服务中心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瞿国海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83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玉溪市红塔区春和街道农业农村综合服务中心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万忠良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84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华宁县宁州街道农业农村综合服务中心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储云祥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85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通海县杨广镇农业综合服务中心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周广仁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86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新平彝族傣族自治县动物卫生监督所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郑永灵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87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新平彝族傣族自治县动物疫病预防控制中心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周国亮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88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新平彝族傣族自治县扬武镇农业农村综合服务中心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宋桂芹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89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新平彝族傣族自治县动物卫生监督所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胡海玲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90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易门县畜牧水产站    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郭  雪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91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元江县动物卫生监督所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徐红丽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92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元江县动物卫生监督所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张少华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93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元江县曼来镇农业农村综合服务中心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杨菊琴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94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澄江市畜禽改良站    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李春明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95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澄江市动物疫病预防控制中心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赵金葵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96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澄江市动物卫生监督所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张永林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97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澄江市路居镇农业农村综合服务中心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陈  华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高级兽医师          </w:t>
            </w:r>
          </w:p>
        </w:tc>
      </w:tr>
    </w:tbl>
    <w:p>
      <w:pPr>
        <w:jc w:val="left"/>
        <w:rPr>
          <w:rFonts w:hint="default" w:ascii="Arial Black" w:hAnsi="Arial Black" w:cs="Arial Black"/>
          <w:b/>
          <w:sz w:val="24"/>
          <w:lang w:eastAsia="zh-CN"/>
        </w:rPr>
      </w:pPr>
    </w:p>
    <w:p>
      <w:pPr>
        <w:jc w:val="left"/>
        <w:rPr>
          <w:rFonts w:hint="default" w:ascii="Arial Black" w:hAnsi="Arial Black" w:cs="Arial Black"/>
          <w:b/>
          <w:sz w:val="24"/>
          <w:lang w:eastAsia="zh-CN"/>
        </w:rPr>
      </w:pPr>
    </w:p>
    <w:p>
      <w:pPr>
        <w:jc w:val="left"/>
        <w:rPr>
          <w:rFonts w:hint="eastAsia" w:ascii="Arial Black" w:hAnsi="Arial Black" w:cs="Arial Black"/>
          <w:b w:val="0"/>
          <w:bCs/>
          <w:sz w:val="28"/>
          <w:szCs w:val="28"/>
          <w:lang w:eastAsia="zh-CN"/>
        </w:rPr>
      </w:pPr>
      <w:r>
        <w:rPr>
          <w:rFonts w:hint="eastAsia" w:ascii="Arial Black" w:hAnsi="Arial Black" w:cs="Arial Black"/>
          <w:b/>
          <w:sz w:val="24"/>
          <w:lang w:eastAsia="zh-CN"/>
        </w:rPr>
        <w:t xml:space="preserve">                             </w:t>
      </w:r>
      <w:r>
        <w:rPr>
          <w:rFonts w:hint="eastAsia" w:ascii="Arial Black" w:hAnsi="Arial Black" w:cs="Arial Black"/>
          <w:b/>
          <w:sz w:val="24"/>
          <w:lang w:val="en-US" w:eastAsia="zh-CN"/>
        </w:rPr>
        <w:t xml:space="preserve">            </w:t>
      </w:r>
      <w:r>
        <w:rPr>
          <w:rFonts w:hint="eastAsia" w:ascii="Arial Black" w:hAnsi="Arial Black" w:cs="Arial Black"/>
          <w:b w:val="0"/>
          <w:bCs/>
          <w:sz w:val="28"/>
          <w:szCs w:val="28"/>
          <w:lang w:eastAsia="zh-CN"/>
        </w:rPr>
        <w:t xml:space="preserve"> 玉溪市农业农村局</w:t>
      </w:r>
    </w:p>
    <w:p>
      <w:pPr>
        <w:jc w:val="left"/>
        <w:rPr>
          <w:rFonts w:hint="eastAsia" w:ascii="Arial Black" w:hAnsi="Arial Black" w:cs="Arial Black"/>
          <w:b w:val="0"/>
          <w:bCs/>
          <w:sz w:val="28"/>
          <w:szCs w:val="28"/>
          <w:lang w:eastAsia="zh-CN"/>
        </w:rPr>
      </w:pPr>
      <w:r>
        <w:rPr>
          <w:rFonts w:hint="eastAsia" w:ascii="Arial Black" w:hAnsi="Arial Black" w:cs="Arial Black"/>
          <w:b w:val="0"/>
          <w:bCs/>
          <w:sz w:val="28"/>
          <w:szCs w:val="28"/>
          <w:lang w:eastAsia="zh-CN"/>
        </w:rPr>
        <w:t xml:space="preserve">                                  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eastAsia="zh-CN"/>
        </w:rPr>
        <w:t xml:space="preserve"> 2020年11月1</w:t>
      </w:r>
      <w:r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  <w:t>7</w:t>
      </w:r>
      <w:r>
        <w:rPr>
          <w:rFonts w:hint="eastAsia" w:ascii="Arial Black" w:hAnsi="Arial Black" w:cs="Arial Black"/>
          <w:b w:val="0"/>
          <w:bCs/>
          <w:sz w:val="28"/>
          <w:szCs w:val="28"/>
          <w:lang w:eastAsia="zh-CN"/>
        </w:rPr>
        <w:t>日</w:t>
      </w:r>
    </w:p>
    <w:p>
      <w:pPr>
        <w:jc w:val="left"/>
        <w:rPr>
          <w:rFonts w:hint="eastAsia" w:ascii="Arial Black" w:hAnsi="Arial Black" w:cs="Arial Black"/>
          <w:b w:val="0"/>
          <w:sz w:val="24"/>
          <w:lang w:eastAsia="zh-CN"/>
        </w:rPr>
      </w:pPr>
    </w:p>
    <w:p>
      <w:pPr>
        <w:jc w:val="left"/>
        <w:rPr>
          <w:rFonts w:hint="eastAsia" w:ascii="Arial Black" w:hAnsi="Arial Black" w:cs="Arial Black"/>
          <w:b w:val="0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55329"/>
    <w:rsid w:val="117E5188"/>
    <w:rsid w:val="247143AC"/>
    <w:rsid w:val="330D6BE3"/>
    <w:rsid w:val="3E1A2907"/>
    <w:rsid w:val="4F9309A1"/>
    <w:rsid w:val="50015F15"/>
    <w:rsid w:val="63C230F6"/>
    <w:rsid w:val="673950B9"/>
    <w:rsid w:val="6B225DD0"/>
    <w:rsid w:val="7F00217C"/>
    <w:rsid w:val="7F555329"/>
    <w:rsid w:val="7F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2020-11-16T16:46:00Z</dcterms:created>
  <dc:creator>Administrator</dc:creator>
  <cp:lastModifiedBy>user</cp:lastModifiedBy>
  <cp:lastPrinted>2020-11-16T17:45:00Z</cp:lastPrinted>
  <dcterms:modified xsi:type="dcterms:W3CDTF">2025-06-16T15:20:57Z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