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CEFBF">
      <w:pPr>
        <w:spacing w:beforeLines="0" w:afterLines="0"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附件3</w:t>
      </w:r>
    </w:p>
    <w:p w14:paraId="209A3E81">
      <w:pPr>
        <w:spacing w:line="57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3DC27F">
      <w:pPr>
        <w:spacing w:line="57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2025年度卫生专业技术资格考试</w:t>
      </w:r>
    </w:p>
    <w:p w14:paraId="06A38AE6">
      <w:pPr>
        <w:spacing w:line="57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玉溪考点考务工作计划安排表</w:t>
      </w:r>
    </w:p>
    <w:tbl>
      <w:tblPr>
        <w:tblStyle w:val="9"/>
        <w:tblW w:w="9791" w:type="dxa"/>
        <w:jc w:val="center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80"/>
        <w:gridCol w:w="4111"/>
      </w:tblGrid>
      <w:tr w14:paraId="310441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0" w:hRule="exac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668D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EF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</w:tr>
      <w:tr w14:paraId="6F259EB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87" w:hRule="exac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2DD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考生登陆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国家卫生健康委人才交流服务中心官网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fldChar w:fldCharType="begin" w:fldLock="1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instrText xml:space="preserve"> HYPERLINK "http://www.21wecan.com"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www.21wecan.com</w:t>
            </w: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）报名，打印《202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卫生专业技术资格考试报名申请表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68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D9D1B9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1C1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报名点进行考生报名资格现场审核、</w:t>
            </w:r>
          </w:p>
          <w:p w14:paraId="1940A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考生报名信息确认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0C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-12月11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4830E4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915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完成后报送考生材料到考点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83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ECDFCF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60B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考生网上缴费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66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99771A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47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E9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考生登录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国家卫生健康委人才交流服务中心官网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（www.21wecan.com）</w:t>
            </w:r>
          </w:p>
          <w:p w14:paraId="77B56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自行打印准考证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59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年4月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D2E60F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39A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考试实施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9A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5C3903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122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网上成绩发布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32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考后两个月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</w:tr>
    </w:tbl>
    <w:p w14:paraId="609BEEF5">
      <w:pPr>
        <w:spacing w:line="580" w:lineRule="exact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小标宋_GB18030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4ABEA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1120775" cy="273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647560E0">
                          <w:pPr>
                            <w:pStyle w:val="6"/>
                            <w:ind w:left="315" w:leftChars="150" w:right="315" w:rightChars="15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54B36721"/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15pt;height:21.55pt;width:88.25pt;mso-position-horizontal:outside;mso-position-horizontal-relative:margin;z-index:251659264;mso-width-relative:page;mso-height-relative:page;" filled="f" stroked="f" coordsize="21600,21600" o:gfxdata="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28st1gAAAAYBAAAPAAAAAAAA&#10;AAEAIAAAACIAAABkcnMvZG93bnJldi54bWxQSwECFAAUAAAACACHTuJAcG45xdsBAACtAwAADgAA&#10;AAAAAAABACAAAAAlAQAAZHJzL2Uyb0RvYy54bWxQSwUGAAAAAAYABgBZAQAAcg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 w14:paraId="647560E0">
                    <w:pPr>
                      <w:pStyle w:val="6"/>
                      <w:ind w:left="315" w:leftChars="150" w:right="315" w:rightChars="15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54B36721"/>
                </w:txbxContent>
              </v:textbox>
            </v:shape>
          </w:pict>
        </mc:Fallback>
      </mc:AlternateContent>
    </w:r>
  </w:p>
  <w:p w14:paraId="26A22D0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64B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UyZGY2ZWVmYTQ5ZTBlMjczNzQyNzg0YzRkOTAifQ=="/>
  </w:docVars>
  <w:rsids>
    <w:rsidRoot w:val="00172A27"/>
    <w:rsid w:val="0204742C"/>
    <w:rsid w:val="04F12C65"/>
    <w:rsid w:val="076D5A73"/>
    <w:rsid w:val="0BF7228F"/>
    <w:rsid w:val="172A5A29"/>
    <w:rsid w:val="17C27758"/>
    <w:rsid w:val="247C5E31"/>
    <w:rsid w:val="26176A8B"/>
    <w:rsid w:val="2D594220"/>
    <w:rsid w:val="323A2E79"/>
    <w:rsid w:val="33EB2F59"/>
    <w:rsid w:val="368735F4"/>
    <w:rsid w:val="3E9C61BF"/>
    <w:rsid w:val="41974490"/>
    <w:rsid w:val="427E2307"/>
    <w:rsid w:val="49CE5D8E"/>
    <w:rsid w:val="4F3B2F43"/>
    <w:rsid w:val="587F3B3C"/>
    <w:rsid w:val="597F2DA4"/>
    <w:rsid w:val="5AE10DCB"/>
    <w:rsid w:val="63D956F7"/>
    <w:rsid w:val="70C17FF9"/>
    <w:rsid w:val="775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rPr>
      <w:rFonts w:ascii="宋体" w:hAnsi="宋体" w:cs="宋体"/>
      <w:sz w:val="32"/>
      <w:szCs w:val="32"/>
      <w:lang w:val="zh-CN" w:bidi="zh-CN"/>
    </w:rPr>
  </w:style>
  <w:style w:type="paragraph" w:styleId="4">
    <w:name w:val="toc 5"/>
    <w:basedOn w:val="1"/>
    <w:next w:val="1"/>
    <w:semiHidden/>
    <w:unhideWhenUsed/>
    <w:qFormat/>
    <w:uiPriority w:val="39"/>
    <w:pPr>
      <w:ind w:left="1680"/>
    </w:pPr>
    <w:rPr>
      <w:rFonts w:ascii="Times New Roman" w:hAnsi="Times New Roman"/>
      <w:szCs w:val="24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asciiTheme="minorHAnsi" w:hAnsiTheme="minorHAnsi" w:eastAsiaTheme="minorEastAsia" w:cstheme="minorBidi"/>
      <w:b/>
      <w:bCs/>
    </w:rPr>
  </w:style>
  <w:style w:type="character" w:styleId="13">
    <w:name w:val="Hyperlink"/>
    <w:basedOn w:val="11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font6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hAnsi="Times New Roman" w:eastAsia="仿宋_GB2312" w:cs="仿宋_GB2312"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paragraph" w:customStyle="1" w:styleId="1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paragraph" w:customStyle="1" w:styleId="18">
    <w:name w:val="表格标题"/>
    <w:basedOn w:val="1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19">
    <w:name w:val="标题 #2"/>
    <w:basedOn w:val="1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20">
    <w:name w:val="正文文本1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21">
    <w:name w:val="正文文本_"/>
    <w:basedOn w:val="11"/>
    <w:link w:val="22"/>
    <w:qFormat/>
    <w:uiPriority w:val="0"/>
    <w:rPr>
      <w:rFonts w:ascii="宋体" w:hAnsi="宋体" w:eastAsia="宋体" w:cs="宋体"/>
      <w:spacing w:val="23"/>
      <w:kern w:val="0"/>
      <w:sz w:val="28"/>
      <w:szCs w:val="28"/>
    </w:rPr>
  </w:style>
  <w:style w:type="paragraph" w:customStyle="1" w:styleId="22">
    <w:name w:val="正文文本3"/>
    <w:basedOn w:val="1"/>
    <w:link w:val="2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3">
    <w:name w:val="正文文本 + Batang"/>
    <w:basedOn w:val="21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4">
    <w:name w:val="表格标题 (2)"/>
    <w:basedOn w:val="1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character" w:customStyle="1" w:styleId="25">
    <w:name w:val="正文文本 + 14.5 pt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paragraph" w:customStyle="1" w:styleId="26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27">
    <w:name w:val="正文文本 + 8.5 pt"/>
    <w:basedOn w:val="21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28">
    <w:name w:val="正文文本 + 10 pt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29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character" w:customStyle="1" w:styleId="30">
    <w:name w:val="font10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32">
    <w:name w:val="font11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44"/>
      <w:szCs w:val="44"/>
      <w:u w:val="none"/>
    </w:rPr>
  </w:style>
  <w:style w:type="character" w:customStyle="1" w:styleId="33">
    <w:name w:val="font12"/>
    <w:basedOn w:val="11"/>
    <w:qFormat/>
    <w:uiPriority w:val="0"/>
    <w:rPr>
      <w:rFonts w:hint="default" w:ascii="仿宋_GB2312" w:eastAsia="仿宋_GB2312" w:cs="仿宋_GB2312"/>
      <w:b/>
      <w:bCs/>
      <w:color w:val="000000"/>
      <w:sz w:val="44"/>
      <w:szCs w:val="44"/>
      <w:u w:val="none"/>
    </w:rPr>
  </w:style>
  <w:style w:type="character" w:customStyle="1" w:styleId="34">
    <w:name w:val="font122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35">
    <w:name w:val="font13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6">
    <w:name w:val="font1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customStyle="1" w:styleId="37">
    <w:name w:val="Table Text"/>
    <w:basedOn w:val="1"/>
    <w:unhideWhenUsed/>
    <w:qFormat/>
    <w:uiPriority w:val="0"/>
    <w:pPr>
      <w:spacing w:beforeLines="0" w:afterLines="0"/>
    </w:pPr>
    <w:rPr>
      <w:rFonts w:hint="default" w:ascii="宋体" w:hAnsi="宋体" w:eastAsia="宋体" w:cs="宋体"/>
      <w:sz w:val="31"/>
      <w:szCs w:val="31"/>
      <w:lang w:eastAsia="en-US"/>
    </w:rPr>
  </w:style>
  <w:style w:type="character" w:customStyle="1" w:styleId="38">
    <w:name w:val="页眉 Char"/>
    <w:basedOn w:val="11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9">
    <w:name w:val="页脚 Char"/>
    <w:basedOn w:val="11"/>
    <w:link w:val="6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40">
    <w:name w:val="17"/>
    <w:basedOn w:val="11"/>
    <w:qFormat/>
    <w:uiPriority w:val="0"/>
    <w:rPr>
      <w:rFonts w:hint="eastAsia" w:ascii="宋体" w:hAnsi="宋体" w:eastAsia="宋体" w:cs="宋体"/>
      <w:spacing w:val="23"/>
      <w:sz w:val="28"/>
      <w:szCs w:val="28"/>
    </w:rPr>
  </w:style>
  <w:style w:type="character" w:customStyle="1" w:styleId="41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42">
    <w:name w:val="15"/>
    <w:basedOn w:val="11"/>
    <w:qFormat/>
    <w:uiPriority w:val="0"/>
    <w:rPr>
      <w:rFonts w:hint="eastAsia" w:ascii="MingLiU" w:hAnsi="MingLiU" w:eastAsia="MingLiU" w:cs="MingLiU"/>
      <w:color w:val="000000"/>
      <w:spacing w:val="4"/>
      <w:sz w:val="16"/>
      <w:szCs w:val="16"/>
      <w:shd w:val="clear" w:fill="FFFFFF"/>
    </w:rPr>
  </w:style>
  <w:style w:type="character" w:customStyle="1" w:styleId="43">
    <w:name w:val="16"/>
    <w:basedOn w:val="11"/>
    <w:qFormat/>
    <w:uiPriority w:val="0"/>
    <w:rPr>
      <w:rFonts w:hint="eastAsia" w:ascii="宋体" w:hAnsi="宋体" w:eastAsia="宋体" w:cs="宋体"/>
      <w:color w:val="000000"/>
      <w:spacing w:val="55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lyx</Company>
  <Pages>1</Pages>
  <Words>2006</Words>
  <Characters>2318</Characters>
  <Lines>1</Lines>
  <Paragraphs>1</Paragraphs>
  <TotalTime>19</TotalTime>
  <ScaleCrop>false</ScaleCrop>
  <LinksUpToDate>false</LinksUpToDate>
  <CharactersWithSpaces>2989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2016-08-19T07:43:00Z</dcterms:created>
  <dc:creator>lyx</dc:creator>
  <cp:lastModifiedBy>康德勤</cp:lastModifiedBy>
  <cp:lastPrinted>2024-11-22T01:20:00Z</cp:lastPrinted>
  <dcterms:modified xsi:type="dcterms:W3CDTF">2024-11-22T07:20:38Z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docranid">
    <vt:lpwstr>9BFE5C3E0C86452AA29A3459BB34E048</vt:lpwstr>
  </property>
  <property fmtid="{D5CDD505-2E9C-101B-9397-08002B2CF9AE}" pid="4" name="ICV">
    <vt:lpwstr>A03C217F7996449FBD7B67AA2706FC22_12</vt:lpwstr>
  </property>
</Properties>
</file>