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玉溪市技能人才培训基地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申报表</w:t>
      </w:r>
    </w:p>
    <w:p>
      <w:pPr>
        <w:jc w:val="left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申报单位：（盖章）     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    填报日期：</w:t>
      </w:r>
    </w:p>
    <w:tbl>
      <w:tblPr>
        <w:tblStyle w:val="5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2271"/>
        <w:gridCol w:w="1779"/>
        <w:gridCol w:w="1335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申报单位名称</w:t>
            </w:r>
          </w:p>
        </w:tc>
        <w:tc>
          <w:tcPr>
            <w:tcW w:w="40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单位法人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申报单位地址</w:t>
            </w:r>
          </w:p>
        </w:tc>
        <w:tc>
          <w:tcPr>
            <w:tcW w:w="785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8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基地地址</w:t>
            </w:r>
          </w:p>
        </w:tc>
        <w:tc>
          <w:tcPr>
            <w:tcW w:w="40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自有场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地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租赁场地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9" w:hRule="atLeast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培训基地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设施设备</w:t>
            </w:r>
          </w:p>
        </w:tc>
        <w:tc>
          <w:tcPr>
            <w:tcW w:w="785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（请根据培训层次、培训类别、培训项目和培训规模，简述设施设备情况。）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3" w:hRule="atLeast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培训师资</w:t>
            </w:r>
          </w:p>
        </w:tc>
        <w:tc>
          <w:tcPr>
            <w:tcW w:w="785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（请简述培训教师情况，含专职、兼职人数；职称、技能等级情况；教授课程及学员数）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申报年上一年度培训规模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（可自行增加表格）</w:t>
            </w:r>
          </w:p>
        </w:tc>
        <w:tc>
          <w:tcPr>
            <w:tcW w:w="40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培训课程（科目）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学员数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培训时间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（x年x月x日至x月x日）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年度累计培训人数</w:t>
            </w:r>
          </w:p>
        </w:tc>
        <w:tc>
          <w:tcPr>
            <w:tcW w:w="5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8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情况属实，同意申报。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6" w:hRule="atLeast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县（市、区）人力资源社会保障部门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初审意见</w:t>
            </w:r>
          </w:p>
        </w:tc>
        <w:tc>
          <w:tcPr>
            <w:tcW w:w="78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申报人有关信息属实，未收到违反职业培训政策规定的问题线索和信访举报，未发现涉黑涉恶问题，未被列入失信被执行人，同意申报。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注：1.自有场所申报的，需提供办学场所的产权证明材料；租用场地的，需提供租赁期不少于3年的场地《租赁合同（协议）》和出租方产权证明材料。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2.培训课程（科目）需另附培训通知及学员名册（含证书类别、证书编号、取证时间）。</w:t>
      </w:r>
    </w:p>
    <w:sectPr>
      <w:footerReference r:id="rId3" w:type="default"/>
      <w:pgSz w:w="11906" w:h="16838"/>
      <w:pgMar w:top="1417" w:right="1304" w:bottom="141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ODljYzQ1NjliOTc5YzM5N2IyMWE4ZWI0MzgwMGQifQ=="/>
  </w:docVars>
  <w:rsids>
    <w:rsidRoot w:val="00000000"/>
    <w:rsid w:val="0CE64AF8"/>
    <w:rsid w:val="0E767186"/>
    <w:rsid w:val="136145DC"/>
    <w:rsid w:val="14C31BB5"/>
    <w:rsid w:val="20B23B27"/>
    <w:rsid w:val="264F2DB2"/>
    <w:rsid w:val="282A0988"/>
    <w:rsid w:val="2BDE3619"/>
    <w:rsid w:val="2C090499"/>
    <w:rsid w:val="34027AF2"/>
    <w:rsid w:val="38CD227C"/>
    <w:rsid w:val="46A771C7"/>
    <w:rsid w:val="503B2A3E"/>
    <w:rsid w:val="666E0060"/>
    <w:rsid w:val="66B7343D"/>
    <w:rsid w:val="6BF8147A"/>
    <w:rsid w:val="6FAB7A79"/>
    <w:rsid w:val="786F510C"/>
    <w:rsid w:val="79B9074B"/>
    <w:rsid w:val="EFFFAB62"/>
    <w:rsid w:val="FC7C8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424</Characters>
  <Lines>0</Lines>
  <Paragraphs>0</Paragraphs>
  <TotalTime>12</TotalTime>
  <ScaleCrop>false</ScaleCrop>
  <LinksUpToDate>false</LinksUpToDate>
  <CharactersWithSpaces>627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2022-06-21T18:31:00Z</dcterms:created>
  <dc:creator>dell</dc:creator>
  <cp:lastModifiedBy>魏德琨</cp:lastModifiedBy>
  <cp:lastPrinted>2022-06-22T16:59:00Z</cp:lastPrinted>
  <dcterms:modified xsi:type="dcterms:W3CDTF">2023-08-04T03:47:17Z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3DD7B7CD8F1A473DA9917F3DA7D555B4_12</vt:lpwstr>
  </property>
</Properties>
</file>