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玉溪市普法讲师团成员名单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3175"/>
        <w:gridCol w:w="3361"/>
        <w:gridCol w:w="5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175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361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5971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专业领域及学术成果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许忠云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玉溪市人大常委会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副秘书长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法律咨询、心理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敏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玉溪市人大常委会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法制委主任委员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地方立法、规范性文件备案审查、行政执法、行政复议等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谢翠波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玉溪市人大常委会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法工委立法科科长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地方立法、规范性文件备案审查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叶永发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玉溪市纪委市监委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市纪委常委、市监委委员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监察法、政务处分法、党内法规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毕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芳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玉溪市纪委市监委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第九审查调查室主任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刑法、监察法、党内法规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高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磊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玉溪市纪委市监委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案件审理室副主任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监察法、政务处分法、党内法规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  <w:t>李志江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玉溪市委组织部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干部教育科科长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青少年法治教育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曦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玉溪市委组织部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人才工作科科长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环境与资源保护法学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梁晓杰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玉溪市委组织部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干部二科科长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人才工作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邓志刚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玉溪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市委宣传部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副部长、市文明办主任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社会主义核心价值观融入法治建设、公民思想道德建设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马映涛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玉溪市委政法委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执法监督室主任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执法监督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张  冬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玉溪市委党校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教师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债权债务、损害赔偿、婚姻家事、刑事辩护、仲裁、劳动纠纷等。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龚  旭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玉溪市委党校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教师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环境与资源保护法、行政法、民法领域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仟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玉溪市中级人民法院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副庭长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民商事审判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萍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玉溪市中级人民法院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刑一庭副庭长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刑事审判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陈永俊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玉溪市人民检察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院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第六检察部主任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民事检察工作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侯春忆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玉溪市人民检察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院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第九检察部副主任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青少年法治教育、刑法、刑诉法理论教育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璐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玉溪市人民检察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院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检察官助理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熟悉办案各项流程和各类法律规定、能撰写调研论文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柴长有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玉溪市公安局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行政执法监督大队大队长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公安行政执法监督领域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李智勇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玉溪市公安局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法制支队副支队长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公安执法监督、法治公安建设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柴力明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玉溪市公安局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森林警察支队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涉林执法监督领域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师  文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玉溪市司法局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局党委书记、局长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全面依法治国新思想新理念新战略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蔡  华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玉溪市司法局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行政复议与应诉科科长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行政复议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王  静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玉溪市司法局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依法行政与立法科科长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法治政府建设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李世敏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云南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李世敏律师事务所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民商法、行政法、地方立法、行政规范性文件制定、党政机关、企事业单位法律顾问等法律服务实务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查志堂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云南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法瑞律师事务所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擅长民商事法律领域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张铁城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云南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铁城律师事务所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刑事辩护、民事代理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Hans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Hans"/>
              </w:rPr>
              <w:t>芳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云南识骏律师事务所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副主任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/>
              </w:rPr>
              <w:t>政府、企业法律风险防控、商事及合同法律风险、食品安全领域、建设工程领域、知识产权、劳动工伤、交通事故、重大疑难案件等业务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黄  庆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云南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滇玉律师事务所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律师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专注民商事法律领域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张明明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玉溪师范学院法学院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讲师、云南精恒律师事务所兼职律师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在《东北亚论坛》、《云南法学（云南大学学报）》和《玉溪师范学院学报》等学术期刊上公开发表了《论缔约过失责任》、《论产品责任》、《刍议保证责任期间的几个问题》、《法治中国的模式选择及其原因》等多篇学术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许增裕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玉溪师范学院法学院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编译过《亚洲证券市场》、《法学通论》、《经济法通论》、《证券法通论》、《涉外经济法通论》和云南省统编教材《法律基础》的编写；著作主要有合著《启蒙与抗争》（云南大学出版社1999出版）；专著有《中国法治的源与基探索》（中国社会科学出版社2008年出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李海霞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玉溪师范学院法学院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副教授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承担模拟法庭、诊所式法律教育、法律文书、经济法学等课程的教学；公开发表论文30多篇，参编教材《最新常用法律文书写作》；主持《玉溪市森林防火条例》、《玉溪市飞井水库饮用水水源保护条例》地方立法项目或规范性文件制定、的起草、制定及论证工作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179" w:right="873" w:bottom="1123" w:left="87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912E25"/>
    <w:rsid w:val="0679448A"/>
    <w:rsid w:val="07CF1F0B"/>
    <w:rsid w:val="0F452042"/>
    <w:rsid w:val="337B1EE4"/>
    <w:rsid w:val="437B5CBE"/>
    <w:rsid w:val="4FDA32E7"/>
    <w:rsid w:val="5A1B0752"/>
    <w:rsid w:val="5DF1230B"/>
    <w:rsid w:val="67F551D6"/>
    <w:rsid w:val="6EF47E7E"/>
    <w:rsid w:val="733F71E4"/>
    <w:rsid w:val="73B27EC3"/>
    <w:rsid w:val="785310BB"/>
    <w:rsid w:val="7FEB1502"/>
    <w:rsid w:val="DC6B8B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360" w:lineRule="auto"/>
      <w:ind w:left="420" w:leftChars="100" w:right="100" w:rightChars="100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2020-09-08T09:43:00Z</dcterms:created>
  <dc:creator>杨建仓</dc:creator>
  <cp:lastModifiedBy>user</cp:lastModifiedBy>
  <cp:lastPrinted>2020-09-10T16:01:00Z</cp:lastPrinted>
  <dcterms:modified xsi:type="dcterms:W3CDTF">2023-07-19T10:53:44Z</dcterms:modified>
  <dc:title>玉溪市普法讲师团成员名单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