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6EDCE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64"/>
          <w:szCs w:val="6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64"/>
          <w:szCs w:val="64"/>
          <w:lang w:val="en-US" w:eastAsia="zh-CN"/>
        </w:rPr>
        <w:t>群众文化系列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8"/>
          <w:w w:val="90"/>
          <w:sz w:val="64"/>
          <w:szCs w:val="6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8"/>
          <w:w w:val="90"/>
          <w:sz w:val="64"/>
          <w:szCs w:val="64"/>
          <w:lang w:val="en-US" w:eastAsia="zh-CN"/>
        </w:rPr>
        <w:t>专业技术职称资格申报评审材料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8"/>
          <w:w w:val="9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料</w:t>
      </w:r>
    </w:p>
    <w:p>
      <w:pP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申报职称：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姓  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时  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0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0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按下列顺序制作目录装订成册：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1.《承诺书》；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u w:val="none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《身份证》复印件；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3.学历毕业证书、学位证书复印件；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lang w:val="en-US" w:eastAsia="zh-CN"/>
        </w:rPr>
        <w:t>4.《专业技术人员职称证书》（含同级）复印件；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lang w:val="en-US" w:eastAsia="zh-CN"/>
        </w:rPr>
        <w:t>《聘任书》（含同级）复印件；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6.履职以来的继续教育、各种培训、进修证书复印件；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color w:val="FF0000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7.获奖证书等证明材料复印件。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-20"/>
          <w:sz w:val="32"/>
          <w:szCs w:val="32"/>
          <w:lang w:val="en-US" w:eastAsia="zh-CN"/>
        </w:rPr>
        <w:t>（装订时与《评审表》填写顺序一致）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u w:val="single"/>
          <w:lang w:val="en-US" w:eastAsia="zh-CN"/>
        </w:rPr>
        <w:t>注：若最高学历未达到规定任职年限，还应提供下一级学历学位证书复印件及相应职称证书和聘书，资格证书和聘书复印件要提供全，履职年限要与聘书的聘任时间相吻合；若有转系列的，转系列以前的资格证和聘书复印件同时提供；聘书时间有断档的，请单位提供情况说明，并由证明人签字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u w:val="none"/>
          <w:lang w:val="en-US" w:eastAsia="zh-CN"/>
        </w:rPr>
        <w:t>《事业单位聘用合同》复印件或《云南省劳动合同书》复印件</w:t>
      </w:r>
      <w:r>
        <w:rPr>
          <w:rFonts w:hint="eastAsia" w:ascii="Times New Roman" w:hAnsi="Times New Roman" w:eastAsia="方正仿宋_GBK" w:cs="方正仿宋_GBK"/>
          <w:b/>
          <w:bCs/>
          <w:color w:val="auto"/>
          <w:spacing w:val="-20"/>
          <w:sz w:val="32"/>
          <w:szCs w:val="32"/>
          <w:u w:val="none"/>
          <w:lang w:val="en-US" w:eastAsia="zh-CN"/>
        </w:rPr>
        <w:t>（申报高级职称的不用装订至材料中，请单独提供</w:t>
      </w:r>
      <w:r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（目录要有页码编号，请在目录页签署“原件已审情况属实”、审核人签名、日期，并加盖公章。制作打印时删除该括号内容）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64"/>
          <w:szCs w:val="6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64"/>
          <w:szCs w:val="64"/>
          <w:lang w:val="en-US" w:eastAsia="zh-CN"/>
        </w:rPr>
        <w:t>群众文化系列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8"/>
          <w:w w:val="90"/>
          <w:sz w:val="64"/>
          <w:szCs w:val="6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8"/>
          <w:w w:val="90"/>
          <w:sz w:val="64"/>
          <w:szCs w:val="64"/>
          <w:lang w:val="en-US" w:eastAsia="zh-CN"/>
        </w:rPr>
        <w:t>专业技术职称资格申报评审材料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8"/>
          <w:w w:val="9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料</w:t>
      </w:r>
    </w:p>
    <w:p>
      <w:pP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申报职称：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姓  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时  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0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（根据实际情况编写目录）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1.《2023年度专业技术职称申报个人对照评审条件自评表》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2.……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从事表演、美术创作、舞美设计、舞台技术、摄影摄像等专业人员需提交剧照、演出说明书、海报等演出宣传材料或其他作品集，创作（设计）作品及反映创作（设计）技术水平的图像资料等。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在履职期间如有论文、著作等业绩成果，均可作为业绩材料提交（注：未公开发表的学术研究成果、未正式出版发行的学术专著，不要放入材料中。）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lang w:val="en-US" w:eastAsia="zh-CN"/>
        </w:rPr>
        <w:t>提醒：申报群众文化系列中级以上职称的，需提供履现职期间，深入基层开展群众文化 (含非物质文化遗产保护)工作20次以上的相关证明材料。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上述材料与《评审表》填写顺序装订一致。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（目录要有页码编号，请在目录页签署“原件已审情况属实”、审核人签名、日期，并加盖公章。制作打印时删除该括号内容）</w:t>
      </w:r>
    </w:p>
    <w:sectPr>
      <w:pgSz w:w="11906" w:h="16838"/>
      <w:pgMar w:top="1723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5689B"/>
    <w:rsid w:val="025760B4"/>
    <w:rsid w:val="07081A44"/>
    <w:rsid w:val="0D567465"/>
    <w:rsid w:val="14577068"/>
    <w:rsid w:val="15872330"/>
    <w:rsid w:val="171D5A13"/>
    <w:rsid w:val="27491D84"/>
    <w:rsid w:val="2E39697F"/>
    <w:rsid w:val="306A213A"/>
    <w:rsid w:val="331B3BFF"/>
    <w:rsid w:val="3D332757"/>
    <w:rsid w:val="3D4D0E7D"/>
    <w:rsid w:val="47E127B8"/>
    <w:rsid w:val="4AA432A5"/>
    <w:rsid w:val="4F246E18"/>
    <w:rsid w:val="54D5689B"/>
    <w:rsid w:val="66646E06"/>
    <w:rsid w:val="6C270DD7"/>
    <w:rsid w:val="710D3BD4"/>
    <w:rsid w:val="7764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2021-06-03T06:40:00Z</dcterms:created>
  <dc:creator>13108773688</dc:creator>
  <cp:lastModifiedBy>Lenovo</cp:lastModifiedBy>
  <dcterms:modified xsi:type="dcterms:W3CDTF">2023-05-12T10:43:26Z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