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黑体" w:hAnsi="黑体" w:eastAsia="黑体"/>
          <w:b/>
          <w:color w:val="808080"/>
          <w:sz w:val="84"/>
          <w:szCs w:val="84"/>
        </w:rPr>
        <w:pict>
          <v:shape id="艺术字 2" o:spid="_x0000_s1077" o:spt="136" type="#_x0000_t136" style="position:absolute;left:0pt;margin-left:21.25pt;margin-top:50.4pt;height:36.85pt;width:117.75pt;z-index:1024;mso-width-relative:page;mso-height-relative:page;" fillcolor="#969696" filled="t" coordsize="21600,21600">
            <v:path/>
            <v:fill on="t" focussize="0,0"/>
            <v:stroke/>
            <v:imagedata o:title=""/>
            <o:lock v:ext="edit"/>
            <v:textpath on="t" fitshape="t" fitpath="t" trim="t" xscale="f" string="BSZN" style="font-family:Batang;font-size:40pt;font-weight:bold;v-same-letter-heights:t;v-text-align:center;v-text-spacing:58985f;"/>
            <v:shadow on="t" color="#000000" offset="2pt,-2pt" offset2="-8pt,8pt"/>
          </v:shape>
        </w:pict>
      </w:r>
    </w:p>
    <w:p/>
    <w:p/>
    <w:p>
      <w:r>
        <w:pict>
          <v:shape id="_x0000_s1029" o:spid="_x0000_s1029" o:spt="202" type="#_x0000_t202" style="position:absolute;left:0pt;margin-left:279.75pt;margin-top:3.9pt;height:33.8pt;width:174.5pt;z-index:1024;mso-width-relative:page;mso-height-relative:page;" stroked="f" coordsize="21600,21600" o:gfxdata="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m19qNUAAAAJAQAADwAAAAAAAAABACAAAAAiAAAAZHJzL2Rvd25yZXYueG1s&#10;UEsBAhQAFAAAAAgAh07iQBqr13U0AgAAQQQAAA4AAAAAAAAAAQAgAAAAJAEAAGRycy9lMm9Eb2Mu&#10;eG1sUEsFBgAAAAAGAAYAWQEAAMoFAAAAAA==&#10;">
            <v:path/>
            <v:fill focussize="0,0"/>
            <v:stroke on="f" weight="0.5pt" joinstyle="miter"/>
            <v:imagedata o:title=""/>
            <o:lock v:ext="edit"/>
            <v:textbox>
              <w:txbxContent>
                <w:p>
                  <w:pPr>
                    <w:rPr>
                      <w:rFonts w:ascii="Times New Roman" w:hAnsi="Times New Roman" w:eastAsia="方正小标宋简体"/>
                      <w:sz w:val="36"/>
                      <w:szCs w:val="36"/>
                    </w:rPr>
                  </w:pPr>
                  <w:r>
                    <w:rPr>
                      <w:rFonts w:ascii="Times New Roman" w:hAnsi="Times New Roman" w:eastAsia="方正小标宋简体"/>
                      <w:sz w:val="36"/>
                      <w:szCs w:val="36"/>
                    </w:rPr>
                    <w:t>BSZN-1100126000</w:t>
                  </w:r>
                </w:p>
              </w:txbxContent>
            </v:textbox>
          </v:shape>
        </w:pict>
      </w:r>
      <w:r>
        <w:t xml:space="preserve">                                        </w:t>
      </w:r>
    </w:p>
    <w:p>
      <w:pPr>
        <w:spacing w:line="200" w:lineRule="exact"/>
      </w:pPr>
    </w:p>
    <w:p>
      <w:pPr>
        <w:spacing w:line="20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700" w:lineRule="exact"/>
        <w:jc w:val="center"/>
        <w:rPr>
          <w:rFonts w:ascii="方正小标宋简体" w:hAnsi="方正小标宋简体" w:eastAsia="方正小标宋简体" w:cs="方正小标宋简体"/>
          <w:sz w:val="44"/>
          <w:szCs w:val="44"/>
        </w:rPr>
      </w:pPr>
    </w:p>
    <w:p>
      <w:pPr>
        <w:spacing w:line="700" w:lineRule="exact"/>
        <w:jc w:val="center"/>
        <w:rPr>
          <w:rFonts w:ascii="方正小标宋简体" w:hAnsi="方正小标宋简体" w:eastAsia="方正小标宋简体" w:cs="方正小标宋简体"/>
          <w:sz w:val="44"/>
          <w:szCs w:val="44"/>
        </w:rPr>
      </w:pPr>
    </w:p>
    <w:p>
      <w:pPr>
        <w:spacing w:line="80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律师执业、变更、注销许可</w:t>
      </w:r>
    </w:p>
    <w:p>
      <w:pPr>
        <w:spacing w:line="80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办事指南</w:t>
      </w:r>
    </w:p>
    <w:p>
      <w:pPr>
        <w:spacing w:line="700" w:lineRule="exact"/>
        <w:jc w:val="center"/>
        <w:rPr>
          <w:rFonts w:ascii="方正小标宋简体" w:hAnsi="方正小标宋简体" w:eastAsia="方正小标宋简体" w:cs="方正小标宋简体"/>
          <w:sz w:val="44"/>
          <w:szCs w:val="44"/>
        </w:rPr>
      </w:pPr>
    </w:p>
    <w:p>
      <w:pPr>
        <w:spacing w:line="240" w:lineRule="exact"/>
        <w:jc w:val="center"/>
        <w:rPr>
          <w:rFonts w:ascii="方正小标宋简体" w:hAnsi="方正小标宋简体" w:eastAsia="方正小标宋简体" w:cs="方正小标宋简体"/>
          <w:sz w:val="44"/>
          <w:szCs w:val="44"/>
        </w:rPr>
      </w:pPr>
    </w:p>
    <w:p>
      <w:pPr>
        <w:spacing w:line="240" w:lineRule="exact"/>
        <w:jc w:val="center"/>
        <w:rPr>
          <w:rFonts w:ascii="方正小标宋简体" w:hAnsi="方正小标宋简体" w:eastAsia="方正小标宋简体" w:cs="方正小标宋简体"/>
          <w:sz w:val="44"/>
          <w:szCs w:val="44"/>
        </w:rPr>
      </w:pPr>
    </w:p>
    <w:p>
      <w:pPr>
        <w:spacing w:line="240" w:lineRule="exact"/>
        <w:jc w:val="center"/>
        <w:rPr>
          <w:rFonts w:ascii="方正小标宋简体" w:hAnsi="方正小标宋简体" w:eastAsia="方正小标宋简体" w:cs="方正小标宋简体"/>
          <w:sz w:val="18"/>
          <w:szCs w:val="18"/>
        </w:rPr>
      </w:pPr>
    </w:p>
    <w:p>
      <w:pPr>
        <w:spacing w:line="240" w:lineRule="exact"/>
        <w:jc w:val="center"/>
        <w:rPr>
          <w:rFonts w:ascii="方正小标宋简体" w:hAnsi="方正小标宋简体" w:eastAsia="方正小标宋简体" w:cs="方正小标宋简体"/>
          <w:sz w:val="18"/>
          <w:szCs w:val="18"/>
        </w:rPr>
      </w:pPr>
    </w:p>
    <w:p>
      <w:pPr>
        <w:spacing w:line="240" w:lineRule="exact"/>
        <w:jc w:val="center"/>
        <w:rPr>
          <w:rFonts w:ascii="方正小标宋简体" w:hAnsi="方正小标宋简体" w:eastAsia="方正小标宋简体" w:cs="方正小标宋简体"/>
          <w:sz w:val="18"/>
          <w:szCs w:val="18"/>
        </w:rPr>
      </w:pPr>
    </w:p>
    <w:p>
      <w:pPr>
        <w:spacing w:line="240" w:lineRule="exact"/>
        <w:jc w:val="center"/>
        <w:rPr>
          <w:rFonts w:ascii="方正小标宋简体" w:hAnsi="方正小标宋简体" w:eastAsia="方正小标宋简体" w:cs="方正小标宋简体"/>
          <w:sz w:val="18"/>
          <w:szCs w:val="18"/>
        </w:rPr>
      </w:pPr>
    </w:p>
    <w:p>
      <w:pPr>
        <w:spacing w:line="240" w:lineRule="exact"/>
        <w:jc w:val="center"/>
        <w:rPr>
          <w:rFonts w:ascii="方正小标宋简体" w:hAnsi="方正小标宋简体" w:eastAsia="方正小标宋简体" w:cs="方正小标宋简体"/>
          <w:sz w:val="18"/>
          <w:szCs w:val="18"/>
        </w:rPr>
      </w:pPr>
    </w:p>
    <w:p>
      <w:pPr>
        <w:spacing w:line="240" w:lineRule="exact"/>
        <w:jc w:val="center"/>
        <w:rPr>
          <w:rFonts w:ascii="方正小标宋简体" w:hAnsi="方正小标宋简体" w:eastAsia="方正小标宋简体" w:cs="方正小标宋简体"/>
          <w:sz w:val="18"/>
          <w:szCs w:val="18"/>
        </w:rPr>
      </w:pPr>
    </w:p>
    <w:p>
      <w:pPr>
        <w:spacing w:line="240" w:lineRule="exact"/>
        <w:jc w:val="center"/>
        <w:rPr>
          <w:rFonts w:ascii="方正小标宋简体" w:hAnsi="方正小标宋简体" w:eastAsia="方正小标宋简体" w:cs="方正小标宋简体"/>
          <w:sz w:val="18"/>
          <w:szCs w:val="18"/>
        </w:rPr>
      </w:pPr>
    </w:p>
    <w:p>
      <w:pPr>
        <w:spacing w:line="240" w:lineRule="exact"/>
        <w:jc w:val="center"/>
        <w:rPr>
          <w:rFonts w:ascii="方正小标宋简体" w:hAnsi="方正小标宋简体" w:eastAsia="方正小标宋简体" w:cs="方正小标宋简体"/>
          <w:sz w:val="18"/>
          <w:szCs w:val="18"/>
        </w:rPr>
      </w:pPr>
    </w:p>
    <w:p>
      <w:pPr>
        <w:spacing w:line="240" w:lineRule="exact"/>
        <w:jc w:val="center"/>
        <w:rPr>
          <w:rFonts w:ascii="方正小标宋简体" w:hAnsi="方正小标宋简体" w:eastAsia="方正小标宋简体" w:cs="方正小标宋简体"/>
          <w:sz w:val="18"/>
          <w:szCs w:val="18"/>
        </w:rPr>
      </w:pPr>
    </w:p>
    <w:p>
      <w:pPr>
        <w:spacing w:line="240" w:lineRule="exact"/>
        <w:jc w:val="center"/>
        <w:rPr>
          <w:rFonts w:ascii="方正小标宋简体" w:hAnsi="方正小标宋简体" w:eastAsia="方正小标宋简体" w:cs="方正小标宋简体"/>
          <w:sz w:val="18"/>
          <w:szCs w:val="18"/>
        </w:rPr>
      </w:pPr>
    </w:p>
    <w:p>
      <w:pPr>
        <w:spacing w:line="240" w:lineRule="exact"/>
        <w:jc w:val="center"/>
        <w:rPr>
          <w:rFonts w:ascii="方正小标宋简体" w:hAnsi="方正小标宋简体" w:eastAsia="方正小标宋简体" w:cs="方正小标宋简体"/>
          <w:sz w:val="18"/>
          <w:szCs w:val="18"/>
        </w:rPr>
      </w:pPr>
    </w:p>
    <w:p>
      <w:pPr>
        <w:spacing w:line="240" w:lineRule="exact"/>
        <w:jc w:val="center"/>
        <w:rPr>
          <w:rFonts w:ascii="方正小标宋简体" w:hAnsi="方正小标宋简体" w:eastAsia="方正小标宋简体" w:cs="方正小标宋简体"/>
          <w:sz w:val="18"/>
          <w:szCs w:val="18"/>
        </w:rPr>
      </w:pPr>
    </w:p>
    <w:p>
      <w:pPr>
        <w:spacing w:line="240" w:lineRule="exact"/>
        <w:jc w:val="center"/>
        <w:rPr>
          <w:rFonts w:ascii="方正小标宋简体" w:hAnsi="方正小标宋简体" w:eastAsia="方正小标宋简体" w:cs="方正小标宋简体"/>
          <w:sz w:val="18"/>
          <w:szCs w:val="18"/>
        </w:rPr>
      </w:pPr>
    </w:p>
    <w:p>
      <w:pPr>
        <w:spacing w:line="240" w:lineRule="exact"/>
        <w:jc w:val="center"/>
        <w:rPr>
          <w:rFonts w:ascii="方正小标宋简体" w:hAnsi="方正小标宋简体" w:eastAsia="方正小标宋简体" w:cs="方正小标宋简体"/>
          <w:sz w:val="44"/>
          <w:szCs w:val="44"/>
        </w:rPr>
      </w:pPr>
    </w:p>
    <w:p>
      <w:pPr>
        <w:spacing w:line="240" w:lineRule="exact"/>
        <w:jc w:val="center"/>
        <w:rPr>
          <w:rFonts w:ascii="方正小标宋简体" w:hAnsi="方正小标宋简体" w:eastAsia="方正小标宋简体" w:cs="方正小标宋简体"/>
          <w:sz w:val="44"/>
          <w:szCs w:val="44"/>
        </w:rPr>
      </w:pPr>
    </w:p>
    <w:p>
      <w:pPr>
        <w:spacing w:line="560" w:lineRule="exact"/>
        <w:jc w:val="center"/>
        <w:rPr>
          <w:rFonts w:hint="eastAsia" w:ascii="黑体" w:hAnsi="黑体" w:eastAsia="黑体" w:cs="方正黑体简体"/>
          <w:sz w:val="32"/>
          <w:szCs w:val="32"/>
          <w:lang w:eastAsia="zh-CN"/>
        </w:rPr>
      </w:pPr>
      <w:r>
        <w:rPr>
          <w:rFonts w:hint="eastAsia" w:ascii="黑体" w:hAnsi="黑体" w:eastAsia="黑体" w:cs="方正黑体简体"/>
          <w:sz w:val="32"/>
          <w:szCs w:val="32"/>
          <w:lang w:eastAsia="zh-CN"/>
        </w:rPr>
        <w:pict>
          <v:shape id="_x0000_s1030" o:spid="_x0000_s1030" o:spt="202" type="#_x0000_t202" style="position:absolute;left:0pt;margin-left:-63pt;margin-top:12.6pt;height:184.25pt;width:174.5pt;z-index:1024;mso-width-relative:page;mso-height-relative:page;" stroked="f" coordsize="21600,21600" o:gfxdata="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m19qNUAAAAJAQAADwAAAAAAAAABACAAAAAiAAAAZHJzL2Rvd25yZXYueG1s&#10;UEsBAhQAFAAAAAgAh07iQBqr13U0AgAAQQQAAA4AAAAAAAAAAQAgAAAAJAEAAGRycy9lMm9Eb2Mu&#10;eG1sUEsFBgAAAAAGAAYAWQEAAMoFAAAAAA==&#10;">
            <v:path/>
            <v:fill focussize="0,0"/>
            <v:stroke on="f" weight="0.5pt" joinstyle="miter"/>
            <v:imagedata o:title=""/>
            <o:lock v:ext="edit"/>
            <v:textbox>
              <w:txbxContent>
                <w:p>
                  <w:pPr>
                    <w:rPr>
                      <w:szCs w:val="28"/>
                    </w:rPr>
                  </w:pPr>
                </w:p>
              </w:txbxContent>
            </v:textbox>
          </v:shape>
        </w:pict>
      </w:r>
      <w:r>
        <w:rPr>
          <w:rFonts w:hint="eastAsia" w:ascii="黑体" w:hAnsi="黑体" w:eastAsia="黑体" w:cs="方正黑体简体"/>
          <w:sz w:val="32"/>
          <w:szCs w:val="32"/>
          <w:lang w:val="en-US" w:eastAsia="zh-CN"/>
        </w:rPr>
        <w:t xml:space="preserve">         </w:t>
      </w:r>
      <w:r>
        <w:rPr>
          <w:rFonts w:hint="eastAsia" w:ascii="黑体" w:hAnsi="黑体" w:eastAsia="黑体" w:cs="方正黑体简体"/>
          <w:sz w:val="32"/>
          <w:szCs w:val="32"/>
          <w:lang w:eastAsia="zh-CN"/>
        </w:rPr>
        <w:t>玉溪市司法局发布</w:t>
      </w:r>
    </w:p>
    <w:p>
      <w:pPr>
        <w:spacing w:line="560" w:lineRule="exact"/>
        <w:jc w:val="center"/>
        <w:rPr>
          <w:rFonts w:ascii="黑体" w:hAnsi="黑体" w:eastAsia="黑体"/>
          <w:sz w:val="32"/>
          <w:szCs w:val="32"/>
        </w:rPr>
        <w:sectPr>
          <w:headerReference r:id="rId4" w:type="first"/>
          <w:footerReference r:id="rId6" w:type="first"/>
          <w:headerReference r:id="rId3" w:type="default"/>
          <w:footerReference r:id="rId5" w:type="default"/>
          <w:pgSz w:w="11906" w:h="16838"/>
          <w:pgMar w:top="2098" w:right="1474" w:bottom="1985" w:left="1588" w:header="851" w:footer="992" w:gutter="0"/>
          <w:pgNumType w:fmt="decimal"/>
          <w:cols w:space="720" w:num="1"/>
          <w:titlePg/>
          <w:docGrid w:type="lines" w:linePitch="312" w:charSpace="0"/>
        </w:sectPr>
      </w:pPr>
      <w:r>
        <w:rPr>
          <w:rFonts w:hint="eastAsia" w:ascii="黑体" w:hAnsi="黑体" w:eastAsia="黑体" w:cs="方正黑体简体"/>
          <w:sz w:val="32"/>
          <w:szCs w:val="32"/>
          <w:lang w:val="en-US" w:eastAsia="zh-CN"/>
        </w:rPr>
        <w:t xml:space="preserve">       </w:t>
      </w:r>
      <w:r>
        <w:rPr>
          <w:rFonts w:ascii="黑体" w:hAnsi="黑体" w:eastAsia="黑体" w:cs="方正黑体简体"/>
          <w:sz w:val="32"/>
          <w:szCs w:val="32"/>
        </w:rPr>
        <w:t>20</w:t>
      </w:r>
      <w:r>
        <w:rPr>
          <w:rFonts w:hint="eastAsia" w:ascii="黑体" w:hAnsi="黑体" w:eastAsia="黑体" w:cs="方正黑体简体"/>
          <w:sz w:val="32"/>
          <w:szCs w:val="32"/>
          <w:lang w:val="en-US" w:eastAsia="zh-CN"/>
        </w:rPr>
        <w:t>21</w:t>
      </w:r>
      <w:r>
        <w:rPr>
          <w:rFonts w:hint="eastAsia" w:ascii="黑体" w:hAnsi="黑体" w:eastAsia="黑体" w:cs="方正黑体简体"/>
          <w:sz w:val="32"/>
          <w:szCs w:val="32"/>
        </w:rPr>
        <w:t>年</w:t>
      </w:r>
      <w:r>
        <w:rPr>
          <w:rFonts w:hint="eastAsia" w:ascii="黑体" w:hAnsi="黑体" w:eastAsia="黑体" w:cs="方正黑体简体"/>
          <w:sz w:val="32"/>
          <w:szCs w:val="32"/>
          <w:lang w:val="en-US" w:eastAsia="zh-CN"/>
        </w:rPr>
        <w:t>1</w:t>
      </w:r>
      <w:r>
        <w:rPr>
          <w:rFonts w:hint="eastAsia" w:ascii="黑体" w:hAnsi="黑体" w:eastAsia="黑体" w:cs="方正黑体简体"/>
          <w:sz w:val="32"/>
          <w:szCs w:val="32"/>
        </w:rPr>
        <w:t>月</w:t>
      </w:r>
      <w:r>
        <w:rPr>
          <w:rFonts w:hint="eastAsia" w:ascii="黑体" w:hAnsi="黑体" w:eastAsia="黑体" w:cs="方正黑体简体"/>
          <w:sz w:val="32"/>
          <w:szCs w:val="32"/>
          <w:lang w:val="en-US" w:eastAsia="zh-CN"/>
        </w:rPr>
        <w:t>8</w:t>
      </w:r>
      <w:r>
        <w:rPr>
          <w:rFonts w:hint="eastAsia" w:ascii="黑体" w:hAnsi="黑体" w:eastAsia="黑体" w:cs="方正黑体简体"/>
          <w:sz w:val="32"/>
          <w:szCs w:val="32"/>
        </w:rPr>
        <w:t>日</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600" w:afterAutospacing="0" w:line="400" w:lineRule="exact"/>
        <w:jc w:val="center"/>
        <w:textAlignment w:val="auto"/>
        <w:rPr>
          <w:rStyle w:val="10"/>
          <w:rFonts w:ascii="黑体" w:hAnsi="黑体" w:eastAsia="黑体" w:cs="宋体"/>
          <w:b w:val="0"/>
          <w:sz w:val="36"/>
          <w:szCs w:val="36"/>
        </w:rPr>
      </w:pPr>
      <w:r>
        <w:rPr>
          <w:rStyle w:val="10"/>
          <w:rFonts w:hint="eastAsia" w:ascii="黑体" w:hAnsi="黑体" w:eastAsia="黑体" w:cs="宋体"/>
          <w:b w:val="0"/>
          <w:sz w:val="36"/>
          <w:szCs w:val="36"/>
        </w:rPr>
        <w:t>律师执业、变更、注销许可办事指南（完整版）</w:t>
      </w:r>
    </w:p>
    <w:p>
      <w:pPr>
        <w:pStyle w:val="6"/>
        <w:widowControl w:val="0"/>
        <w:shd w:val="clear" w:color="auto" w:fill="FFFFFF"/>
        <w:spacing w:before="0" w:beforeAutospacing="0" w:after="0" w:afterAutospacing="0" w:line="400" w:lineRule="exact"/>
        <w:ind w:firstLine="480" w:firstLineChars="200"/>
        <w:rPr>
          <w:rStyle w:val="10"/>
          <w:rFonts w:ascii="黑体" w:hAnsi="黑体" w:eastAsia="黑体" w:cs="宋体"/>
          <w:b w:val="0"/>
        </w:rPr>
      </w:pPr>
      <w:r>
        <w:rPr>
          <w:rStyle w:val="10"/>
          <w:rFonts w:hint="eastAsia" w:ascii="黑体" w:hAnsi="黑体" w:eastAsia="黑体" w:cs="宋体"/>
          <w:b w:val="0"/>
        </w:rPr>
        <w:t>一、受理范围</w:t>
      </w:r>
    </w:p>
    <w:p>
      <w:pPr>
        <w:pStyle w:val="6"/>
        <w:widowControl w:val="0"/>
        <w:shd w:val="clear" w:color="auto" w:fill="FFFFFF"/>
        <w:spacing w:before="0" w:beforeAutospacing="0" w:after="0" w:afterAutospacing="0" w:line="400" w:lineRule="exact"/>
        <w:ind w:firstLine="481" w:firstLineChars="200"/>
        <w:rPr>
          <w:rStyle w:val="10"/>
          <w:rFonts w:cs="宋体"/>
        </w:rPr>
      </w:pPr>
      <w:r>
        <w:rPr>
          <w:rStyle w:val="10"/>
          <w:rFonts w:hint="eastAsia" w:cs="宋体"/>
        </w:rPr>
        <w:t>申请内容：</w:t>
      </w:r>
      <w:r>
        <w:rPr>
          <w:rStyle w:val="10"/>
          <w:rFonts w:hint="eastAsia" w:cs="宋体"/>
          <w:b w:val="0"/>
        </w:rPr>
        <w:t>律师执业、变更、注销许可。</w:t>
      </w:r>
    </w:p>
    <w:p>
      <w:pPr>
        <w:pStyle w:val="6"/>
        <w:widowControl w:val="0"/>
        <w:shd w:val="clear" w:color="auto" w:fill="FFFFFF"/>
        <w:spacing w:before="0" w:beforeAutospacing="0" w:after="0" w:afterAutospacing="0" w:line="400" w:lineRule="exact"/>
        <w:ind w:firstLine="481" w:firstLineChars="200"/>
        <w:rPr>
          <w:rStyle w:val="10"/>
          <w:rFonts w:cs="宋体"/>
          <w:b w:val="0"/>
        </w:rPr>
      </w:pPr>
      <w:r>
        <w:rPr>
          <w:rStyle w:val="10"/>
          <w:rFonts w:hint="eastAsia" w:cs="宋体"/>
        </w:rPr>
        <w:t>申请人范围：</w:t>
      </w:r>
      <w:r>
        <w:rPr>
          <w:rStyle w:val="10"/>
          <w:rFonts w:hint="eastAsia" w:cs="宋体"/>
          <w:b w:val="0"/>
        </w:rPr>
        <w:t>本行政许可适用于以获得、变更或注销《律师执业证》，开展或终止从事法律服务为目的，拟执业机构或执业机构住所地在我省，办理列入《云南省行政许可事项通用目录》中代码为</w:t>
      </w:r>
      <w:r>
        <w:rPr>
          <w:rStyle w:val="10"/>
          <w:rFonts w:cs="宋体"/>
          <w:b w:val="0"/>
        </w:rPr>
        <w:t>1100126000</w:t>
      </w:r>
      <w:r>
        <w:rPr>
          <w:rStyle w:val="10"/>
          <w:rFonts w:hint="eastAsia" w:cs="宋体"/>
          <w:b w:val="0"/>
        </w:rPr>
        <w:t>申请事项的申请人。</w:t>
      </w:r>
    </w:p>
    <w:p>
      <w:pPr>
        <w:pStyle w:val="6"/>
        <w:widowControl w:val="0"/>
        <w:shd w:val="clear" w:color="auto" w:fill="FFFFFF"/>
        <w:spacing w:before="0" w:beforeAutospacing="0" w:after="0" w:afterAutospacing="0" w:line="400" w:lineRule="exact"/>
        <w:ind w:firstLine="481" w:firstLineChars="200"/>
        <w:rPr>
          <w:rStyle w:val="10"/>
          <w:rFonts w:cs="宋体"/>
        </w:rPr>
      </w:pPr>
      <w:r>
        <w:rPr>
          <w:rStyle w:val="10"/>
          <w:rFonts w:hint="eastAsia" w:cs="宋体"/>
        </w:rPr>
        <w:t>不予受理的法定情形：</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cs="宋体"/>
          <w:b w:val="0"/>
        </w:rPr>
        <w:t>1.</w:t>
      </w:r>
      <w:r>
        <w:rPr>
          <w:rStyle w:val="10"/>
          <w:rFonts w:hint="eastAsia" w:cs="宋体"/>
          <w:b w:val="0"/>
        </w:rPr>
        <w:t>无民事行为能力或者限制民事行为能力的；</w:t>
      </w:r>
      <w:r>
        <w:rPr>
          <w:rStyle w:val="10"/>
          <w:rFonts w:cs="宋体"/>
          <w:b w:val="0"/>
        </w:rPr>
        <w:t xml:space="preserve">  </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cs="宋体"/>
          <w:b w:val="0"/>
        </w:rPr>
        <w:t>2.</w:t>
      </w:r>
      <w:r>
        <w:rPr>
          <w:rStyle w:val="10"/>
          <w:rFonts w:hint="eastAsia" w:cs="宋体"/>
          <w:b w:val="0"/>
        </w:rPr>
        <w:t>受过刑事处罚的，但过失犯罪的除外；</w:t>
      </w:r>
      <w:r>
        <w:rPr>
          <w:rStyle w:val="10"/>
          <w:rFonts w:cs="宋体"/>
          <w:b w:val="0"/>
        </w:rPr>
        <w:t xml:space="preserve">  </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cs="宋体"/>
          <w:b w:val="0"/>
        </w:rPr>
        <w:t>3.</w:t>
      </w:r>
      <w:r>
        <w:rPr>
          <w:rStyle w:val="10"/>
          <w:rFonts w:hint="eastAsia" w:cs="宋体"/>
          <w:b w:val="0"/>
        </w:rPr>
        <w:t>被开除公职或者被吊销律师执业证书的；</w:t>
      </w:r>
      <w:r>
        <w:rPr>
          <w:rStyle w:val="10"/>
          <w:rFonts w:cs="宋体"/>
          <w:b w:val="0"/>
        </w:rPr>
        <w:t xml:space="preserve">  </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cs="宋体"/>
          <w:b w:val="0"/>
        </w:rPr>
        <w:t>4.</w:t>
      </w:r>
      <w:r>
        <w:rPr>
          <w:rStyle w:val="10"/>
          <w:rFonts w:hint="eastAsia" w:cs="宋体"/>
          <w:b w:val="0"/>
        </w:rPr>
        <w:t>公务员不得兼任执业律师。</w:t>
      </w:r>
    </w:p>
    <w:p>
      <w:pPr>
        <w:pStyle w:val="6"/>
        <w:widowControl w:val="0"/>
        <w:shd w:val="clear" w:color="auto" w:fill="FFFFFF"/>
        <w:spacing w:before="0" w:beforeAutospacing="0" w:after="0" w:afterAutospacing="0" w:line="400" w:lineRule="exact"/>
        <w:ind w:firstLine="480" w:firstLineChars="200"/>
        <w:rPr>
          <w:rStyle w:val="10"/>
          <w:rFonts w:ascii="黑体" w:hAnsi="黑体" w:eastAsia="黑体" w:cs="宋体"/>
          <w:b w:val="0"/>
        </w:rPr>
      </w:pPr>
      <w:r>
        <w:rPr>
          <w:rStyle w:val="10"/>
          <w:rFonts w:hint="eastAsia" w:ascii="黑体" w:hAnsi="黑体" w:eastAsia="黑体" w:cs="宋体"/>
          <w:b w:val="0"/>
        </w:rPr>
        <w:t>二、设立及办理依据</w:t>
      </w:r>
      <w:r>
        <w:rPr>
          <w:rStyle w:val="10"/>
          <w:rFonts w:ascii="黑体" w:hAnsi="黑体" w:eastAsia="黑体" w:cs="宋体"/>
          <w:b w:val="0"/>
        </w:rPr>
        <w:t xml:space="preserve">  </w:t>
      </w:r>
    </w:p>
    <w:p>
      <w:pPr>
        <w:pStyle w:val="6"/>
        <w:widowControl w:val="0"/>
        <w:shd w:val="clear" w:color="auto" w:fill="FFFFFF"/>
        <w:spacing w:before="0" w:beforeAutospacing="0" w:after="0" w:afterAutospacing="0" w:line="400" w:lineRule="exact"/>
        <w:ind w:firstLine="481" w:firstLineChars="200"/>
        <w:rPr>
          <w:rStyle w:val="10"/>
          <w:rFonts w:cs="宋体"/>
          <w:b w:val="0"/>
          <w:bCs w:val="0"/>
        </w:rPr>
      </w:pPr>
      <w:r>
        <w:rPr>
          <w:rStyle w:val="10"/>
          <w:rFonts w:hint="eastAsia" w:cs="宋体"/>
        </w:rPr>
        <w:t>设定依据：</w:t>
      </w:r>
      <w:r>
        <w:rPr>
          <w:rStyle w:val="10"/>
          <w:rFonts w:hint="eastAsia" w:cs="宋体"/>
          <w:b w:val="0"/>
          <w:bCs w:val="0"/>
        </w:rPr>
        <w:t>设定依据：《中华人民共和国律师法》（2017年修正）第六、九条。《律师执业管理办法》（2016年9月18日司法部令第134号发布）第六、七、八、九、十、十一、十二、十三、十四、十五、十六、十七、十九、二十、二十一、二十二、二十三条。《律师和律师事务所执业证书管理办法》（2009年司法部令第119号）第六、九、十五条。司法部关于印发《公职律师管理办法》《公司律师管理办法》的通知（司发通〔2018〕131号）。</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bCs w:val="0"/>
        </w:rPr>
        <w:t>上述法律、法规、规章具体内容可通过互联网下载。</w:t>
      </w:r>
    </w:p>
    <w:p>
      <w:pPr>
        <w:pStyle w:val="6"/>
        <w:widowControl w:val="0"/>
        <w:shd w:val="clear" w:color="auto" w:fill="FFFFFF"/>
        <w:spacing w:before="0" w:beforeAutospacing="0" w:after="0" w:afterAutospacing="0" w:line="400" w:lineRule="exact"/>
        <w:ind w:firstLine="480" w:firstLineChars="200"/>
        <w:rPr>
          <w:rStyle w:val="10"/>
          <w:rFonts w:ascii="黑体" w:hAnsi="黑体" w:eastAsia="黑体" w:cs="宋体"/>
          <w:b w:val="0"/>
        </w:rPr>
      </w:pPr>
      <w:r>
        <w:rPr>
          <w:rStyle w:val="10"/>
          <w:rFonts w:hint="eastAsia" w:ascii="黑体" w:hAnsi="黑体" w:eastAsia="黑体" w:cs="宋体"/>
          <w:b w:val="0"/>
        </w:rPr>
        <w:t>三、实施机关</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玉溪市市司法局</w:t>
      </w:r>
    </w:p>
    <w:p>
      <w:pPr>
        <w:pStyle w:val="6"/>
        <w:widowControl w:val="0"/>
        <w:shd w:val="clear" w:color="auto" w:fill="FFFFFF"/>
        <w:spacing w:before="0" w:beforeAutospacing="0" w:after="0" w:afterAutospacing="0" w:line="400" w:lineRule="exact"/>
        <w:ind w:firstLine="480" w:firstLineChars="200"/>
        <w:rPr>
          <w:rStyle w:val="10"/>
          <w:rFonts w:ascii="黑体" w:hAnsi="黑体" w:eastAsia="黑体" w:cs="宋体"/>
          <w:b w:val="0"/>
        </w:rPr>
      </w:pPr>
      <w:r>
        <w:rPr>
          <w:rStyle w:val="10"/>
          <w:rFonts w:hint="eastAsia" w:ascii="黑体" w:hAnsi="黑体" w:eastAsia="黑体" w:cs="宋体"/>
          <w:b w:val="0"/>
        </w:rPr>
        <w:t>四、办件类型</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本许可事项属于承诺件，办理方式为一次办。</w:t>
      </w:r>
    </w:p>
    <w:p>
      <w:pPr>
        <w:pStyle w:val="6"/>
        <w:widowControl w:val="0"/>
        <w:shd w:val="clear" w:color="auto" w:fill="FFFFFF"/>
        <w:spacing w:before="0" w:beforeAutospacing="0" w:after="0" w:afterAutospacing="0" w:line="400" w:lineRule="exact"/>
        <w:ind w:firstLine="480" w:firstLineChars="200"/>
        <w:rPr>
          <w:rStyle w:val="10"/>
          <w:rFonts w:ascii="黑体" w:hAnsi="黑体" w:eastAsia="黑体" w:cs="宋体"/>
          <w:b w:val="0"/>
        </w:rPr>
      </w:pPr>
      <w:r>
        <w:rPr>
          <w:rStyle w:val="10"/>
          <w:rFonts w:hint="eastAsia" w:ascii="黑体" w:hAnsi="黑体" w:eastAsia="黑体" w:cs="宋体"/>
          <w:b w:val="0"/>
        </w:rPr>
        <w:t>五、许可条件</w:t>
      </w:r>
    </w:p>
    <w:p>
      <w:pPr>
        <w:pStyle w:val="6"/>
        <w:widowControl w:val="0"/>
        <w:shd w:val="clear" w:color="auto" w:fill="FFFFFF"/>
        <w:spacing w:before="0" w:beforeAutospacing="0" w:after="0" w:afterAutospacing="0" w:line="400" w:lineRule="exact"/>
        <w:ind w:firstLine="481" w:firstLineChars="200"/>
        <w:rPr>
          <w:rStyle w:val="10"/>
          <w:rFonts w:cs="宋体"/>
        </w:rPr>
      </w:pPr>
      <w:r>
        <w:rPr>
          <w:rStyle w:val="10"/>
          <w:rFonts w:hint="eastAsia" w:cs="宋体"/>
        </w:rPr>
        <w:t>（一）予以许可的条件：</w:t>
      </w:r>
      <w:r>
        <w:rPr>
          <w:rStyle w:val="10"/>
          <w:rFonts w:cs="宋体"/>
        </w:rPr>
        <w:t xml:space="preserve"> </w:t>
      </w:r>
    </w:p>
    <w:p>
      <w:pPr>
        <w:pStyle w:val="6"/>
        <w:widowControl w:val="0"/>
        <w:shd w:val="clear" w:color="auto" w:fill="FFFFFF"/>
        <w:spacing w:before="0" w:beforeAutospacing="0" w:after="0" w:afterAutospacing="0" w:line="400" w:lineRule="exact"/>
        <w:ind w:firstLine="481" w:firstLineChars="200"/>
        <w:rPr>
          <w:rStyle w:val="10"/>
          <w:rFonts w:cs="宋体"/>
        </w:rPr>
      </w:pPr>
      <w:r>
        <w:rPr>
          <w:rStyle w:val="10"/>
          <w:rFonts w:hint="eastAsia" w:cs="宋体"/>
        </w:rPr>
        <w:t>1.申请专职律师执业</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（1）</w:t>
      </w:r>
      <w:r>
        <w:rPr>
          <w:rStyle w:val="10"/>
          <w:rFonts w:cs="宋体"/>
          <w:b w:val="0"/>
        </w:rPr>
        <w:t>.</w:t>
      </w:r>
      <w:r>
        <w:rPr>
          <w:rStyle w:val="10"/>
          <w:rFonts w:hint="eastAsia" w:cs="宋体"/>
          <w:b w:val="0"/>
        </w:rPr>
        <w:t>拥护中华人民共和国宪法；</w:t>
      </w:r>
      <w:r>
        <w:rPr>
          <w:rStyle w:val="10"/>
          <w:rFonts w:cs="宋体"/>
          <w:b w:val="0"/>
        </w:rPr>
        <w:t xml:space="preserve">  </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（2）</w:t>
      </w:r>
      <w:r>
        <w:rPr>
          <w:rStyle w:val="10"/>
          <w:rFonts w:cs="宋体"/>
          <w:b w:val="0"/>
        </w:rPr>
        <w:t>.</w:t>
      </w:r>
      <w:r>
        <w:rPr>
          <w:rStyle w:val="10"/>
          <w:rFonts w:hint="eastAsia" w:cs="宋体"/>
          <w:b w:val="0"/>
        </w:rPr>
        <w:t>通过国家统一司法考试取得法律职业资格证书（实行国家统一司法考试前取得的律师资格凭证，在申请律师执业时，与国家统一司法考试合格证书具有同等效力）；</w:t>
      </w:r>
      <w:r>
        <w:rPr>
          <w:rStyle w:val="10"/>
          <w:rFonts w:cs="宋体"/>
          <w:b w:val="0"/>
        </w:rPr>
        <w:t xml:space="preserve">  </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（3）</w:t>
      </w:r>
      <w:r>
        <w:rPr>
          <w:rStyle w:val="10"/>
          <w:rFonts w:cs="宋体"/>
          <w:b w:val="0"/>
        </w:rPr>
        <w:t>.</w:t>
      </w:r>
      <w:r>
        <w:rPr>
          <w:rStyle w:val="10"/>
          <w:rFonts w:hint="eastAsia" w:cs="宋体"/>
          <w:b w:val="0"/>
        </w:rPr>
        <w:t>在律师事务所实习满一年；</w:t>
      </w:r>
      <w:r>
        <w:rPr>
          <w:rStyle w:val="10"/>
          <w:rFonts w:cs="宋体"/>
          <w:b w:val="0"/>
        </w:rPr>
        <w:t xml:space="preserve">  </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（4）</w:t>
      </w:r>
      <w:r>
        <w:rPr>
          <w:rStyle w:val="10"/>
          <w:rFonts w:cs="宋体"/>
          <w:b w:val="0"/>
        </w:rPr>
        <w:t>.</w:t>
      </w:r>
      <w:r>
        <w:rPr>
          <w:rStyle w:val="10"/>
          <w:rFonts w:hint="eastAsia" w:cs="宋体"/>
          <w:b w:val="0"/>
        </w:rPr>
        <w:t>品行良好；</w:t>
      </w:r>
      <w:r>
        <w:rPr>
          <w:rStyle w:val="10"/>
          <w:rFonts w:cs="宋体"/>
          <w:b w:val="0"/>
        </w:rPr>
        <w:t xml:space="preserve">  </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（5）</w:t>
      </w:r>
      <w:r>
        <w:rPr>
          <w:rStyle w:val="10"/>
          <w:rFonts w:cs="宋体"/>
          <w:b w:val="0"/>
        </w:rPr>
        <w:t>.</w:t>
      </w:r>
      <w:r>
        <w:rPr>
          <w:rStyle w:val="10"/>
          <w:rFonts w:hint="eastAsia" w:cs="宋体"/>
          <w:b w:val="0"/>
        </w:rPr>
        <w:t>享受国家统一司法考试有关报名条件、考试合格优惠措施，取得法律职业资格证书的，其申请律师执业的地域限制，按照有关规定办理；</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（6）</w:t>
      </w:r>
      <w:r>
        <w:rPr>
          <w:rStyle w:val="10"/>
          <w:rFonts w:cs="宋体"/>
          <w:b w:val="0"/>
        </w:rPr>
        <w:t>.</w:t>
      </w:r>
      <w:r>
        <w:rPr>
          <w:rStyle w:val="10"/>
          <w:rFonts w:hint="eastAsia" w:cs="宋体"/>
          <w:b w:val="0"/>
        </w:rPr>
        <w:t>申请律师执业的人员，应当按照规定参加律师协会组织的实习活动，并经律师协会考核合格；</w:t>
      </w:r>
      <w:r>
        <w:rPr>
          <w:rStyle w:val="10"/>
          <w:rFonts w:cs="宋体"/>
          <w:b w:val="0"/>
        </w:rPr>
        <w:t xml:space="preserve">  </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2</w:t>
      </w:r>
      <w:r>
        <w:rPr>
          <w:rStyle w:val="10"/>
          <w:rFonts w:cs="宋体"/>
          <w:b w:val="0"/>
        </w:rPr>
        <w:t>.</w:t>
      </w:r>
      <w:r>
        <w:rPr>
          <w:rStyle w:val="10"/>
          <w:rFonts w:hint="eastAsia" w:cs="宋体"/>
          <w:b w:val="0"/>
        </w:rPr>
        <w:t>申请兼职律师执业，除符合前述申请专职律师执业的条件外，还应当具备下列条件：</w:t>
      </w:r>
      <w:r>
        <w:rPr>
          <w:rStyle w:val="10"/>
          <w:rFonts w:cs="宋体"/>
          <w:b w:val="0"/>
        </w:rPr>
        <w:t xml:space="preserve">  </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w:t>
      </w:r>
      <w:r>
        <w:rPr>
          <w:rStyle w:val="10"/>
          <w:rFonts w:cs="宋体"/>
          <w:b w:val="0"/>
        </w:rPr>
        <w:t>1</w:t>
      </w:r>
      <w:r>
        <w:rPr>
          <w:rStyle w:val="10"/>
          <w:rFonts w:hint="eastAsia" w:cs="宋体"/>
          <w:b w:val="0"/>
        </w:rPr>
        <w:t>）在高等院校、科研机构中从事法学教育、研究工作；</w:t>
      </w:r>
      <w:r>
        <w:rPr>
          <w:rStyle w:val="10"/>
          <w:rFonts w:cs="宋体"/>
          <w:b w:val="0"/>
        </w:rPr>
        <w:t xml:space="preserve">  </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w:t>
      </w:r>
      <w:r>
        <w:rPr>
          <w:rStyle w:val="10"/>
          <w:rFonts w:cs="宋体"/>
          <w:b w:val="0"/>
        </w:rPr>
        <w:t>2</w:t>
      </w:r>
      <w:r>
        <w:rPr>
          <w:rStyle w:val="10"/>
          <w:rFonts w:hint="eastAsia" w:cs="宋体"/>
          <w:b w:val="0"/>
        </w:rPr>
        <w:t>）经所在单位同意兼职律师执业；</w:t>
      </w:r>
      <w:r>
        <w:rPr>
          <w:rStyle w:val="10"/>
          <w:rFonts w:cs="宋体"/>
          <w:b w:val="0"/>
        </w:rPr>
        <w:t xml:space="preserve">  </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3.申请公职律师执业</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（1）拥护中华人民共和国宪法；</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（2）依法取得法律职业资格或者律师资格；</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（3）具有公职人员身份；</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（4）从事法律事务工作二年以上，或者曾经担任法官、检察官、律师一年以上；</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（5）品行良好；</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（6）所在单位同意其担任公职律师。</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另：申请公职律师执业经许可后有下列情形之一的，请及时申请注销所持公职律师证书，否则将被列为失信人员名单：</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（1）本人不愿意继续担任公职律师，经所在单位同意后向司法行政机关申请注销的；</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（2）所在单位不同意其继续担任公职律师，向司法行政机关申请注销的；</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（3）因辞职、调任、转任、退休或者辞退、开除等原因，不再具备担任公职律师条件的；</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（4）连续两次公职律师年度考核被评定为不称职的。</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4.申请公司律师执业</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（1）拥护中华人民共和国宪法；</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（2）依法取得法律职业资格或者律师资格；</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（3）与国有企业依法订立劳动合同；</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（4）从事法律事务工作二年以上，或者曾经担任法官、检察官、律师一年以上；</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（5）品行良好；</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（6）所在单位同意其担任公司律师。</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另：申请公司律师执业经许可后有下列情形之一的，请及时申请注销所持公司律师证书，否则将被列为失信人员：</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（1）本人不愿意继续担任公司律师，经所在单位同意后向司法行政机关申请注销的；</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（2）所在单位不同意其继续担任公司律师，向司法行政机关申请注销的；</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（3）因辞职、调任、转任、退休或者辞退、开除等原因，不再具备担任公司律师条件的；</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（4）连续两次公司律师年度考核被评定为不称职的。</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5.申请法律援助律师执业的，须在拟申请执业的法律援助机构工作满一年以上，或者曾经担任法官、检察官、律师一年以上；</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 xml:space="preserve">6.申请特许律师执业，应当符合《律师法》和国务院有关条例规定的条件。 </w:t>
      </w:r>
    </w:p>
    <w:p>
      <w:pPr>
        <w:pStyle w:val="6"/>
        <w:widowControl w:val="0"/>
        <w:shd w:val="clear" w:color="auto" w:fill="FFFFFF"/>
        <w:spacing w:before="0" w:beforeAutospacing="0" w:after="0" w:afterAutospacing="0" w:line="400" w:lineRule="exact"/>
        <w:ind w:firstLine="481" w:firstLineChars="200"/>
        <w:rPr>
          <w:rStyle w:val="10"/>
          <w:rFonts w:cs="宋体"/>
        </w:rPr>
      </w:pPr>
      <w:r>
        <w:rPr>
          <w:rStyle w:val="10"/>
          <w:rFonts w:hint="eastAsia" w:cs="宋体"/>
        </w:rPr>
        <w:t>（二）不予许可的情形</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1.申请专职、兼职律师执业，具有下列情形之一的，不予许可</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 xml:space="preserve">（1）无民事行为能力或者限制民事行为能力的；  </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 xml:space="preserve">（2）受过刑事处罚的，但过失犯罪的除外；  </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 xml:space="preserve">（3）被开除公职或者被吊销律师执业证书的；  </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（4）公务员不得兼任执业律师。</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2. 申请公职律师执业，具有下列情形之一的，不予许可</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（1）无民事行为能力或者限制民事行为能力的；</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（2）曾被吊销律师、公证员执业证书的；</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（3）涉嫌犯罪、司法程序尚未终结的，或者涉嫌违纪违法、正在接受审查的；</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（4）上一年度公务员年度考核结果被确定为不称职的；</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（5）正被列为失信联合惩戒对象的。</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3.申请公司律师执业，具有下列情形之一的，不予许可</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（1）无民事行为能力或者限制民事行为能力的;</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（2）受过刑事处罚的，但过失犯罪的除外;</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（3）曾被开除公职或者吊销律师、公证员执业证书的；</w:t>
      </w:r>
    </w:p>
    <w:p>
      <w:pPr>
        <w:pStyle w:val="6"/>
        <w:widowControl w:val="0"/>
        <w:shd w:val="clear" w:color="auto" w:fill="FFFFFF"/>
        <w:spacing w:before="0" w:beforeAutospacing="0" w:after="0" w:afterAutospacing="0" w:line="400" w:lineRule="exact"/>
        <w:ind w:firstLine="480" w:firstLineChars="200"/>
        <w:rPr>
          <w:rStyle w:val="10"/>
          <w:rFonts w:cs="宋体"/>
          <w:b w:val="0"/>
        </w:rPr>
      </w:pPr>
      <w:r>
        <w:rPr>
          <w:rStyle w:val="10"/>
          <w:rFonts w:hint="eastAsia" w:cs="宋体"/>
          <w:b w:val="0"/>
        </w:rPr>
        <w:t>（4）涉嫌犯罪、司法程序尚未终结的，或者涉嫌违纪违法、正在接受审查的；</w:t>
      </w:r>
    </w:p>
    <w:p>
      <w:pPr>
        <w:pStyle w:val="6"/>
        <w:widowControl w:val="0"/>
        <w:shd w:val="clear" w:color="auto" w:fill="FFFFFF"/>
        <w:spacing w:before="0" w:beforeAutospacing="0" w:after="0" w:afterAutospacing="0" w:line="400" w:lineRule="exact"/>
        <w:ind w:firstLine="480" w:firstLineChars="200"/>
        <w:rPr>
          <w:rStyle w:val="10"/>
          <w:rFonts w:cs="宋体"/>
        </w:rPr>
      </w:pPr>
      <w:r>
        <w:rPr>
          <w:rStyle w:val="10"/>
          <w:rFonts w:hint="eastAsia" w:cs="宋体"/>
          <w:b w:val="0"/>
        </w:rPr>
        <w:t>（5）正被列为失信联合惩戒对象的。</w:t>
      </w:r>
      <w:r>
        <w:rPr>
          <w:rStyle w:val="10"/>
          <w:rFonts w:cs="宋体"/>
        </w:rPr>
        <w:t xml:space="preserve"> </w:t>
      </w:r>
    </w:p>
    <w:p>
      <w:pPr>
        <w:spacing w:line="600" w:lineRule="exact"/>
        <w:ind w:firstLine="465"/>
        <w:rPr>
          <w:rFonts w:hint="eastAsia" w:ascii="黑体" w:hAnsi="黑体" w:eastAsia="黑体"/>
          <w:sz w:val="24"/>
        </w:rPr>
      </w:pPr>
      <w:r>
        <w:rPr>
          <w:rFonts w:hint="eastAsia" w:ascii="黑体" w:hAnsi="黑体" w:eastAsia="黑体"/>
          <w:sz w:val="24"/>
        </w:rPr>
        <w:t>六、政策、技术、数量限制</w:t>
      </w:r>
    </w:p>
    <w:p>
      <w:pPr>
        <w:spacing w:line="600" w:lineRule="exact"/>
        <w:ind w:firstLine="465"/>
        <w:rPr>
          <w:rStyle w:val="10"/>
          <w:rFonts w:cs="宋体"/>
        </w:rPr>
      </w:pPr>
      <w:r>
        <w:rPr>
          <w:rFonts w:hint="eastAsia" w:ascii="宋体" w:hAnsi="宋体" w:eastAsia="宋体"/>
          <w:sz w:val="24"/>
        </w:rPr>
        <w:t>本行政许可无无政策、技术、数量限制</w:t>
      </w:r>
    </w:p>
    <w:p>
      <w:pPr>
        <w:pStyle w:val="6"/>
        <w:widowControl w:val="0"/>
        <w:shd w:val="clear" w:color="auto" w:fill="FFFFFF"/>
        <w:spacing w:before="0" w:beforeAutospacing="0" w:after="0" w:afterAutospacing="0" w:line="400" w:lineRule="exact"/>
        <w:ind w:firstLine="480" w:firstLineChars="200"/>
        <w:jc w:val="both"/>
        <w:rPr>
          <w:rFonts w:ascii="黑体" w:hAnsi="黑体" w:eastAsia="黑体"/>
          <w:b/>
        </w:rPr>
      </w:pPr>
      <w:r>
        <w:rPr>
          <w:rStyle w:val="10"/>
          <w:rFonts w:hint="eastAsia" w:ascii="黑体" w:hAnsi="黑体" w:eastAsia="黑体" w:cs="宋体"/>
          <w:b w:val="0"/>
          <w:lang w:eastAsia="zh-CN"/>
        </w:rPr>
        <w:t>七</w:t>
      </w:r>
      <w:r>
        <w:rPr>
          <w:rStyle w:val="10"/>
          <w:rFonts w:hint="eastAsia" w:ascii="黑体" w:hAnsi="黑体" w:eastAsia="黑体" w:cs="宋体"/>
          <w:b w:val="0"/>
        </w:rPr>
        <w:t>、申请材料</w:t>
      </w:r>
      <w:r>
        <w:rPr>
          <w:rStyle w:val="15"/>
          <w:rFonts w:eastAsia="黑体" w:cs="宋体"/>
          <w:b/>
        </w:rPr>
        <w:t> </w:t>
      </w:r>
      <w:r>
        <w:rPr>
          <w:rFonts w:eastAsia="黑体"/>
          <w:b/>
        </w:rPr>
        <w:t> </w:t>
      </w:r>
    </w:p>
    <w:p>
      <w:pPr>
        <w:pStyle w:val="6"/>
        <w:widowControl w:val="0"/>
        <w:shd w:val="clear" w:color="auto" w:fill="FFFFFF"/>
        <w:spacing w:before="0" w:beforeAutospacing="0" w:after="0" w:afterAutospacing="0" w:line="400" w:lineRule="exact"/>
        <w:ind w:firstLine="481" w:firstLineChars="200"/>
        <w:jc w:val="both"/>
        <w:rPr>
          <w:rStyle w:val="10"/>
          <w:rFonts w:cs="宋体"/>
          <w:b w:val="0"/>
          <w:bCs w:val="0"/>
        </w:rPr>
      </w:pPr>
      <w:r>
        <w:rPr>
          <w:rStyle w:val="10"/>
          <w:rFonts w:hint="eastAsia" w:cs="宋体"/>
        </w:rPr>
        <w:t>特别提示：</w:t>
      </w:r>
      <w:r>
        <w:rPr>
          <w:rStyle w:val="10"/>
          <w:rFonts w:hint="eastAsia" w:cs="宋体"/>
          <w:b w:val="0"/>
          <w:bCs w:val="0"/>
        </w:rPr>
        <w:t>为实现“零跑路”要求，我省所有律师类政务服务事项均实行“在线申请、在线审查(审核）、在线许可、在线反馈、物流投寄”，即“申请人直接在‘云南律师工作管理系统’提交办理申请→州市司法局在线审查→省司法厅在线审核，准予许可的在线出具许可决定→制作证书→通过物流投寄申请人（如需直接到省厅领取证照，请详阅本指南附件1后按提示直接到省厅办理）→申请人付费收件”。因此，请务必确保线上提交材料真实性，凡不一致或提交虚假材料的，除承担《律师法》第九条法律后果外，还将被列为失信联合惩戒对象。</w:t>
      </w:r>
    </w:p>
    <w:p>
      <w:pPr>
        <w:pStyle w:val="6"/>
        <w:widowControl w:val="0"/>
        <w:shd w:val="clear" w:color="auto" w:fill="FFFFFF"/>
        <w:spacing w:before="0" w:beforeAutospacing="0" w:after="0" w:afterAutospacing="0" w:line="400" w:lineRule="exact"/>
        <w:ind w:firstLine="480" w:firstLineChars="200"/>
        <w:jc w:val="both"/>
        <w:rPr>
          <w:rStyle w:val="10"/>
          <w:rFonts w:cs="宋体"/>
          <w:b w:val="0"/>
          <w:bCs w:val="0"/>
        </w:rPr>
      </w:pPr>
      <w:r>
        <w:rPr>
          <w:rStyle w:val="10"/>
          <w:rFonts w:hint="eastAsia" w:cs="宋体"/>
          <w:b w:val="0"/>
          <w:bCs w:val="0"/>
        </w:rPr>
        <w:t>《律师法》第九条 有下列情形之一的，由省、自治区、直辖市人民政府司法行政部门撤销准予执业的决定，并注销被准予执业人员的律师执业证书：（一）申请人以欺诈、贿赂等不正当手段取得律师执业证书的；（二）对不符合本法规定条件的申请人准予执业的”。</w:t>
      </w:r>
    </w:p>
    <w:p>
      <w:pPr>
        <w:pStyle w:val="6"/>
        <w:widowControl w:val="0"/>
        <w:shd w:val="clear" w:color="auto" w:fill="FFFFFF"/>
        <w:spacing w:before="0" w:beforeAutospacing="0" w:after="0" w:afterAutospacing="0" w:line="400" w:lineRule="exact"/>
        <w:ind w:firstLine="481" w:firstLineChars="200"/>
        <w:jc w:val="both"/>
        <w:rPr>
          <w:rStyle w:val="10"/>
          <w:rFonts w:cs="宋体"/>
        </w:rPr>
      </w:pPr>
      <w:r>
        <w:rPr>
          <w:rStyle w:val="10"/>
          <w:rFonts w:hint="eastAsia" w:cs="宋体"/>
        </w:rPr>
        <w:t>（一）申请专职律师执业申请材料目录</w:t>
      </w:r>
    </w:p>
    <w:tbl>
      <w:tblPr>
        <w:tblStyle w:val="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004"/>
        <w:gridCol w:w="970"/>
        <w:gridCol w:w="752"/>
        <w:gridCol w:w="178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9" w:type="dxa"/>
            <w:vAlign w:val="center"/>
          </w:tcPr>
          <w:p>
            <w:pPr>
              <w:pStyle w:val="6"/>
              <w:widowControl w:val="0"/>
              <w:spacing w:before="0" w:beforeAutospacing="0" w:after="0" w:afterAutospacing="0" w:line="340" w:lineRule="exact"/>
              <w:jc w:val="center"/>
              <w:rPr>
                <w:rStyle w:val="10"/>
                <w:rFonts w:cs="宋体"/>
                <w:b w:val="0"/>
                <w:bCs w:val="0"/>
                <w:sz w:val="21"/>
                <w:szCs w:val="21"/>
              </w:rPr>
            </w:pPr>
            <w:r>
              <w:rPr>
                <w:rStyle w:val="10"/>
                <w:rFonts w:hint="eastAsia" w:cs="宋体"/>
                <w:b w:val="0"/>
                <w:bCs w:val="0"/>
                <w:sz w:val="21"/>
                <w:szCs w:val="21"/>
              </w:rPr>
              <w:t>序号</w:t>
            </w:r>
          </w:p>
        </w:tc>
        <w:tc>
          <w:tcPr>
            <w:tcW w:w="2004" w:type="dxa"/>
            <w:vAlign w:val="center"/>
          </w:tcPr>
          <w:p>
            <w:pPr>
              <w:pStyle w:val="6"/>
              <w:widowControl w:val="0"/>
              <w:spacing w:before="0" w:beforeAutospacing="0" w:after="0" w:afterAutospacing="0" w:line="340" w:lineRule="exact"/>
              <w:jc w:val="center"/>
              <w:rPr>
                <w:rStyle w:val="10"/>
                <w:rFonts w:cs="宋体"/>
                <w:b w:val="0"/>
                <w:bCs w:val="0"/>
                <w:sz w:val="21"/>
                <w:szCs w:val="21"/>
              </w:rPr>
            </w:pPr>
            <w:r>
              <w:rPr>
                <w:rStyle w:val="10"/>
                <w:rFonts w:hint="eastAsia" w:cs="宋体"/>
                <w:b w:val="0"/>
                <w:bCs w:val="0"/>
                <w:sz w:val="21"/>
                <w:szCs w:val="21"/>
              </w:rPr>
              <w:t>材料名称</w:t>
            </w:r>
          </w:p>
        </w:tc>
        <w:tc>
          <w:tcPr>
            <w:tcW w:w="970" w:type="dxa"/>
            <w:vAlign w:val="center"/>
          </w:tcPr>
          <w:p>
            <w:pPr>
              <w:pStyle w:val="6"/>
              <w:widowControl w:val="0"/>
              <w:spacing w:before="0" w:beforeAutospacing="0" w:after="0" w:afterAutospacing="0" w:line="340" w:lineRule="exact"/>
              <w:jc w:val="center"/>
              <w:rPr>
                <w:rStyle w:val="10"/>
                <w:rFonts w:cs="宋体"/>
                <w:b w:val="0"/>
                <w:bCs w:val="0"/>
                <w:sz w:val="21"/>
                <w:szCs w:val="21"/>
              </w:rPr>
            </w:pPr>
            <w:r>
              <w:rPr>
                <w:rStyle w:val="10"/>
                <w:rFonts w:hint="eastAsia" w:cs="宋体"/>
                <w:b w:val="0"/>
                <w:bCs w:val="0"/>
                <w:sz w:val="21"/>
                <w:szCs w:val="21"/>
              </w:rPr>
              <w:t>材料</w:t>
            </w:r>
          </w:p>
          <w:p>
            <w:pPr>
              <w:pStyle w:val="6"/>
              <w:widowControl w:val="0"/>
              <w:spacing w:before="0" w:beforeAutospacing="0" w:after="0" w:afterAutospacing="0" w:line="340" w:lineRule="exact"/>
              <w:jc w:val="center"/>
              <w:rPr>
                <w:rStyle w:val="10"/>
                <w:rFonts w:cs="宋体"/>
                <w:b w:val="0"/>
                <w:bCs w:val="0"/>
                <w:sz w:val="21"/>
                <w:szCs w:val="21"/>
              </w:rPr>
            </w:pPr>
            <w:r>
              <w:rPr>
                <w:rStyle w:val="10"/>
                <w:rFonts w:hint="eastAsia" w:cs="宋体"/>
                <w:b w:val="0"/>
                <w:bCs w:val="0"/>
                <w:sz w:val="21"/>
                <w:szCs w:val="21"/>
              </w:rPr>
              <w:t>形式</w:t>
            </w:r>
          </w:p>
        </w:tc>
        <w:tc>
          <w:tcPr>
            <w:tcW w:w="752" w:type="dxa"/>
            <w:vAlign w:val="center"/>
          </w:tcPr>
          <w:p>
            <w:pPr>
              <w:pStyle w:val="6"/>
              <w:widowControl w:val="0"/>
              <w:spacing w:before="0" w:beforeAutospacing="0" w:after="0" w:afterAutospacing="0" w:line="340" w:lineRule="exact"/>
              <w:jc w:val="center"/>
              <w:rPr>
                <w:rStyle w:val="10"/>
                <w:rFonts w:cs="宋体"/>
                <w:b w:val="0"/>
                <w:bCs w:val="0"/>
                <w:sz w:val="21"/>
                <w:szCs w:val="21"/>
              </w:rPr>
            </w:pPr>
            <w:r>
              <w:rPr>
                <w:rStyle w:val="10"/>
                <w:rFonts w:hint="eastAsia" w:cs="宋体"/>
                <w:b w:val="0"/>
                <w:bCs w:val="0"/>
                <w:sz w:val="21"/>
                <w:szCs w:val="21"/>
              </w:rPr>
              <w:t>份数</w:t>
            </w:r>
          </w:p>
        </w:tc>
        <w:tc>
          <w:tcPr>
            <w:tcW w:w="1789" w:type="dxa"/>
            <w:vAlign w:val="center"/>
          </w:tcPr>
          <w:p>
            <w:pPr>
              <w:pStyle w:val="6"/>
              <w:widowControl w:val="0"/>
              <w:spacing w:before="0" w:beforeAutospacing="0" w:after="0" w:afterAutospacing="0" w:line="340" w:lineRule="exact"/>
              <w:jc w:val="center"/>
              <w:rPr>
                <w:rStyle w:val="10"/>
                <w:rFonts w:cs="宋体"/>
                <w:b w:val="0"/>
                <w:bCs w:val="0"/>
                <w:sz w:val="21"/>
                <w:szCs w:val="21"/>
              </w:rPr>
            </w:pPr>
            <w:r>
              <w:rPr>
                <w:rStyle w:val="10"/>
                <w:rFonts w:hint="eastAsia" w:cs="宋体"/>
                <w:b w:val="0"/>
                <w:bCs w:val="0"/>
                <w:sz w:val="21"/>
                <w:szCs w:val="21"/>
              </w:rPr>
              <w:t>材料来源</w:t>
            </w:r>
          </w:p>
        </w:tc>
        <w:tc>
          <w:tcPr>
            <w:tcW w:w="2730" w:type="dxa"/>
            <w:vAlign w:val="center"/>
          </w:tcPr>
          <w:p>
            <w:pPr>
              <w:pStyle w:val="6"/>
              <w:widowControl w:val="0"/>
              <w:spacing w:before="0" w:beforeAutospacing="0" w:after="0" w:afterAutospacing="0" w:line="34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699" w:type="dxa"/>
            <w:vAlign w:val="center"/>
          </w:tcPr>
          <w:p>
            <w:pPr>
              <w:pStyle w:val="6"/>
              <w:widowControl w:val="0"/>
              <w:spacing w:before="0" w:beforeAutospacing="0" w:after="0" w:afterAutospacing="0" w:line="340" w:lineRule="exact"/>
              <w:jc w:val="center"/>
              <w:rPr>
                <w:rStyle w:val="10"/>
                <w:rFonts w:cs="宋体"/>
                <w:b w:val="0"/>
                <w:bCs w:val="0"/>
                <w:sz w:val="21"/>
                <w:szCs w:val="21"/>
              </w:rPr>
            </w:pPr>
            <w:r>
              <w:rPr>
                <w:rStyle w:val="10"/>
                <w:rFonts w:cs="宋体"/>
                <w:b w:val="0"/>
                <w:bCs w:val="0"/>
                <w:sz w:val="21"/>
                <w:szCs w:val="21"/>
              </w:rPr>
              <w:t>1</w:t>
            </w:r>
          </w:p>
        </w:tc>
        <w:tc>
          <w:tcPr>
            <w:tcW w:w="2004"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法律职业资格证书（正副本）或律师资格证书</w:t>
            </w:r>
          </w:p>
        </w:tc>
        <w:tc>
          <w:tcPr>
            <w:tcW w:w="970" w:type="dxa"/>
            <w:vMerge w:val="restart"/>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扫描件（</w:t>
            </w:r>
            <w:r>
              <w:rPr>
                <w:rStyle w:val="10"/>
                <w:rFonts w:cs="宋体"/>
                <w:b w:val="0"/>
                <w:bCs w:val="0"/>
                <w:sz w:val="21"/>
                <w:szCs w:val="21"/>
              </w:rPr>
              <w:t>PDF</w:t>
            </w:r>
            <w:r>
              <w:rPr>
                <w:rStyle w:val="10"/>
                <w:rFonts w:hint="eastAsia" w:cs="宋体"/>
                <w:b w:val="0"/>
                <w:bCs w:val="0"/>
                <w:sz w:val="21"/>
                <w:szCs w:val="21"/>
              </w:rPr>
              <w:t>格式）</w:t>
            </w:r>
          </w:p>
        </w:tc>
        <w:tc>
          <w:tcPr>
            <w:tcW w:w="752"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789"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司法部颁发</w:t>
            </w:r>
          </w:p>
        </w:tc>
        <w:tc>
          <w:tcPr>
            <w:tcW w:w="2730" w:type="dxa"/>
            <w:vMerge w:val="restart"/>
            <w:vAlign w:val="center"/>
          </w:tcPr>
          <w:p>
            <w:pPr>
              <w:pStyle w:val="6"/>
              <w:widowControl w:val="0"/>
              <w:spacing w:before="0" w:beforeAutospacing="0" w:after="0" w:afterAutospacing="0" w:line="400" w:lineRule="exact"/>
              <w:jc w:val="both"/>
              <w:rPr>
                <w:rStyle w:val="10"/>
                <w:rFonts w:cs="宋体"/>
                <w:bCs w:val="0"/>
                <w:sz w:val="21"/>
                <w:szCs w:val="21"/>
              </w:rPr>
            </w:pPr>
            <w:r>
              <w:rPr>
                <w:rStyle w:val="10"/>
                <w:rFonts w:hint="eastAsia" w:cs="宋体"/>
                <w:bCs w:val="0"/>
                <w:sz w:val="21"/>
                <w:szCs w:val="21"/>
              </w:rPr>
              <w:t>材料要求：</w:t>
            </w:r>
          </w:p>
          <w:p>
            <w:pPr>
              <w:pStyle w:val="6"/>
              <w:widowControl w:val="0"/>
              <w:spacing w:before="0" w:beforeAutospacing="0" w:after="0" w:afterAutospacing="0" w:line="400" w:lineRule="exact"/>
              <w:jc w:val="both"/>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提交材料有有效期限的，应在申请材料受理和审核期间内有效；</w:t>
            </w:r>
          </w:p>
          <w:p>
            <w:pPr>
              <w:pStyle w:val="6"/>
              <w:widowControl w:val="0"/>
              <w:spacing w:before="0" w:beforeAutospacing="0" w:after="0" w:afterAutospacing="0" w:line="400" w:lineRule="exact"/>
              <w:jc w:val="both"/>
              <w:rPr>
                <w:rStyle w:val="10"/>
                <w:rFonts w:cs="宋体"/>
                <w:b w:val="0"/>
                <w:bCs w:val="0"/>
                <w:sz w:val="21"/>
                <w:szCs w:val="21"/>
              </w:rPr>
            </w:pPr>
            <w:r>
              <w:rPr>
                <w:rStyle w:val="10"/>
                <w:rFonts w:cs="宋体"/>
                <w:b w:val="0"/>
                <w:bCs w:val="0"/>
                <w:sz w:val="21"/>
                <w:szCs w:val="21"/>
              </w:rPr>
              <w:t>2.</w:t>
            </w:r>
            <w:r>
              <w:rPr>
                <w:rStyle w:val="10"/>
                <w:rFonts w:hint="eastAsia" w:cs="宋体"/>
                <w:b w:val="0"/>
                <w:bCs w:val="0"/>
                <w:sz w:val="21"/>
                <w:szCs w:val="21"/>
              </w:rPr>
              <w:t>提交的法律职业资格证书副本中的身份证号信息应与身份证、户口</w:t>
            </w:r>
            <w:r>
              <w:rPr>
                <w:rStyle w:val="10"/>
                <w:rFonts w:hint="eastAsia" w:cs="宋体"/>
                <w:b w:val="0"/>
                <w:bCs w:val="0"/>
                <w:sz w:val="21"/>
                <w:szCs w:val="21"/>
                <w:lang w:eastAsia="zh-CN"/>
              </w:rPr>
              <w:t>薄</w:t>
            </w:r>
            <w:bookmarkStart w:id="10" w:name="_GoBack"/>
            <w:bookmarkEnd w:id="10"/>
            <w:r>
              <w:rPr>
                <w:rStyle w:val="10"/>
                <w:rFonts w:hint="eastAsia" w:cs="宋体"/>
                <w:b w:val="0"/>
                <w:bCs w:val="0"/>
                <w:sz w:val="21"/>
                <w:szCs w:val="21"/>
              </w:rPr>
              <w:t>中所载的信息一致，不一致的，应提交有权机关出具的相关证明。</w:t>
            </w:r>
          </w:p>
          <w:p>
            <w:pPr>
              <w:pStyle w:val="6"/>
              <w:widowControl w:val="0"/>
              <w:spacing w:before="0" w:beforeAutospacing="0" w:after="0" w:afterAutospacing="0" w:line="340" w:lineRule="exact"/>
              <w:jc w:val="both"/>
              <w:rPr>
                <w:rStyle w:val="10"/>
                <w:rFonts w:cs="宋体"/>
                <w:bCs w:val="0"/>
                <w:sz w:val="21"/>
                <w:szCs w:val="21"/>
              </w:rPr>
            </w:pPr>
            <w:r>
              <w:rPr>
                <w:rStyle w:val="10"/>
                <w:rFonts w:hint="eastAsia" w:cs="宋体"/>
                <w:bCs w:val="0"/>
                <w:sz w:val="21"/>
                <w:szCs w:val="21"/>
              </w:rPr>
              <w:t>办理流程：</w:t>
            </w:r>
          </w:p>
          <w:p>
            <w:pPr>
              <w:pStyle w:val="6"/>
              <w:widowControl w:val="0"/>
              <w:spacing w:before="0" w:beforeAutospacing="0" w:after="0" w:afterAutospacing="0" w:line="400" w:lineRule="exact"/>
              <w:jc w:val="both"/>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在云南律师工作管理系统中注册本人律师账号（选择在云南省未取得执业证书）；</w:t>
            </w:r>
          </w:p>
          <w:p>
            <w:pPr>
              <w:pStyle w:val="6"/>
              <w:widowControl w:val="0"/>
              <w:spacing w:before="0" w:beforeAutospacing="0" w:after="0" w:afterAutospacing="0" w:line="400" w:lineRule="exact"/>
              <w:jc w:val="both"/>
              <w:rPr>
                <w:rStyle w:val="10"/>
                <w:rFonts w:cs="宋体"/>
                <w:b w:val="0"/>
                <w:bCs w:val="0"/>
                <w:sz w:val="21"/>
                <w:szCs w:val="21"/>
              </w:rPr>
            </w:pPr>
            <w:r>
              <w:rPr>
                <w:rStyle w:val="10"/>
                <w:rFonts w:cs="宋体"/>
                <w:b w:val="0"/>
                <w:bCs w:val="0"/>
                <w:sz w:val="21"/>
                <w:szCs w:val="21"/>
              </w:rPr>
              <w:t>2.</w:t>
            </w:r>
            <w:r>
              <w:rPr>
                <w:rStyle w:val="10"/>
                <w:rFonts w:hint="eastAsia" w:cs="宋体"/>
                <w:b w:val="0"/>
                <w:bCs w:val="0"/>
                <w:sz w:val="21"/>
                <w:szCs w:val="21"/>
              </w:rPr>
              <w:t>提起执业申请；</w:t>
            </w:r>
          </w:p>
          <w:p>
            <w:pPr>
              <w:pStyle w:val="6"/>
              <w:widowControl w:val="0"/>
              <w:spacing w:before="0" w:beforeAutospacing="0" w:after="0" w:afterAutospacing="0" w:line="400" w:lineRule="exact"/>
              <w:jc w:val="both"/>
              <w:rPr>
                <w:rStyle w:val="10"/>
                <w:rFonts w:cs="宋体"/>
                <w:b w:val="0"/>
                <w:bCs w:val="0"/>
                <w:sz w:val="21"/>
                <w:szCs w:val="21"/>
              </w:rPr>
            </w:pPr>
            <w:r>
              <w:rPr>
                <w:rStyle w:val="10"/>
                <w:rFonts w:hint="eastAsia" w:cs="宋体"/>
                <w:b w:val="0"/>
                <w:bCs w:val="0"/>
                <w:sz w:val="21"/>
                <w:szCs w:val="21"/>
              </w:rPr>
              <w:t>3.通过邮政EMS将本人照片一张寄至“昆明市滇池路219号 云南省司法厅收发室转律师工作处”（为避免丢失，务请通过邮政EMS投送，未按此要求者，不予办理）；</w:t>
            </w:r>
          </w:p>
          <w:p>
            <w:pPr>
              <w:pStyle w:val="6"/>
              <w:widowControl w:val="0"/>
              <w:spacing w:before="0" w:beforeAutospacing="0" w:after="0" w:afterAutospacing="0" w:line="400" w:lineRule="exact"/>
              <w:jc w:val="both"/>
              <w:rPr>
                <w:rStyle w:val="10"/>
                <w:rFonts w:cs="宋体"/>
                <w:b w:val="0"/>
                <w:sz w:val="21"/>
                <w:szCs w:val="21"/>
              </w:rPr>
            </w:pPr>
            <w:r>
              <w:rPr>
                <w:rStyle w:val="10"/>
                <w:rFonts w:hint="eastAsia" w:cs="宋体"/>
                <w:b w:val="0"/>
                <w:bCs w:val="0"/>
                <w:sz w:val="21"/>
                <w:szCs w:val="21"/>
              </w:rPr>
              <w:t>4</w:t>
            </w:r>
            <w:r>
              <w:rPr>
                <w:rStyle w:val="10"/>
                <w:rFonts w:cs="宋体"/>
                <w:b w:val="0"/>
                <w:bCs w:val="0"/>
                <w:sz w:val="21"/>
                <w:szCs w:val="21"/>
              </w:rPr>
              <w:t>.</w:t>
            </w:r>
            <w:r>
              <w:rPr>
                <w:rStyle w:val="10"/>
                <w:rFonts w:cs="宋体"/>
                <w:b w:val="0"/>
                <w:sz w:val="21"/>
                <w:szCs w:val="21"/>
              </w:rPr>
              <w:t xml:space="preserve"> 通过云南律师管理系统查看审批进程</w:t>
            </w:r>
            <w:r>
              <w:rPr>
                <w:rStyle w:val="10"/>
                <w:rFonts w:hint="eastAsia" w:cs="宋体"/>
                <w:b w:val="0"/>
                <w:sz w:val="21"/>
                <w:szCs w:val="21"/>
              </w:rPr>
              <w:t>，</w:t>
            </w:r>
            <w:r>
              <w:rPr>
                <w:rStyle w:val="10"/>
                <w:rFonts w:cs="宋体"/>
                <w:b w:val="0"/>
                <w:sz w:val="21"/>
                <w:szCs w:val="21"/>
              </w:rPr>
              <w:t>无需来电咨询</w:t>
            </w:r>
            <w:r>
              <w:rPr>
                <w:rStyle w:val="10"/>
                <w:rFonts w:hint="eastAsia" w:cs="宋体"/>
                <w:b w:val="0"/>
                <w:sz w:val="21"/>
                <w:szCs w:val="21"/>
              </w:rPr>
              <w:t>；</w:t>
            </w:r>
          </w:p>
          <w:p>
            <w:pPr>
              <w:pStyle w:val="6"/>
              <w:widowControl w:val="0"/>
              <w:spacing w:before="0" w:beforeAutospacing="0" w:after="0" w:afterAutospacing="0" w:line="400" w:lineRule="exact"/>
              <w:jc w:val="both"/>
              <w:rPr>
                <w:rStyle w:val="10"/>
                <w:rFonts w:cs="宋体"/>
                <w:b w:val="0"/>
                <w:sz w:val="21"/>
                <w:szCs w:val="21"/>
              </w:rPr>
            </w:pPr>
            <w:r>
              <w:rPr>
                <w:rStyle w:val="10"/>
                <w:rFonts w:hint="eastAsia" w:cs="宋体"/>
                <w:b w:val="0"/>
                <w:sz w:val="21"/>
                <w:szCs w:val="21"/>
              </w:rPr>
              <w:t>5。省司法厅审核许可后将发送手机短信提示；</w:t>
            </w:r>
          </w:p>
          <w:p>
            <w:pPr>
              <w:pStyle w:val="6"/>
              <w:widowControl w:val="0"/>
              <w:spacing w:before="0" w:beforeAutospacing="0" w:after="0" w:afterAutospacing="0" w:line="400" w:lineRule="exact"/>
              <w:jc w:val="both"/>
              <w:rPr>
                <w:rStyle w:val="10"/>
                <w:rFonts w:cs="宋体"/>
                <w:b w:val="0"/>
                <w:sz w:val="21"/>
                <w:szCs w:val="21"/>
              </w:rPr>
            </w:pPr>
            <w:r>
              <w:rPr>
                <w:rStyle w:val="10"/>
                <w:rFonts w:hint="eastAsia" w:cs="宋体"/>
                <w:b w:val="0"/>
                <w:sz w:val="21"/>
                <w:szCs w:val="21"/>
              </w:rPr>
              <w:t>6.邮政发出时将有短信提示，无须来电咨询。</w:t>
            </w:r>
          </w:p>
          <w:p>
            <w:pPr>
              <w:pStyle w:val="6"/>
              <w:widowControl w:val="0"/>
              <w:spacing w:before="0" w:beforeAutospacing="0" w:after="0" w:afterAutospacing="0" w:line="400" w:lineRule="exact"/>
              <w:jc w:val="both"/>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699"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cs="宋体"/>
                <w:b w:val="0"/>
                <w:bCs w:val="0"/>
                <w:sz w:val="21"/>
                <w:szCs w:val="21"/>
              </w:rPr>
              <w:t>2</w:t>
            </w:r>
          </w:p>
        </w:tc>
        <w:tc>
          <w:tcPr>
            <w:tcW w:w="2004"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实习考核意见</w:t>
            </w:r>
          </w:p>
        </w:tc>
        <w:tc>
          <w:tcPr>
            <w:tcW w:w="970" w:type="dxa"/>
            <w:vMerge w:val="continue"/>
            <w:vAlign w:val="center"/>
          </w:tcPr>
          <w:p>
            <w:pPr>
              <w:pStyle w:val="6"/>
              <w:widowControl w:val="0"/>
              <w:spacing w:before="0" w:beforeAutospacing="0" w:after="0" w:afterAutospacing="0" w:line="340" w:lineRule="exact"/>
              <w:rPr>
                <w:rStyle w:val="10"/>
                <w:rFonts w:cs="宋体"/>
                <w:b w:val="0"/>
                <w:bCs w:val="0"/>
                <w:sz w:val="21"/>
                <w:szCs w:val="21"/>
              </w:rPr>
            </w:pPr>
          </w:p>
        </w:tc>
        <w:tc>
          <w:tcPr>
            <w:tcW w:w="752"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789"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实习所在律师事务所所属律师协会核发</w:t>
            </w:r>
          </w:p>
        </w:tc>
        <w:tc>
          <w:tcPr>
            <w:tcW w:w="2730" w:type="dxa"/>
            <w:vMerge w:val="continue"/>
            <w:vAlign w:val="center"/>
          </w:tcPr>
          <w:p>
            <w:pPr>
              <w:pStyle w:val="6"/>
              <w:widowControl w:val="0"/>
              <w:spacing w:before="0" w:beforeAutospacing="0" w:after="0" w:afterAutospacing="0" w:line="340" w:lineRule="exact"/>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99"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cs="宋体"/>
                <w:b w:val="0"/>
                <w:bCs w:val="0"/>
                <w:sz w:val="21"/>
                <w:szCs w:val="21"/>
              </w:rPr>
              <w:t>3</w:t>
            </w:r>
          </w:p>
        </w:tc>
        <w:tc>
          <w:tcPr>
            <w:tcW w:w="2004"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身份证（持法律职业资格证书</w:t>
            </w:r>
            <w:r>
              <w:rPr>
                <w:rStyle w:val="10"/>
                <w:rFonts w:cs="宋体"/>
                <w:b w:val="0"/>
                <w:bCs w:val="0"/>
                <w:sz w:val="21"/>
                <w:szCs w:val="21"/>
              </w:rPr>
              <w:t>C</w:t>
            </w:r>
            <w:r>
              <w:rPr>
                <w:rStyle w:val="10"/>
                <w:rFonts w:hint="eastAsia" w:cs="宋体"/>
                <w:b w:val="0"/>
                <w:bCs w:val="0"/>
                <w:sz w:val="21"/>
                <w:szCs w:val="21"/>
              </w:rPr>
              <w:t>证人员还需提供</w:t>
            </w:r>
            <w:r>
              <w:rPr>
                <w:rStyle w:val="10"/>
                <w:rFonts w:hint="eastAsia" w:cs="宋体"/>
                <w:b w:val="0"/>
                <w:bCs w:val="0"/>
                <w:sz w:val="21"/>
                <w:szCs w:val="21"/>
                <w:lang w:eastAsia="zh-CN"/>
              </w:rPr>
              <w:t>户口簿</w:t>
            </w:r>
            <w:r>
              <w:rPr>
                <w:rStyle w:val="10"/>
                <w:rFonts w:hint="eastAsia" w:cs="宋体"/>
                <w:b w:val="0"/>
                <w:bCs w:val="0"/>
                <w:sz w:val="21"/>
                <w:szCs w:val="21"/>
              </w:rPr>
              <w:t>）</w:t>
            </w:r>
          </w:p>
        </w:tc>
        <w:tc>
          <w:tcPr>
            <w:tcW w:w="970" w:type="dxa"/>
            <w:vMerge w:val="continue"/>
            <w:vAlign w:val="center"/>
          </w:tcPr>
          <w:p>
            <w:pPr>
              <w:pStyle w:val="6"/>
              <w:widowControl w:val="0"/>
              <w:spacing w:before="0" w:beforeAutospacing="0" w:after="0" w:afterAutospacing="0" w:line="340" w:lineRule="exact"/>
              <w:rPr>
                <w:rStyle w:val="10"/>
                <w:rFonts w:cs="宋体"/>
                <w:b w:val="0"/>
                <w:bCs w:val="0"/>
                <w:sz w:val="21"/>
                <w:szCs w:val="21"/>
              </w:rPr>
            </w:pPr>
          </w:p>
        </w:tc>
        <w:tc>
          <w:tcPr>
            <w:tcW w:w="752"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789"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户籍所在地公安机关出具</w:t>
            </w:r>
          </w:p>
        </w:tc>
        <w:tc>
          <w:tcPr>
            <w:tcW w:w="2730" w:type="dxa"/>
            <w:vMerge w:val="continue"/>
            <w:vAlign w:val="center"/>
          </w:tcPr>
          <w:p>
            <w:pPr>
              <w:pStyle w:val="6"/>
              <w:widowControl w:val="0"/>
              <w:spacing w:before="0" w:beforeAutospacing="0" w:after="0" w:afterAutospacing="0" w:line="340" w:lineRule="exact"/>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99"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cs="宋体"/>
                <w:b w:val="0"/>
                <w:bCs w:val="0"/>
                <w:sz w:val="21"/>
                <w:szCs w:val="21"/>
              </w:rPr>
              <w:t>4</w:t>
            </w:r>
          </w:p>
        </w:tc>
        <w:tc>
          <w:tcPr>
            <w:tcW w:w="2004"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申请专职律师执业承诺书</w:t>
            </w:r>
          </w:p>
        </w:tc>
        <w:tc>
          <w:tcPr>
            <w:tcW w:w="970" w:type="dxa"/>
            <w:vMerge w:val="continue"/>
            <w:vAlign w:val="center"/>
          </w:tcPr>
          <w:p>
            <w:pPr>
              <w:pStyle w:val="6"/>
              <w:widowControl w:val="0"/>
              <w:spacing w:before="0" w:beforeAutospacing="0" w:after="0" w:afterAutospacing="0" w:line="340" w:lineRule="exact"/>
              <w:rPr>
                <w:rStyle w:val="10"/>
                <w:rFonts w:cs="宋体"/>
                <w:b w:val="0"/>
                <w:bCs w:val="0"/>
                <w:sz w:val="21"/>
                <w:szCs w:val="21"/>
              </w:rPr>
            </w:pPr>
          </w:p>
        </w:tc>
        <w:tc>
          <w:tcPr>
            <w:tcW w:w="752"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789"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申请人自备</w:t>
            </w:r>
          </w:p>
        </w:tc>
        <w:tc>
          <w:tcPr>
            <w:tcW w:w="2730" w:type="dxa"/>
            <w:vMerge w:val="continue"/>
            <w:vAlign w:val="center"/>
          </w:tcPr>
          <w:p>
            <w:pPr>
              <w:pStyle w:val="6"/>
              <w:widowControl w:val="0"/>
              <w:spacing w:before="0" w:beforeAutospacing="0" w:after="0" w:afterAutospacing="0" w:line="340" w:lineRule="exact"/>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699"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cs="宋体"/>
                <w:b w:val="0"/>
                <w:bCs w:val="0"/>
                <w:sz w:val="21"/>
                <w:szCs w:val="21"/>
              </w:rPr>
              <w:t>5</w:t>
            </w:r>
          </w:p>
        </w:tc>
        <w:tc>
          <w:tcPr>
            <w:tcW w:w="2004"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申请人申请执业前有其他职业经历的，应当提交离职证明</w:t>
            </w:r>
          </w:p>
        </w:tc>
        <w:tc>
          <w:tcPr>
            <w:tcW w:w="970" w:type="dxa"/>
            <w:vMerge w:val="restart"/>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原件及扫描件（</w:t>
            </w:r>
            <w:r>
              <w:rPr>
                <w:rStyle w:val="10"/>
                <w:rFonts w:cs="宋体"/>
                <w:b w:val="0"/>
                <w:bCs w:val="0"/>
                <w:sz w:val="21"/>
                <w:szCs w:val="21"/>
              </w:rPr>
              <w:t>PDF</w:t>
            </w:r>
            <w:r>
              <w:rPr>
                <w:rStyle w:val="10"/>
                <w:rFonts w:hint="eastAsia" w:cs="宋体"/>
                <w:b w:val="0"/>
                <w:bCs w:val="0"/>
                <w:sz w:val="21"/>
                <w:szCs w:val="21"/>
              </w:rPr>
              <w:t>格式）</w:t>
            </w:r>
          </w:p>
        </w:tc>
        <w:tc>
          <w:tcPr>
            <w:tcW w:w="752"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789"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原工作部门、单位出具（</w:t>
            </w:r>
            <w:r>
              <w:rPr>
                <w:rFonts w:hint="eastAsia"/>
                <w:sz w:val="21"/>
                <w:szCs w:val="21"/>
              </w:rPr>
              <w:t>从原单位辞职、退休、解除劳动关系、军队转业或者退伍后自谋职业等不再从事原有职业的有效证明）</w:t>
            </w:r>
          </w:p>
        </w:tc>
        <w:tc>
          <w:tcPr>
            <w:tcW w:w="2730" w:type="dxa"/>
            <w:vMerge w:val="continue"/>
            <w:vAlign w:val="center"/>
          </w:tcPr>
          <w:p>
            <w:pPr>
              <w:pStyle w:val="6"/>
              <w:widowControl w:val="0"/>
              <w:spacing w:before="0" w:beforeAutospacing="0" w:after="0" w:afterAutospacing="0" w:line="340" w:lineRule="exact"/>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699"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cs="宋体"/>
                <w:b w:val="0"/>
                <w:bCs w:val="0"/>
                <w:sz w:val="21"/>
                <w:szCs w:val="21"/>
              </w:rPr>
              <w:t>6</w:t>
            </w:r>
          </w:p>
        </w:tc>
        <w:tc>
          <w:tcPr>
            <w:tcW w:w="2004"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国资所占编人员应当提交执业机构主管司法行政机关出具的目前职业身份（状况）证明</w:t>
            </w:r>
          </w:p>
        </w:tc>
        <w:tc>
          <w:tcPr>
            <w:tcW w:w="970" w:type="dxa"/>
            <w:vMerge w:val="continue"/>
            <w:vAlign w:val="center"/>
          </w:tcPr>
          <w:p>
            <w:pPr>
              <w:pStyle w:val="6"/>
              <w:widowControl w:val="0"/>
              <w:spacing w:before="0" w:beforeAutospacing="0" w:after="0" w:afterAutospacing="0" w:line="340" w:lineRule="exact"/>
              <w:rPr>
                <w:rStyle w:val="10"/>
                <w:rFonts w:cs="宋体"/>
                <w:b w:val="0"/>
                <w:bCs w:val="0"/>
                <w:sz w:val="21"/>
                <w:szCs w:val="21"/>
              </w:rPr>
            </w:pPr>
          </w:p>
        </w:tc>
        <w:tc>
          <w:tcPr>
            <w:tcW w:w="752"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789"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原主管司法行政机关出具</w:t>
            </w:r>
          </w:p>
        </w:tc>
        <w:tc>
          <w:tcPr>
            <w:tcW w:w="2730" w:type="dxa"/>
            <w:vMerge w:val="continue"/>
            <w:vAlign w:val="center"/>
          </w:tcPr>
          <w:p>
            <w:pPr>
              <w:pStyle w:val="6"/>
              <w:widowControl w:val="0"/>
              <w:spacing w:before="0" w:beforeAutospacing="0" w:after="0" w:afterAutospacing="0" w:line="340" w:lineRule="exact"/>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699"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cs="宋体"/>
                <w:b w:val="0"/>
                <w:bCs w:val="0"/>
                <w:sz w:val="21"/>
                <w:szCs w:val="21"/>
              </w:rPr>
              <w:t>7</w:t>
            </w:r>
          </w:p>
        </w:tc>
        <w:tc>
          <w:tcPr>
            <w:tcW w:w="2004"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律师事务所出具的同意接收申请人的证明（劳动合同或聘用合同）</w:t>
            </w:r>
          </w:p>
        </w:tc>
        <w:tc>
          <w:tcPr>
            <w:tcW w:w="970" w:type="dxa"/>
            <w:vMerge w:val="continue"/>
            <w:vAlign w:val="center"/>
          </w:tcPr>
          <w:p>
            <w:pPr>
              <w:pStyle w:val="6"/>
              <w:widowControl w:val="0"/>
              <w:spacing w:before="0" w:beforeAutospacing="0" w:after="0" w:afterAutospacing="0" w:line="340" w:lineRule="exact"/>
              <w:rPr>
                <w:rStyle w:val="10"/>
                <w:rFonts w:cs="宋体"/>
                <w:b w:val="0"/>
                <w:bCs w:val="0"/>
                <w:sz w:val="21"/>
                <w:szCs w:val="21"/>
              </w:rPr>
            </w:pPr>
          </w:p>
        </w:tc>
        <w:tc>
          <w:tcPr>
            <w:tcW w:w="752"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789"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拟执业机构出具</w:t>
            </w:r>
          </w:p>
        </w:tc>
        <w:tc>
          <w:tcPr>
            <w:tcW w:w="2730" w:type="dxa"/>
            <w:vMerge w:val="continue"/>
            <w:vAlign w:val="center"/>
          </w:tcPr>
          <w:p>
            <w:pPr>
              <w:pStyle w:val="6"/>
              <w:widowControl w:val="0"/>
              <w:spacing w:before="0" w:beforeAutospacing="0" w:after="0" w:afterAutospacing="0" w:line="340" w:lineRule="exact"/>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699"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8</w:t>
            </w:r>
          </w:p>
        </w:tc>
        <w:tc>
          <w:tcPr>
            <w:tcW w:w="2004" w:type="dxa"/>
          </w:tcPr>
          <w:p>
            <w:pPr>
              <w:spacing w:line="239" w:lineRule="auto"/>
              <w:jc w:val="center"/>
              <w:rPr>
                <w:rStyle w:val="10"/>
                <w:rFonts w:ascii="宋体" w:hAnsi="宋体" w:cs="宋体"/>
                <w:b w:val="0"/>
                <w:bCs w:val="0"/>
                <w:kern w:val="0"/>
                <w:szCs w:val="21"/>
              </w:rPr>
            </w:pPr>
            <w:r>
              <w:rPr>
                <w:rStyle w:val="10"/>
                <w:rFonts w:hint="eastAsia" w:cs="宋体"/>
                <w:b w:val="0"/>
                <w:bCs w:val="0"/>
                <w:szCs w:val="21"/>
              </w:rPr>
              <w:t>如系重新申请执业的，需要提交能够证明</w:t>
            </w:r>
            <w:r>
              <w:rPr>
                <w:rStyle w:val="10"/>
                <w:rFonts w:hint="eastAsia" w:ascii="宋体" w:hAnsi="宋体" w:cs="宋体"/>
                <w:b w:val="0"/>
                <w:bCs w:val="0"/>
                <w:kern w:val="0"/>
                <w:szCs w:val="21"/>
              </w:rPr>
              <w:t>曾从事</w:t>
            </w:r>
            <w:r>
              <w:rPr>
                <w:rStyle w:val="10"/>
                <w:rFonts w:hint="eastAsia" w:cs="宋体"/>
                <w:b w:val="0"/>
                <w:bCs w:val="0"/>
                <w:szCs w:val="21"/>
              </w:rPr>
              <w:t>过</w:t>
            </w:r>
            <w:r>
              <w:rPr>
                <w:rStyle w:val="10"/>
                <w:rFonts w:hint="eastAsia" w:ascii="宋体" w:hAnsi="宋体" w:cs="宋体"/>
                <w:b w:val="0"/>
                <w:bCs w:val="0"/>
                <w:kern w:val="0"/>
                <w:szCs w:val="21"/>
              </w:rPr>
              <w:t>律师执业的证明</w:t>
            </w:r>
            <w:r>
              <w:rPr>
                <w:rStyle w:val="10"/>
                <w:rFonts w:hint="eastAsia" w:cs="宋体"/>
                <w:b w:val="0"/>
                <w:bCs w:val="0"/>
                <w:szCs w:val="21"/>
              </w:rPr>
              <w:t>材料</w:t>
            </w:r>
            <w:r>
              <w:rPr>
                <w:rStyle w:val="10"/>
                <w:rFonts w:hint="eastAsia" w:ascii="宋体" w:hAnsi="宋体" w:cs="宋体"/>
                <w:b w:val="0"/>
                <w:bCs w:val="0"/>
                <w:kern w:val="0"/>
                <w:szCs w:val="21"/>
              </w:rPr>
              <w:t>（</w:t>
            </w:r>
            <w:r>
              <w:rPr>
                <w:rStyle w:val="10"/>
                <w:rFonts w:hint="eastAsia" w:cs="宋体"/>
                <w:b w:val="0"/>
                <w:bCs w:val="0"/>
                <w:szCs w:val="21"/>
              </w:rPr>
              <w:t>如原执业证书复印件或</w:t>
            </w:r>
            <w:r>
              <w:rPr>
                <w:rStyle w:val="10"/>
                <w:rFonts w:hint="eastAsia" w:ascii="宋体" w:hAnsi="宋体" w:cs="宋体"/>
                <w:b w:val="0"/>
                <w:bCs w:val="0"/>
                <w:kern w:val="0"/>
                <w:szCs w:val="21"/>
              </w:rPr>
              <w:t>注销凭证等）</w:t>
            </w:r>
          </w:p>
        </w:tc>
        <w:tc>
          <w:tcPr>
            <w:tcW w:w="970" w:type="dxa"/>
            <w:vAlign w:val="center"/>
          </w:tcPr>
          <w:p>
            <w:pPr>
              <w:pStyle w:val="6"/>
              <w:widowControl w:val="0"/>
              <w:spacing w:before="0" w:beforeAutospacing="0" w:after="0" w:afterAutospacing="0" w:line="340" w:lineRule="exact"/>
              <w:rPr>
                <w:rStyle w:val="10"/>
                <w:rFonts w:cs="宋体"/>
                <w:b w:val="0"/>
                <w:bCs w:val="0"/>
                <w:sz w:val="21"/>
                <w:szCs w:val="21"/>
              </w:rPr>
            </w:pPr>
          </w:p>
        </w:tc>
        <w:tc>
          <w:tcPr>
            <w:tcW w:w="752"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1份</w:t>
            </w:r>
          </w:p>
        </w:tc>
        <w:tc>
          <w:tcPr>
            <w:tcW w:w="1789" w:type="dxa"/>
            <w:vAlign w:val="center"/>
          </w:tcPr>
          <w:p>
            <w:pPr>
              <w:pStyle w:val="6"/>
              <w:widowControl w:val="0"/>
              <w:spacing w:before="0" w:beforeAutospacing="0" w:after="0" w:afterAutospacing="0" w:line="340" w:lineRule="exact"/>
              <w:rPr>
                <w:rStyle w:val="10"/>
                <w:rFonts w:cs="宋体"/>
                <w:b w:val="0"/>
                <w:bCs w:val="0"/>
                <w:sz w:val="21"/>
                <w:szCs w:val="21"/>
              </w:rPr>
            </w:pPr>
            <w:r>
              <w:rPr>
                <w:rStyle w:val="10"/>
                <w:rFonts w:hint="eastAsia" w:cs="宋体"/>
                <w:b w:val="0"/>
                <w:bCs w:val="0"/>
                <w:sz w:val="21"/>
                <w:szCs w:val="21"/>
              </w:rPr>
              <w:t>申请人自备</w:t>
            </w:r>
          </w:p>
        </w:tc>
        <w:tc>
          <w:tcPr>
            <w:tcW w:w="2730" w:type="dxa"/>
            <w:vMerge w:val="continue"/>
            <w:vAlign w:val="center"/>
          </w:tcPr>
          <w:p>
            <w:pPr>
              <w:pStyle w:val="6"/>
              <w:widowControl w:val="0"/>
              <w:spacing w:before="0" w:beforeAutospacing="0" w:after="0" w:afterAutospacing="0" w:line="340" w:lineRule="exact"/>
              <w:rPr>
                <w:rStyle w:val="10"/>
                <w:rFonts w:cs="宋体"/>
                <w:b w:val="0"/>
                <w:bCs w:val="0"/>
                <w:sz w:val="21"/>
                <w:szCs w:val="21"/>
              </w:rPr>
            </w:pPr>
          </w:p>
        </w:tc>
      </w:tr>
    </w:tbl>
    <w:p>
      <w:pPr>
        <w:pStyle w:val="6"/>
        <w:widowControl w:val="0"/>
        <w:shd w:val="clear" w:color="auto" w:fill="FFFFFF"/>
        <w:spacing w:before="0" w:beforeAutospacing="0" w:after="0" w:afterAutospacing="0" w:line="400" w:lineRule="exact"/>
        <w:ind w:firstLine="481" w:firstLineChars="200"/>
        <w:jc w:val="both"/>
        <w:rPr>
          <w:rStyle w:val="10"/>
          <w:rFonts w:cs="宋体"/>
        </w:rPr>
      </w:pPr>
      <w:r>
        <w:rPr>
          <w:rStyle w:val="10"/>
          <w:rFonts w:hint="eastAsia" w:cs="宋体"/>
        </w:rPr>
        <w:t>（二）申请兼职律师执业申请材料目录</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981"/>
        <w:gridCol w:w="708"/>
        <w:gridCol w:w="1392"/>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序号</w:t>
            </w:r>
          </w:p>
        </w:tc>
        <w:tc>
          <w:tcPr>
            <w:tcW w:w="2127"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材料名称</w:t>
            </w:r>
          </w:p>
        </w:tc>
        <w:tc>
          <w:tcPr>
            <w:tcW w:w="981"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材料</w:t>
            </w:r>
          </w:p>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形式</w:t>
            </w:r>
          </w:p>
        </w:tc>
        <w:tc>
          <w:tcPr>
            <w:tcW w:w="708"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份数</w:t>
            </w:r>
          </w:p>
        </w:tc>
        <w:tc>
          <w:tcPr>
            <w:tcW w:w="1392"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材料来源</w:t>
            </w:r>
          </w:p>
        </w:tc>
        <w:tc>
          <w:tcPr>
            <w:tcW w:w="304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67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1</w:t>
            </w:r>
          </w:p>
        </w:tc>
        <w:tc>
          <w:tcPr>
            <w:tcW w:w="2127"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 w:val="21"/>
                <w:szCs w:val="21"/>
              </w:rPr>
              <w:t>所在单位同意兼职从事律师执业的证明</w:t>
            </w:r>
          </w:p>
        </w:tc>
        <w:tc>
          <w:tcPr>
            <w:tcW w:w="981" w:type="dxa"/>
            <w:vMerge w:val="restart"/>
            <w:vAlign w:val="center"/>
          </w:tcPr>
          <w:p>
            <w:pPr>
              <w:pStyle w:val="6"/>
              <w:widowControl w:val="0"/>
              <w:spacing w:before="0" w:beforeAutospacing="0" w:after="0" w:afterAutospacing="0" w:line="400" w:lineRule="exact"/>
              <w:rPr>
                <w:rStyle w:val="10"/>
                <w:rFonts w:cs="宋体"/>
                <w:b w:val="0"/>
                <w:bCs w:val="0"/>
                <w:sz w:val="21"/>
                <w:szCs w:val="21"/>
              </w:rPr>
            </w:pPr>
          </w:p>
          <w:p>
            <w:pPr>
              <w:pStyle w:val="6"/>
              <w:widowControl w:val="0"/>
              <w:spacing w:before="0" w:beforeAutospacing="0" w:after="0" w:afterAutospacing="0" w:line="400" w:lineRule="exact"/>
              <w:rPr>
                <w:rStyle w:val="10"/>
                <w:rFonts w:cs="宋体"/>
                <w:b w:val="0"/>
                <w:bCs w:val="0"/>
                <w:sz w:val="21"/>
                <w:szCs w:val="21"/>
              </w:rPr>
            </w:pPr>
          </w:p>
          <w:p>
            <w:pPr>
              <w:pStyle w:val="6"/>
              <w:widowControl w:val="0"/>
              <w:spacing w:before="0" w:beforeAutospacing="0" w:after="0" w:afterAutospacing="0" w:line="400" w:lineRule="exact"/>
              <w:rPr>
                <w:rStyle w:val="10"/>
                <w:rFonts w:cs="宋体"/>
                <w:b w:val="0"/>
                <w:bCs w:val="0"/>
                <w:sz w:val="21"/>
                <w:szCs w:val="21"/>
              </w:rPr>
            </w:pPr>
          </w:p>
          <w:p>
            <w:pPr>
              <w:pStyle w:val="6"/>
              <w:widowControl w:val="0"/>
              <w:spacing w:before="0" w:beforeAutospacing="0" w:after="0" w:afterAutospacing="0" w:line="400" w:lineRule="exact"/>
              <w:rPr>
                <w:rStyle w:val="10"/>
                <w:rFonts w:cs="宋体"/>
                <w:b w:val="0"/>
                <w:bCs w:val="0"/>
                <w:sz w:val="21"/>
                <w:szCs w:val="21"/>
              </w:rPr>
            </w:pPr>
          </w:p>
          <w:p>
            <w:pPr>
              <w:pStyle w:val="6"/>
              <w:widowControl w:val="0"/>
              <w:spacing w:before="0" w:beforeAutospacing="0" w:after="0" w:afterAutospacing="0" w:line="400" w:lineRule="exact"/>
              <w:rPr>
                <w:rStyle w:val="10"/>
                <w:rFonts w:cs="宋体"/>
                <w:b w:val="0"/>
                <w:bCs w:val="0"/>
                <w:sz w:val="21"/>
                <w:szCs w:val="21"/>
              </w:rPr>
            </w:pPr>
          </w:p>
          <w:p>
            <w:pPr>
              <w:pStyle w:val="6"/>
              <w:widowControl w:val="0"/>
              <w:spacing w:before="0" w:beforeAutospacing="0" w:after="0" w:afterAutospacing="0" w:line="400" w:lineRule="exact"/>
              <w:rPr>
                <w:rStyle w:val="10"/>
                <w:rFonts w:cs="宋体"/>
                <w:b w:val="0"/>
                <w:bCs w:val="0"/>
                <w:sz w:val="21"/>
                <w:szCs w:val="21"/>
              </w:rPr>
            </w:pPr>
          </w:p>
          <w:p>
            <w:pPr>
              <w:pStyle w:val="6"/>
              <w:widowControl w:val="0"/>
              <w:spacing w:before="0" w:beforeAutospacing="0" w:after="0" w:afterAutospacing="0" w:line="400" w:lineRule="exact"/>
              <w:rPr>
                <w:rStyle w:val="10"/>
                <w:rFonts w:cs="宋体"/>
                <w:b w:val="0"/>
                <w:bCs w:val="0"/>
                <w:sz w:val="21"/>
                <w:szCs w:val="21"/>
              </w:rPr>
            </w:pPr>
          </w:p>
          <w:p>
            <w:pPr>
              <w:pStyle w:val="6"/>
              <w:widowControl w:val="0"/>
              <w:spacing w:before="0" w:beforeAutospacing="0" w:after="0" w:afterAutospacing="0" w:line="400" w:lineRule="exact"/>
              <w:rPr>
                <w:rStyle w:val="10"/>
                <w:rFonts w:cs="宋体"/>
                <w:b w:val="0"/>
                <w:bCs w:val="0"/>
                <w:sz w:val="21"/>
                <w:szCs w:val="21"/>
              </w:rPr>
            </w:pPr>
          </w:p>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 w:val="21"/>
                <w:szCs w:val="21"/>
              </w:rPr>
              <w:t>扫描件（</w:t>
            </w:r>
            <w:r>
              <w:rPr>
                <w:rStyle w:val="10"/>
                <w:rFonts w:cs="宋体"/>
                <w:b w:val="0"/>
                <w:bCs w:val="0"/>
                <w:sz w:val="21"/>
                <w:szCs w:val="21"/>
              </w:rPr>
              <w:t>PDf</w:t>
            </w:r>
            <w:r>
              <w:rPr>
                <w:rStyle w:val="10"/>
                <w:rFonts w:hint="eastAsia" w:cs="宋体"/>
                <w:b w:val="0"/>
                <w:bCs w:val="0"/>
                <w:sz w:val="21"/>
                <w:szCs w:val="21"/>
              </w:rPr>
              <w:t>格式）</w:t>
            </w:r>
          </w:p>
        </w:tc>
        <w:tc>
          <w:tcPr>
            <w:tcW w:w="708"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92"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 w:val="21"/>
                <w:szCs w:val="21"/>
              </w:rPr>
              <w:t>所在普通高校或科研机构出具</w:t>
            </w:r>
          </w:p>
        </w:tc>
        <w:tc>
          <w:tcPr>
            <w:tcW w:w="3045" w:type="dxa"/>
            <w:vMerge w:val="restart"/>
            <w:vAlign w:val="center"/>
          </w:tcPr>
          <w:p>
            <w:pPr>
              <w:pStyle w:val="6"/>
              <w:widowControl w:val="0"/>
              <w:spacing w:before="0" w:beforeAutospacing="0" w:after="0" w:afterAutospacing="0" w:line="400" w:lineRule="exact"/>
              <w:jc w:val="both"/>
              <w:rPr>
                <w:rStyle w:val="10"/>
                <w:rFonts w:cs="宋体"/>
                <w:bCs w:val="0"/>
                <w:sz w:val="21"/>
                <w:szCs w:val="21"/>
              </w:rPr>
            </w:pPr>
            <w:r>
              <w:rPr>
                <w:rStyle w:val="10"/>
                <w:rFonts w:hint="eastAsia" w:cs="宋体"/>
                <w:b w:val="0"/>
                <w:bCs w:val="0"/>
                <w:sz w:val="21"/>
                <w:szCs w:val="21"/>
              </w:rPr>
              <w:t>材料要求、办理流程同申请专职律师执业，务请详阅。</w:t>
            </w:r>
          </w:p>
          <w:p>
            <w:pPr>
              <w:pStyle w:val="6"/>
              <w:widowControl w:val="0"/>
              <w:spacing w:before="0" w:beforeAutospacing="0" w:after="0" w:afterAutospacing="0" w:line="400" w:lineRule="exact"/>
              <w:jc w:val="both"/>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7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2</w:t>
            </w:r>
          </w:p>
        </w:tc>
        <w:tc>
          <w:tcPr>
            <w:tcW w:w="2127"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 w:val="21"/>
                <w:szCs w:val="21"/>
              </w:rPr>
              <w:t>申请兼职律师执业承诺书</w:t>
            </w:r>
          </w:p>
        </w:tc>
        <w:tc>
          <w:tcPr>
            <w:tcW w:w="981" w:type="dxa"/>
            <w:vMerge w:val="continue"/>
            <w:vAlign w:val="center"/>
          </w:tcPr>
          <w:p>
            <w:pPr>
              <w:pStyle w:val="6"/>
              <w:widowControl w:val="0"/>
              <w:spacing w:before="0" w:beforeAutospacing="0" w:after="0" w:afterAutospacing="0" w:line="400" w:lineRule="exact"/>
              <w:rPr>
                <w:rStyle w:val="10"/>
                <w:rFonts w:cs="宋体"/>
                <w:b w:val="0"/>
                <w:bCs w:val="0"/>
                <w:sz w:val="21"/>
                <w:szCs w:val="21"/>
              </w:rPr>
            </w:pPr>
          </w:p>
        </w:tc>
        <w:tc>
          <w:tcPr>
            <w:tcW w:w="708"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92"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 w:val="21"/>
                <w:szCs w:val="21"/>
              </w:rPr>
              <w:t>申请人自备</w:t>
            </w:r>
          </w:p>
        </w:tc>
        <w:tc>
          <w:tcPr>
            <w:tcW w:w="3045" w:type="dxa"/>
            <w:vMerge w:val="continue"/>
            <w:vAlign w:val="center"/>
          </w:tcPr>
          <w:p>
            <w:pPr>
              <w:pStyle w:val="6"/>
              <w:widowControl w:val="0"/>
              <w:spacing w:before="0" w:beforeAutospacing="0" w:after="0" w:afterAutospacing="0" w:line="4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7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3</w:t>
            </w:r>
          </w:p>
        </w:tc>
        <w:tc>
          <w:tcPr>
            <w:tcW w:w="2127"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 w:val="21"/>
                <w:szCs w:val="21"/>
              </w:rPr>
              <w:t>法律职业资格证书或律师资格证书</w:t>
            </w:r>
          </w:p>
        </w:tc>
        <w:tc>
          <w:tcPr>
            <w:tcW w:w="981" w:type="dxa"/>
            <w:vMerge w:val="continue"/>
            <w:vAlign w:val="center"/>
          </w:tcPr>
          <w:p>
            <w:pPr>
              <w:pStyle w:val="6"/>
              <w:widowControl w:val="0"/>
              <w:spacing w:before="0" w:beforeAutospacing="0" w:after="0" w:afterAutospacing="0" w:line="400" w:lineRule="exact"/>
              <w:rPr>
                <w:rStyle w:val="10"/>
                <w:rFonts w:cs="宋体"/>
                <w:b w:val="0"/>
                <w:bCs w:val="0"/>
                <w:sz w:val="21"/>
                <w:szCs w:val="21"/>
              </w:rPr>
            </w:pPr>
          </w:p>
        </w:tc>
        <w:tc>
          <w:tcPr>
            <w:tcW w:w="708"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92"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 w:val="21"/>
                <w:szCs w:val="21"/>
              </w:rPr>
              <w:t>司法部颁发</w:t>
            </w:r>
          </w:p>
        </w:tc>
        <w:tc>
          <w:tcPr>
            <w:tcW w:w="3045" w:type="dxa"/>
            <w:vMerge w:val="continue"/>
            <w:vAlign w:val="center"/>
          </w:tcPr>
          <w:p>
            <w:pPr>
              <w:pStyle w:val="6"/>
              <w:widowControl w:val="0"/>
              <w:spacing w:before="0" w:beforeAutospacing="0" w:after="0" w:afterAutospacing="0" w:line="4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67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4</w:t>
            </w:r>
          </w:p>
        </w:tc>
        <w:tc>
          <w:tcPr>
            <w:tcW w:w="2127"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 w:val="21"/>
                <w:szCs w:val="21"/>
              </w:rPr>
              <w:t>实习考核意见</w:t>
            </w:r>
          </w:p>
        </w:tc>
        <w:tc>
          <w:tcPr>
            <w:tcW w:w="981" w:type="dxa"/>
            <w:vMerge w:val="continue"/>
            <w:vAlign w:val="center"/>
          </w:tcPr>
          <w:p>
            <w:pPr>
              <w:pStyle w:val="6"/>
              <w:widowControl w:val="0"/>
              <w:spacing w:before="0" w:beforeAutospacing="0" w:after="0" w:afterAutospacing="0" w:line="400" w:lineRule="exact"/>
              <w:rPr>
                <w:rStyle w:val="10"/>
                <w:rFonts w:cs="宋体"/>
                <w:b w:val="0"/>
                <w:bCs w:val="0"/>
                <w:sz w:val="21"/>
                <w:szCs w:val="21"/>
              </w:rPr>
            </w:pPr>
          </w:p>
        </w:tc>
        <w:tc>
          <w:tcPr>
            <w:tcW w:w="708"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92"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 w:val="21"/>
                <w:szCs w:val="21"/>
              </w:rPr>
              <w:t>实习所在律师事务所所属律师协会核发</w:t>
            </w:r>
          </w:p>
        </w:tc>
        <w:tc>
          <w:tcPr>
            <w:tcW w:w="3045" w:type="dxa"/>
            <w:vMerge w:val="continue"/>
            <w:vAlign w:val="center"/>
          </w:tcPr>
          <w:p>
            <w:pPr>
              <w:pStyle w:val="6"/>
              <w:widowControl w:val="0"/>
              <w:spacing w:before="0" w:beforeAutospacing="0" w:after="0" w:afterAutospacing="0" w:line="4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67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5</w:t>
            </w:r>
          </w:p>
        </w:tc>
        <w:tc>
          <w:tcPr>
            <w:tcW w:w="2127"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 w:val="21"/>
                <w:szCs w:val="21"/>
              </w:rPr>
              <w:t>身份证（持法律职业资格证书</w:t>
            </w:r>
            <w:r>
              <w:rPr>
                <w:rStyle w:val="10"/>
                <w:rFonts w:cs="宋体"/>
                <w:b w:val="0"/>
                <w:bCs w:val="0"/>
                <w:sz w:val="21"/>
                <w:szCs w:val="21"/>
              </w:rPr>
              <w:t>C</w:t>
            </w:r>
            <w:r>
              <w:rPr>
                <w:rStyle w:val="10"/>
                <w:rFonts w:hint="eastAsia" w:cs="宋体"/>
                <w:b w:val="0"/>
                <w:bCs w:val="0"/>
                <w:sz w:val="21"/>
                <w:szCs w:val="21"/>
              </w:rPr>
              <w:t>证人员还需提供</w:t>
            </w:r>
            <w:r>
              <w:rPr>
                <w:rStyle w:val="10"/>
                <w:rFonts w:hint="eastAsia" w:cs="宋体"/>
                <w:b w:val="0"/>
                <w:bCs w:val="0"/>
                <w:sz w:val="21"/>
                <w:szCs w:val="21"/>
                <w:lang w:eastAsia="zh-CN"/>
              </w:rPr>
              <w:t>户口簿</w:t>
            </w:r>
            <w:r>
              <w:rPr>
                <w:rStyle w:val="10"/>
                <w:rFonts w:hint="eastAsia" w:cs="宋体"/>
                <w:b w:val="0"/>
                <w:bCs w:val="0"/>
                <w:sz w:val="21"/>
                <w:szCs w:val="21"/>
              </w:rPr>
              <w:t>）</w:t>
            </w:r>
          </w:p>
        </w:tc>
        <w:tc>
          <w:tcPr>
            <w:tcW w:w="981" w:type="dxa"/>
            <w:vMerge w:val="continue"/>
            <w:vAlign w:val="center"/>
          </w:tcPr>
          <w:p>
            <w:pPr>
              <w:pStyle w:val="6"/>
              <w:widowControl w:val="0"/>
              <w:spacing w:before="0" w:beforeAutospacing="0" w:after="0" w:afterAutospacing="0" w:line="400" w:lineRule="exact"/>
              <w:rPr>
                <w:rStyle w:val="10"/>
                <w:rFonts w:cs="宋体"/>
                <w:b w:val="0"/>
                <w:bCs w:val="0"/>
                <w:sz w:val="21"/>
                <w:szCs w:val="21"/>
              </w:rPr>
            </w:pPr>
          </w:p>
        </w:tc>
        <w:tc>
          <w:tcPr>
            <w:tcW w:w="708"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92"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 w:val="21"/>
                <w:szCs w:val="21"/>
              </w:rPr>
              <w:t>户籍所在地公安机关出具</w:t>
            </w:r>
          </w:p>
        </w:tc>
        <w:tc>
          <w:tcPr>
            <w:tcW w:w="3045" w:type="dxa"/>
            <w:vMerge w:val="continue"/>
            <w:vAlign w:val="center"/>
          </w:tcPr>
          <w:p>
            <w:pPr>
              <w:pStyle w:val="6"/>
              <w:widowControl w:val="0"/>
              <w:spacing w:before="0" w:beforeAutospacing="0" w:after="0" w:afterAutospacing="0" w:line="4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7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6</w:t>
            </w:r>
          </w:p>
        </w:tc>
        <w:tc>
          <w:tcPr>
            <w:tcW w:w="2127"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 w:val="21"/>
                <w:szCs w:val="21"/>
              </w:rPr>
              <w:t>律师事务所出具的同意接收申请人的证明</w:t>
            </w:r>
          </w:p>
        </w:tc>
        <w:tc>
          <w:tcPr>
            <w:tcW w:w="981" w:type="dxa"/>
            <w:vMerge w:val="continue"/>
            <w:vAlign w:val="center"/>
          </w:tcPr>
          <w:p>
            <w:pPr>
              <w:pStyle w:val="6"/>
              <w:widowControl w:val="0"/>
              <w:spacing w:before="0" w:beforeAutospacing="0" w:after="0" w:afterAutospacing="0" w:line="400" w:lineRule="exact"/>
              <w:rPr>
                <w:rStyle w:val="10"/>
                <w:rFonts w:cs="宋体"/>
                <w:b w:val="0"/>
                <w:bCs w:val="0"/>
                <w:sz w:val="21"/>
                <w:szCs w:val="21"/>
              </w:rPr>
            </w:pPr>
          </w:p>
        </w:tc>
        <w:tc>
          <w:tcPr>
            <w:tcW w:w="708"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92"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 w:val="21"/>
                <w:szCs w:val="21"/>
              </w:rPr>
              <w:t>拟执业机构出具</w:t>
            </w:r>
          </w:p>
        </w:tc>
        <w:tc>
          <w:tcPr>
            <w:tcW w:w="3045" w:type="dxa"/>
            <w:vMerge w:val="continue"/>
            <w:vAlign w:val="center"/>
          </w:tcPr>
          <w:p>
            <w:pPr>
              <w:pStyle w:val="6"/>
              <w:widowControl w:val="0"/>
              <w:spacing w:before="0" w:beforeAutospacing="0" w:after="0" w:afterAutospacing="0" w:line="4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7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7</w:t>
            </w:r>
          </w:p>
        </w:tc>
        <w:tc>
          <w:tcPr>
            <w:tcW w:w="2127"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Cs w:val="21"/>
              </w:rPr>
              <w:t>如系重新申请执业的，需要提交能够证明曾从事过律师执业的证明材料（如原执业证书复印件或注销凭证等）</w:t>
            </w:r>
          </w:p>
        </w:tc>
        <w:tc>
          <w:tcPr>
            <w:tcW w:w="981" w:type="dxa"/>
            <w:vMerge w:val="continue"/>
            <w:vAlign w:val="center"/>
          </w:tcPr>
          <w:p>
            <w:pPr>
              <w:pStyle w:val="6"/>
              <w:widowControl w:val="0"/>
              <w:spacing w:before="0" w:beforeAutospacing="0" w:after="0" w:afterAutospacing="0" w:line="400" w:lineRule="exact"/>
              <w:rPr>
                <w:rStyle w:val="10"/>
                <w:rFonts w:cs="宋体"/>
                <w:b w:val="0"/>
                <w:bCs w:val="0"/>
                <w:sz w:val="21"/>
                <w:szCs w:val="21"/>
              </w:rPr>
            </w:pPr>
          </w:p>
        </w:tc>
        <w:tc>
          <w:tcPr>
            <w:tcW w:w="708"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 w:val="21"/>
                <w:szCs w:val="21"/>
              </w:rPr>
              <w:t>1份</w:t>
            </w:r>
          </w:p>
        </w:tc>
        <w:tc>
          <w:tcPr>
            <w:tcW w:w="1392" w:type="dxa"/>
            <w:vAlign w:val="center"/>
          </w:tcPr>
          <w:p>
            <w:pPr>
              <w:pStyle w:val="6"/>
              <w:widowControl w:val="0"/>
              <w:spacing w:before="0" w:beforeAutospacing="0" w:after="0" w:afterAutospacing="0" w:line="400" w:lineRule="exact"/>
              <w:rPr>
                <w:rStyle w:val="10"/>
                <w:rFonts w:cs="宋体"/>
                <w:b w:val="0"/>
                <w:bCs w:val="0"/>
                <w:sz w:val="21"/>
                <w:szCs w:val="21"/>
              </w:rPr>
            </w:pPr>
            <w:r>
              <w:rPr>
                <w:rStyle w:val="10"/>
                <w:rFonts w:hint="eastAsia" w:cs="宋体"/>
                <w:b w:val="0"/>
                <w:bCs w:val="0"/>
                <w:sz w:val="21"/>
                <w:szCs w:val="21"/>
              </w:rPr>
              <w:t>申请人自备</w:t>
            </w:r>
          </w:p>
        </w:tc>
        <w:tc>
          <w:tcPr>
            <w:tcW w:w="3045" w:type="dxa"/>
            <w:vAlign w:val="center"/>
          </w:tcPr>
          <w:p>
            <w:pPr>
              <w:pStyle w:val="6"/>
              <w:widowControl w:val="0"/>
              <w:spacing w:before="0" w:beforeAutospacing="0" w:after="0" w:afterAutospacing="0" w:line="400" w:lineRule="exact"/>
              <w:jc w:val="center"/>
              <w:rPr>
                <w:rStyle w:val="10"/>
                <w:rFonts w:cs="宋体"/>
                <w:b w:val="0"/>
                <w:bCs w:val="0"/>
                <w:sz w:val="21"/>
                <w:szCs w:val="21"/>
              </w:rPr>
            </w:pPr>
          </w:p>
        </w:tc>
      </w:tr>
    </w:tbl>
    <w:p>
      <w:pPr>
        <w:pStyle w:val="6"/>
        <w:widowControl w:val="0"/>
        <w:shd w:val="clear" w:color="auto" w:fill="FFFFFF"/>
        <w:spacing w:before="0" w:beforeAutospacing="0" w:after="0" w:afterAutospacing="0" w:line="400" w:lineRule="exact"/>
        <w:ind w:firstLine="472" w:firstLineChars="196"/>
        <w:jc w:val="both"/>
        <w:rPr>
          <w:rStyle w:val="10"/>
          <w:rFonts w:cs="宋体"/>
        </w:rPr>
      </w:pPr>
      <w:r>
        <w:rPr>
          <w:rStyle w:val="10"/>
          <w:rFonts w:hint="eastAsia" w:cs="宋体"/>
        </w:rPr>
        <w:t>（三）申请法律援助律师执业申请材料目录</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981"/>
        <w:gridCol w:w="708"/>
        <w:gridCol w:w="1392"/>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序号</w:t>
            </w:r>
          </w:p>
        </w:tc>
        <w:tc>
          <w:tcPr>
            <w:tcW w:w="2127"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材料名称</w:t>
            </w:r>
          </w:p>
        </w:tc>
        <w:tc>
          <w:tcPr>
            <w:tcW w:w="981"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w:t>
            </w:r>
          </w:p>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形式</w:t>
            </w:r>
          </w:p>
        </w:tc>
        <w:tc>
          <w:tcPr>
            <w:tcW w:w="708"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份数</w:t>
            </w:r>
          </w:p>
        </w:tc>
        <w:tc>
          <w:tcPr>
            <w:tcW w:w="1392"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材料来源</w:t>
            </w:r>
          </w:p>
        </w:tc>
        <w:tc>
          <w:tcPr>
            <w:tcW w:w="304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67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p>
        </w:tc>
        <w:tc>
          <w:tcPr>
            <w:tcW w:w="2127"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在拟执业的法律援助机构从事法律事务工作1年以上的证明材料或曾经担任法官、检察官、律师1年以上的证明材料</w:t>
            </w:r>
          </w:p>
        </w:tc>
        <w:tc>
          <w:tcPr>
            <w:tcW w:w="981" w:type="dxa"/>
            <w:vMerge w:val="restart"/>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扫描件</w:t>
            </w:r>
            <w:r>
              <w:rPr>
                <w:rStyle w:val="10"/>
                <w:rFonts w:cs="宋体"/>
                <w:b w:val="0"/>
                <w:bCs w:val="0"/>
                <w:sz w:val="21"/>
                <w:szCs w:val="21"/>
              </w:rPr>
              <w:t>(PDf</w:t>
            </w:r>
            <w:r>
              <w:rPr>
                <w:rStyle w:val="10"/>
                <w:rFonts w:hint="eastAsia" w:cs="宋体"/>
                <w:b w:val="0"/>
                <w:bCs w:val="0"/>
                <w:sz w:val="21"/>
                <w:szCs w:val="21"/>
              </w:rPr>
              <w:t>格式</w:t>
            </w:r>
            <w:r>
              <w:rPr>
                <w:rStyle w:val="10"/>
                <w:rFonts w:cs="宋体"/>
                <w:b w:val="0"/>
                <w:bCs w:val="0"/>
                <w:sz w:val="21"/>
                <w:szCs w:val="21"/>
              </w:rPr>
              <w:t>)</w:t>
            </w:r>
          </w:p>
        </w:tc>
        <w:tc>
          <w:tcPr>
            <w:tcW w:w="708"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92"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拟申请执业的法律援助机构主管司法行政机关出具</w:t>
            </w:r>
          </w:p>
        </w:tc>
        <w:tc>
          <w:tcPr>
            <w:tcW w:w="3045" w:type="dxa"/>
            <w:vMerge w:val="restart"/>
            <w:vAlign w:val="center"/>
          </w:tcPr>
          <w:p>
            <w:pPr>
              <w:pStyle w:val="6"/>
              <w:widowControl w:val="0"/>
              <w:spacing w:before="0" w:beforeAutospacing="0" w:after="0" w:afterAutospacing="0" w:line="400" w:lineRule="exact"/>
              <w:jc w:val="both"/>
              <w:rPr>
                <w:rStyle w:val="10"/>
                <w:rFonts w:cs="宋体"/>
                <w:bCs w:val="0"/>
                <w:sz w:val="21"/>
                <w:szCs w:val="21"/>
              </w:rPr>
            </w:pPr>
            <w:r>
              <w:rPr>
                <w:rStyle w:val="10"/>
                <w:rFonts w:hint="eastAsia" w:cs="宋体"/>
                <w:b w:val="0"/>
                <w:bCs w:val="0"/>
                <w:sz w:val="21"/>
                <w:szCs w:val="21"/>
              </w:rPr>
              <w:t>材料要求、办理流程同申请专职律师执业，务请详阅。</w:t>
            </w:r>
          </w:p>
          <w:p>
            <w:pPr>
              <w:pStyle w:val="6"/>
              <w:widowControl w:val="0"/>
              <w:spacing w:before="0" w:beforeAutospacing="0" w:after="0" w:afterAutospacing="0" w:line="300" w:lineRule="exact"/>
              <w:jc w:val="both"/>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67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2</w:t>
            </w:r>
          </w:p>
        </w:tc>
        <w:tc>
          <w:tcPr>
            <w:tcW w:w="2127"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法律职业资格证书（正、副本）或律师资格证书</w:t>
            </w:r>
          </w:p>
        </w:tc>
        <w:tc>
          <w:tcPr>
            <w:tcW w:w="981" w:type="dxa"/>
            <w:vMerge w:val="continue"/>
            <w:vAlign w:val="center"/>
          </w:tcPr>
          <w:p>
            <w:pPr>
              <w:pStyle w:val="6"/>
              <w:widowControl w:val="0"/>
              <w:spacing w:before="0" w:beforeAutospacing="0" w:after="0" w:afterAutospacing="0" w:line="300" w:lineRule="exact"/>
              <w:jc w:val="both"/>
              <w:rPr>
                <w:rStyle w:val="10"/>
                <w:rFonts w:cs="宋体"/>
                <w:b w:val="0"/>
                <w:bCs w:val="0"/>
                <w:sz w:val="21"/>
                <w:szCs w:val="21"/>
              </w:rPr>
            </w:pPr>
          </w:p>
        </w:tc>
        <w:tc>
          <w:tcPr>
            <w:tcW w:w="708"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92"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司法部颁发</w:t>
            </w:r>
          </w:p>
        </w:tc>
        <w:tc>
          <w:tcPr>
            <w:tcW w:w="30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67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3</w:t>
            </w:r>
          </w:p>
        </w:tc>
        <w:tc>
          <w:tcPr>
            <w:tcW w:w="2127"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身份证（持法律职业资格证书</w:t>
            </w:r>
            <w:r>
              <w:rPr>
                <w:rStyle w:val="10"/>
                <w:rFonts w:cs="宋体"/>
                <w:b w:val="0"/>
                <w:bCs w:val="0"/>
                <w:sz w:val="21"/>
                <w:szCs w:val="21"/>
              </w:rPr>
              <w:t>C</w:t>
            </w:r>
            <w:r>
              <w:rPr>
                <w:rStyle w:val="10"/>
                <w:rFonts w:hint="eastAsia" w:cs="宋体"/>
                <w:b w:val="0"/>
                <w:bCs w:val="0"/>
                <w:sz w:val="21"/>
                <w:szCs w:val="21"/>
              </w:rPr>
              <w:t>证人员还需提供</w:t>
            </w:r>
            <w:r>
              <w:rPr>
                <w:rStyle w:val="10"/>
                <w:rFonts w:hint="eastAsia" w:cs="宋体"/>
                <w:b w:val="0"/>
                <w:bCs w:val="0"/>
                <w:sz w:val="21"/>
                <w:szCs w:val="21"/>
                <w:lang w:eastAsia="zh-CN"/>
              </w:rPr>
              <w:t>户口簿</w:t>
            </w:r>
            <w:r>
              <w:rPr>
                <w:rStyle w:val="10"/>
                <w:rFonts w:hint="eastAsia" w:cs="宋体"/>
                <w:b w:val="0"/>
                <w:bCs w:val="0"/>
                <w:sz w:val="21"/>
                <w:szCs w:val="21"/>
              </w:rPr>
              <w:t>）</w:t>
            </w:r>
          </w:p>
        </w:tc>
        <w:tc>
          <w:tcPr>
            <w:tcW w:w="981" w:type="dxa"/>
            <w:vMerge w:val="continue"/>
            <w:vAlign w:val="center"/>
          </w:tcPr>
          <w:p>
            <w:pPr>
              <w:pStyle w:val="6"/>
              <w:widowControl w:val="0"/>
              <w:spacing w:before="0" w:beforeAutospacing="0" w:after="0" w:afterAutospacing="0" w:line="300" w:lineRule="exact"/>
              <w:jc w:val="both"/>
              <w:rPr>
                <w:rStyle w:val="10"/>
                <w:rFonts w:cs="宋体"/>
                <w:b w:val="0"/>
                <w:bCs w:val="0"/>
                <w:sz w:val="21"/>
                <w:szCs w:val="21"/>
              </w:rPr>
            </w:pPr>
          </w:p>
        </w:tc>
        <w:tc>
          <w:tcPr>
            <w:tcW w:w="708"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92"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户籍所在地公安机关出具</w:t>
            </w:r>
          </w:p>
        </w:tc>
        <w:tc>
          <w:tcPr>
            <w:tcW w:w="30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67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4</w:t>
            </w:r>
          </w:p>
        </w:tc>
        <w:tc>
          <w:tcPr>
            <w:tcW w:w="2127"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安排申请人至该法律援助机构工作的任命文件或调动文件</w:t>
            </w:r>
          </w:p>
        </w:tc>
        <w:tc>
          <w:tcPr>
            <w:tcW w:w="981" w:type="dxa"/>
            <w:vMerge w:val="continue"/>
            <w:vAlign w:val="center"/>
          </w:tcPr>
          <w:p>
            <w:pPr>
              <w:pStyle w:val="6"/>
              <w:widowControl w:val="0"/>
              <w:spacing w:before="0" w:beforeAutospacing="0" w:after="0" w:afterAutospacing="0" w:line="300" w:lineRule="exact"/>
              <w:jc w:val="both"/>
              <w:rPr>
                <w:rStyle w:val="10"/>
                <w:rFonts w:cs="宋体"/>
                <w:b w:val="0"/>
                <w:bCs w:val="0"/>
                <w:sz w:val="21"/>
                <w:szCs w:val="21"/>
              </w:rPr>
            </w:pPr>
          </w:p>
        </w:tc>
        <w:tc>
          <w:tcPr>
            <w:tcW w:w="708"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92"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拟执业的法律援助机构主管司法行政机关出具</w:t>
            </w:r>
          </w:p>
        </w:tc>
        <w:tc>
          <w:tcPr>
            <w:tcW w:w="30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67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5</w:t>
            </w:r>
          </w:p>
        </w:tc>
        <w:tc>
          <w:tcPr>
            <w:tcW w:w="2127"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Cs w:val="21"/>
              </w:rPr>
              <w:t>如系重新申请执业的，需要提交能够证明曾从事过律师执业的证明材料（如原执业证书复印件或注销凭证等）</w:t>
            </w:r>
          </w:p>
        </w:tc>
        <w:tc>
          <w:tcPr>
            <w:tcW w:w="981" w:type="dxa"/>
            <w:vMerge w:val="continue"/>
            <w:vAlign w:val="center"/>
          </w:tcPr>
          <w:p>
            <w:pPr>
              <w:pStyle w:val="6"/>
              <w:widowControl w:val="0"/>
              <w:spacing w:before="0" w:beforeAutospacing="0" w:after="0" w:afterAutospacing="0" w:line="300" w:lineRule="exact"/>
              <w:jc w:val="both"/>
              <w:rPr>
                <w:rStyle w:val="10"/>
                <w:rFonts w:cs="宋体"/>
                <w:b w:val="0"/>
                <w:bCs w:val="0"/>
                <w:sz w:val="21"/>
                <w:szCs w:val="21"/>
              </w:rPr>
            </w:pPr>
          </w:p>
        </w:tc>
        <w:tc>
          <w:tcPr>
            <w:tcW w:w="708"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1份</w:t>
            </w:r>
          </w:p>
        </w:tc>
        <w:tc>
          <w:tcPr>
            <w:tcW w:w="1392"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申请人自备</w:t>
            </w:r>
          </w:p>
        </w:tc>
        <w:tc>
          <w:tcPr>
            <w:tcW w:w="30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bl>
    <w:p>
      <w:pPr>
        <w:pStyle w:val="6"/>
        <w:widowControl w:val="0"/>
        <w:shd w:val="clear" w:color="auto" w:fill="FFFFFF"/>
        <w:spacing w:before="0" w:beforeAutospacing="0" w:after="0" w:afterAutospacing="0" w:line="400" w:lineRule="atLeast"/>
        <w:ind w:firstLine="481" w:firstLineChars="200"/>
        <w:jc w:val="both"/>
        <w:rPr>
          <w:rStyle w:val="10"/>
          <w:rFonts w:cs="宋体"/>
        </w:rPr>
      </w:pPr>
      <w:r>
        <w:rPr>
          <w:rStyle w:val="10"/>
          <w:rFonts w:hint="eastAsia" w:cs="宋体"/>
        </w:rPr>
        <w:t>（四）申请公职律师执业申请材料目录</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63"/>
        <w:gridCol w:w="945"/>
        <w:gridCol w:w="709"/>
        <w:gridCol w:w="1391"/>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7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序号</w:t>
            </w:r>
          </w:p>
        </w:tc>
        <w:tc>
          <w:tcPr>
            <w:tcW w:w="216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材料名称</w:t>
            </w:r>
          </w:p>
        </w:tc>
        <w:tc>
          <w:tcPr>
            <w:tcW w:w="94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w:t>
            </w:r>
          </w:p>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形式</w:t>
            </w:r>
          </w:p>
        </w:tc>
        <w:tc>
          <w:tcPr>
            <w:tcW w:w="709"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份数</w:t>
            </w:r>
          </w:p>
        </w:tc>
        <w:tc>
          <w:tcPr>
            <w:tcW w:w="1391"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材料来源</w:t>
            </w:r>
          </w:p>
        </w:tc>
        <w:tc>
          <w:tcPr>
            <w:tcW w:w="304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67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p>
        </w:tc>
        <w:tc>
          <w:tcPr>
            <w:tcW w:w="2163"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hint="eastAsia" w:cs="宋体"/>
                <w:b w:val="0"/>
                <w:bCs w:val="0"/>
                <w:sz w:val="21"/>
                <w:szCs w:val="21"/>
              </w:rPr>
              <w:t>从事法律事务工作满2年或曾经担任法官、检察官满1年以上的证明材料</w:t>
            </w:r>
          </w:p>
        </w:tc>
        <w:tc>
          <w:tcPr>
            <w:tcW w:w="945" w:type="dxa"/>
            <w:vMerge w:val="restart"/>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hint="eastAsia" w:cs="宋体"/>
                <w:b w:val="0"/>
                <w:bCs w:val="0"/>
                <w:sz w:val="21"/>
                <w:szCs w:val="21"/>
              </w:rPr>
              <w:t>原件及扫描件（</w:t>
            </w:r>
            <w:r>
              <w:rPr>
                <w:rStyle w:val="10"/>
                <w:rFonts w:cs="宋体"/>
                <w:b w:val="0"/>
                <w:bCs w:val="0"/>
                <w:sz w:val="21"/>
                <w:szCs w:val="21"/>
              </w:rPr>
              <w:t>PDf</w:t>
            </w:r>
            <w:r>
              <w:rPr>
                <w:rStyle w:val="10"/>
                <w:rFonts w:hint="eastAsia" w:cs="宋体"/>
                <w:b w:val="0"/>
                <w:bCs w:val="0"/>
                <w:sz w:val="21"/>
                <w:szCs w:val="21"/>
              </w:rPr>
              <w:t>格式）</w:t>
            </w:r>
          </w:p>
        </w:tc>
        <w:tc>
          <w:tcPr>
            <w:tcW w:w="709"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91"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hint="eastAsia" w:cs="宋体"/>
                <w:b w:val="0"/>
                <w:bCs w:val="0"/>
                <w:sz w:val="21"/>
                <w:szCs w:val="21"/>
              </w:rPr>
              <w:t>所在工作单位出具</w:t>
            </w:r>
          </w:p>
        </w:tc>
        <w:tc>
          <w:tcPr>
            <w:tcW w:w="3045" w:type="dxa"/>
            <w:vMerge w:val="restart"/>
            <w:vAlign w:val="center"/>
          </w:tcPr>
          <w:p>
            <w:pPr>
              <w:pStyle w:val="6"/>
              <w:widowControl w:val="0"/>
              <w:spacing w:before="0" w:beforeAutospacing="0" w:after="0" w:afterAutospacing="0" w:line="400" w:lineRule="exact"/>
              <w:jc w:val="both"/>
              <w:rPr>
                <w:rStyle w:val="10"/>
                <w:rFonts w:cs="宋体"/>
                <w:bCs w:val="0"/>
                <w:sz w:val="21"/>
                <w:szCs w:val="21"/>
              </w:rPr>
            </w:pPr>
            <w:r>
              <w:rPr>
                <w:rStyle w:val="10"/>
                <w:rFonts w:cs="宋体"/>
                <w:b w:val="0"/>
                <w:bCs w:val="0"/>
                <w:sz w:val="21"/>
                <w:szCs w:val="21"/>
              </w:rPr>
              <w:t>需先申请单位管理员账号</w:t>
            </w:r>
            <w:r>
              <w:rPr>
                <w:rStyle w:val="10"/>
                <w:rFonts w:hint="eastAsia" w:cs="宋体"/>
                <w:b w:val="0"/>
                <w:bCs w:val="0"/>
                <w:sz w:val="21"/>
                <w:szCs w:val="21"/>
              </w:rPr>
              <w:t>，</w:t>
            </w:r>
            <w:r>
              <w:rPr>
                <w:rStyle w:val="10"/>
                <w:rFonts w:cs="宋体"/>
                <w:b w:val="0"/>
                <w:bCs w:val="0"/>
                <w:sz w:val="21"/>
                <w:szCs w:val="21"/>
              </w:rPr>
              <w:t>流程详见云南司法行政官网</w:t>
            </w:r>
            <w:r>
              <w:rPr>
                <w:rStyle w:val="10"/>
                <w:rFonts w:hint="eastAsia" w:cs="宋体"/>
                <w:b w:val="0"/>
                <w:bCs w:val="0"/>
                <w:sz w:val="21"/>
                <w:szCs w:val="21"/>
              </w:rPr>
              <w:t>（已创建的忽略该步骤），材料要求、办理流程同申请专职律师执业，务请详阅。</w:t>
            </w:r>
          </w:p>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7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2</w:t>
            </w:r>
          </w:p>
        </w:tc>
        <w:tc>
          <w:tcPr>
            <w:tcW w:w="2163"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hint="eastAsia" w:cs="宋体"/>
                <w:b w:val="0"/>
                <w:bCs w:val="0"/>
                <w:sz w:val="21"/>
                <w:szCs w:val="21"/>
              </w:rPr>
              <w:t>法律职业资格证书（正、副本）或律师资格证书</w:t>
            </w:r>
          </w:p>
        </w:tc>
        <w:tc>
          <w:tcPr>
            <w:tcW w:w="945" w:type="dxa"/>
            <w:vMerge w:val="continue"/>
            <w:vAlign w:val="center"/>
          </w:tcPr>
          <w:p>
            <w:pPr>
              <w:pStyle w:val="6"/>
              <w:widowControl w:val="0"/>
              <w:spacing w:before="0" w:beforeAutospacing="0" w:after="0" w:afterAutospacing="0" w:line="300" w:lineRule="exact"/>
              <w:rPr>
                <w:rStyle w:val="10"/>
                <w:rFonts w:cs="宋体"/>
                <w:b w:val="0"/>
                <w:bCs w:val="0"/>
                <w:sz w:val="21"/>
                <w:szCs w:val="21"/>
              </w:rPr>
            </w:pPr>
          </w:p>
        </w:tc>
        <w:tc>
          <w:tcPr>
            <w:tcW w:w="709"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91"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hint="eastAsia" w:cs="宋体"/>
                <w:b w:val="0"/>
                <w:bCs w:val="0"/>
                <w:sz w:val="21"/>
                <w:szCs w:val="21"/>
              </w:rPr>
              <w:t>司法部颁发</w:t>
            </w:r>
          </w:p>
        </w:tc>
        <w:tc>
          <w:tcPr>
            <w:tcW w:w="30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7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3</w:t>
            </w:r>
          </w:p>
        </w:tc>
        <w:tc>
          <w:tcPr>
            <w:tcW w:w="2163"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hint="eastAsia" w:cs="宋体"/>
                <w:b w:val="0"/>
                <w:bCs w:val="0"/>
                <w:sz w:val="21"/>
                <w:szCs w:val="21"/>
              </w:rPr>
              <w:t>身份证（持法律职业资格证书</w:t>
            </w:r>
            <w:r>
              <w:rPr>
                <w:rStyle w:val="10"/>
                <w:rFonts w:cs="宋体"/>
                <w:b w:val="0"/>
                <w:bCs w:val="0"/>
                <w:sz w:val="21"/>
                <w:szCs w:val="21"/>
              </w:rPr>
              <w:t>C</w:t>
            </w:r>
            <w:r>
              <w:rPr>
                <w:rStyle w:val="10"/>
                <w:rFonts w:hint="eastAsia" w:cs="宋体"/>
                <w:b w:val="0"/>
                <w:bCs w:val="0"/>
                <w:sz w:val="21"/>
                <w:szCs w:val="21"/>
              </w:rPr>
              <w:t>证人员还需提供</w:t>
            </w:r>
            <w:r>
              <w:rPr>
                <w:rStyle w:val="10"/>
                <w:rFonts w:hint="eastAsia" w:cs="宋体"/>
                <w:b w:val="0"/>
                <w:bCs w:val="0"/>
                <w:sz w:val="21"/>
                <w:szCs w:val="21"/>
                <w:lang w:eastAsia="zh-CN"/>
              </w:rPr>
              <w:t>户口簿</w:t>
            </w:r>
            <w:r>
              <w:rPr>
                <w:rStyle w:val="10"/>
                <w:rFonts w:hint="eastAsia" w:cs="宋体"/>
                <w:b w:val="0"/>
                <w:bCs w:val="0"/>
                <w:sz w:val="21"/>
                <w:szCs w:val="21"/>
              </w:rPr>
              <w:t>）</w:t>
            </w:r>
          </w:p>
        </w:tc>
        <w:tc>
          <w:tcPr>
            <w:tcW w:w="945" w:type="dxa"/>
            <w:vMerge w:val="continue"/>
            <w:vAlign w:val="center"/>
          </w:tcPr>
          <w:p>
            <w:pPr>
              <w:pStyle w:val="6"/>
              <w:widowControl w:val="0"/>
              <w:spacing w:before="0" w:beforeAutospacing="0" w:after="0" w:afterAutospacing="0" w:line="300" w:lineRule="exact"/>
              <w:rPr>
                <w:rStyle w:val="10"/>
                <w:rFonts w:cs="宋体"/>
                <w:b w:val="0"/>
                <w:bCs w:val="0"/>
                <w:sz w:val="21"/>
                <w:szCs w:val="21"/>
              </w:rPr>
            </w:pPr>
          </w:p>
        </w:tc>
        <w:tc>
          <w:tcPr>
            <w:tcW w:w="709"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91"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hint="eastAsia" w:cs="宋体"/>
                <w:b w:val="0"/>
                <w:bCs w:val="0"/>
                <w:sz w:val="21"/>
                <w:szCs w:val="21"/>
              </w:rPr>
              <w:t>户籍所在地公安机关出具</w:t>
            </w:r>
          </w:p>
        </w:tc>
        <w:tc>
          <w:tcPr>
            <w:tcW w:w="30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7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4</w:t>
            </w:r>
          </w:p>
        </w:tc>
        <w:tc>
          <w:tcPr>
            <w:tcW w:w="2163"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hint="eastAsia" w:cs="宋体"/>
                <w:b w:val="0"/>
                <w:bCs w:val="0"/>
                <w:sz w:val="21"/>
                <w:szCs w:val="21"/>
              </w:rPr>
              <w:t>所在工作单位向省司法厅出具的同意担任公职律师的证明</w:t>
            </w:r>
          </w:p>
        </w:tc>
        <w:tc>
          <w:tcPr>
            <w:tcW w:w="945" w:type="dxa"/>
            <w:vMerge w:val="continue"/>
            <w:vAlign w:val="center"/>
          </w:tcPr>
          <w:p>
            <w:pPr>
              <w:pStyle w:val="6"/>
              <w:widowControl w:val="0"/>
              <w:spacing w:before="0" w:beforeAutospacing="0" w:after="0" w:afterAutospacing="0" w:line="300" w:lineRule="exact"/>
              <w:rPr>
                <w:rStyle w:val="10"/>
                <w:rFonts w:cs="宋体"/>
                <w:b w:val="0"/>
                <w:bCs w:val="0"/>
                <w:sz w:val="21"/>
                <w:szCs w:val="21"/>
              </w:rPr>
            </w:pPr>
          </w:p>
        </w:tc>
        <w:tc>
          <w:tcPr>
            <w:tcW w:w="709"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91"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hint="eastAsia" w:cs="宋体"/>
                <w:b w:val="0"/>
                <w:bCs w:val="0"/>
                <w:sz w:val="21"/>
                <w:szCs w:val="21"/>
              </w:rPr>
              <w:t>所在工作单位出具</w:t>
            </w:r>
          </w:p>
        </w:tc>
        <w:tc>
          <w:tcPr>
            <w:tcW w:w="30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7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5</w:t>
            </w:r>
          </w:p>
        </w:tc>
        <w:tc>
          <w:tcPr>
            <w:tcW w:w="2163"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hint="eastAsia" w:cs="宋体"/>
                <w:b w:val="0"/>
                <w:bCs w:val="0"/>
                <w:sz w:val="21"/>
                <w:szCs w:val="21"/>
              </w:rPr>
              <w:t>申请公职律师执业承诺书</w:t>
            </w:r>
          </w:p>
        </w:tc>
        <w:tc>
          <w:tcPr>
            <w:tcW w:w="945" w:type="dxa"/>
            <w:vMerge w:val="continue"/>
            <w:vAlign w:val="center"/>
          </w:tcPr>
          <w:p>
            <w:pPr>
              <w:pStyle w:val="6"/>
              <w:widowControl w:val="0"/>
              <w:spacing w:before="0" w:beforeAutospacing="0" w:after="0" w:afterAutospacing="0" w:line="300" w:lineRule="exact"/>
              <w:rPr>
                <w:rStyle w:val="10"/>
                <w:rFonts w:cs="宋体"/>
                <w:b w:val="0"/>
                <w:bCs w:val="0"/>
                <w:sz w:val="21"/>
                <w:szCs w:val="21"/>
              </w:rPr>
            </w:pPr>
          </w:p>
        </w:tc>
        <w:tc>
          <w:tcPr>
            <w:tcW w:w="709"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hint="eastAsia" w:cs="宋体"/>
                <w:b w:val="0"/>
                <w:bCs w:val="0"/>
                <w:sz w:val="21"/>
                <w:szCs w:val="21"/>
              </w:rPr>
              <w:t>1份</w:t>
            </w:r>
          </w:p>
        </w:tc>
        <w:tc>
          <w:tcPr>
            <w:tcW w:w="1391"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hint="eastAsia" w:cs="宋体"/>
                <w:b w:val="0"/>
                <w:bCs w:val="0"/>
                <w:sz w:val="21"/>
                <w:szCs w:val="21"/>
              </w:rPr>
              <w:t>申请人自备</w:t>
            </w:r>
          </w:p>
        </w:tc>
        <w:tc>
          <w:tcPr>
            <w:tcW w:w="30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bl>
    <w:p>
      <w:pPr>
        <w:pStyle w:val="6"/>
        <w:widowControl w:val="0"/>
        <w:shd w:val="clear" w:color="auto" w:fill="FFFFFF"/>
        <w:spacing w:before="0" w:beforeAutospacing="0" w:after="0" w:afterAutospacing="0" w:line="400" w:lineRule="atLeast"/>
        <w:ind w:firstLine="481" w:firstLineChars="200"/>
        <w:jc w:val="both"/>
        <w:rPr>
          <w:rStyle w:val="10"/>
          <w:rFonts w:cs="宋体"/>
        </w:rPr>
      </w:pPr>
      <w:r>
        <w:rPr>
          <w:rStyle w:val="10"/>
          <w:rFonts w:cs="宋体"/>
        </w:rPr>
        <w:br w:type="page"/>
      </w:r>
      <w:r>
        <w:rPr>
          <w:rStyle w:val="10"/>
          <w:rFonts w:hint="eastAsia" w:cs="宋体"/>
        </w:rPr>
        <w:t>（五）申请公司律师执业申请材料目录</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63"/>
        <w:gridCol w:w="945"/>
        <w:gridCol w:w="709"/>
        <w:gridCol w:w="1417"/>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75"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序号</w:t>
            </w:r>
          </w:p>
        </w:tc>
        <w:tc>
          <w:tcPr>
            <w:tcW w:w="2163"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材料名称</w:t>
            </w:r>
          </w:p>
        </w:tc>
        <w:tc>
          <w:tcPr>
            <w:tcW w:w="945"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材料</w:t>
            </w:r>
          </w:p>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形式</w:t>
            </w:r>
          </w:p>
        </w:tc>
        <w:tc>
          <w:tcPr>
            <w:tcW w:w="709"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份数</w:t>
            </w:r>
          </w:p>
        </w:tc>
        <w:tc>
          <w:tcPr>
            <w:tcW w:w="1417"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材料来源</w:t>
            </w:r>
          </w:p>
        </w:tc>
        <w:tc>
          <w:tcPr>
            <w:tcW w:w="3019"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675"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1</w:t>
            </w:r>
          </w:p>
        </w:tc>
        <w:tc>
          <w:tcPr>
            <w:tcW w:w="2163" w:type="dxa"/>
            <w:vAlign w:val="center"/>
          </w:tcPr>
          <w:p>
            <w:pPr>
              <w:pStyle w:val="6"/>
              <w:widowControl w:val="0"/>
              <w:spacing w:before="0" w:beforeAutospacing="0" w:after="0" w:afterAutospacing="0" w:line="360" w:lineRule="exact"/>
              <w:rPr>
                <w:rStyle w:val="10"/>
                <w:rFonts w:cs="宋体"/>
                <w:b w:val="0"/>
                <w:bCs w:val="0"/>
                <w:sz w:val="21"/>
                <w:szCs w:val="21"/>
              </w:rPr>
            </w:pPr>
            <w:r>
              <w:rPr>
                <w:rStyle w:val="10"/>
                <w:rFonts w:hint="eastAsia" w:cs="宋体"/>
                <w:b w:val="0"/>
                <w:bCs w:val="0"/>
                <w:sz w:val="21"/>
                <w:szCs w:val="21"/>
              </w:rPr>
              <w:t>所在工作单位向省司法厅出具的同意担任公职律师的证明</w:t>
            </w:r>
          </w:p>
        </w:tc>
        <w:tc>
          <w:tcPr>
            <w:tcW w:w="945" w:type="dxa"/>
            <w:vMerge w:val="restart"/>
            <w:vAlign w:val="center"/>
          </w:tcPr>
          <w:p>
            <w:pPr>
              <w:pStyle w:val="6"/>
              <w:widowControl w:val="0"/>
              <w:spacing w:before="0" w:beforeAutospacing="0" w:after="0" w:afterAutospacing="0" w:line="360" w:lineRule="exact"/>
              <w:rPr>
                <w:rStyle w:val="10"/>
                <w:rFonts w:cs="宋体"/>
                <w:b w:val="0"/>
                <w:bCs w:val="0"/>
                <w:sz w:val="21"/>
                <w:szCs w:val="21"/>
              </w:rPr>
            </w:pPr>
            <w:r>
              <w:rPr>
                <w:rStyle w:val="10"/>
                <w:rFonts w:hint="eastAsia" w:cs="宋体"/>
                <w:b w:val="0"/>
                <w:bCs w:val="0"/>
                <w:sz w:val="21"/>
                <w:szCs w:val="21"/>
              </w:rPr>
              <w:t>原件及扫描件（</w:t>
            </w:r>
            <w:r>
              <w:rPr>
                <w:rStyle w:val="10"/>
                <w:rFonts w:cs="宋体"/>
                <w:b w:val="0"/>
                <w:bCs w:val="0"/>
                <w:sz w:val="21"/>
                <w:szCs w:val="21"/>
              </w:rPr>
              <w:t>PDf</w:t>
            </w:r>
            <w:r>
              <w:rPr>
                <w:rStyle w:val="10"/>
                <w:rFonts w:hint="eastAsia" w:cs="宋体"/>
                <w:b w:val="0"/>
                <w:bCs w:val="0"/>
                <w:sz w:val="21"/>
                <w:szCs w:val="21"/>
              </w:rPr>
              <w:t>格式）</w:t>
            </w:r>
          </w:p>
        </w:tc>
        <w:tc>
          <w:tcPr>
            <w:tcW w:w="709" w:type="dxa"/>
            <w:vAlign w:val="center"/>
          </w:tcPr>
          <w:p>
            <w:pPr>
              <w:pStyle w:val="6"/>
              <w:widowControl w:val="0"/>
              <w:spacing w:before="0" w:beforeAutospacing="0" w:after="0" w:afterAutospacing="0" w:line="36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17" w:type="dxa"/>
            <w:vAlign w:val="center"/>
          </w:tcPr>
          <w:p>
            <w:pPr>
              <w:pStyle w:val="6"/>
              <w:widowControl w:val="0"/>
              <w:spacing w:before="0" w:beforeAutospacing="0" w:after="0" w:afterAutospacing="0" w:line="360" w:lineRule="exact"/>
              <w:rPr>
                <w:rStyle w:val="10"/>
                <w:rFonts w:cs="宋体"/>
                <w:b w:val="0"/>
                <w:bCs w:val="0"/>
                <w:sz w:val="21"/>
                <w:szCs w:val="21"/>
              </w:rPr>
            </w:pPr>
            <w:r>
              <w:rPr>
                <w:rStyle w:val="10"/>
                <w:rFonts w:hint="eastAsia" w:cs="宋体"/>
                <w:b w:val="0"/>
                <w:bCs w:val="0"/>
                <w:sz w:val="21"/>
                <w:szCs w:val="21"/>
              </w:rPr>
              <w:t>所在</w:t>
            </w:r>
            <w:r>
              <w:rPr>
                <w:rFonts w:hint="eastAsia"/>
                <w:sz w:val="21"/>
                <w:szCs w:val="21"/>
              </w:rPr>
              <w:t>所在国有企业</w:t>
            </w:r>
            <w:r>
              <w:rPr>
                <w:rStyle w:val="10"/>
                <w:rFonts w:hint="eastAsia" w:cs="宋体"/>
                <w:b w:val="0"/>
                <w:bCs w:val="0"/>
                <w:sz w:val="21"/>
                <w:szCs w:val="21"/>
              </w:rPr>
              <w:t>出具</w:t>
            </w:r>
          </w:p>
        </w:tc>
        <w:tc>
          <w:tcPr>
            <w:tcW w:w="3019" w:type="dxa"/>
            <w:vMerge w:val="restart"/>
            <w:vAlign w:val="center"/>
          </w:tcPr>
          <w:p>
            <w:pPr>
              <w:pStyle w:val="6"/>
              <w:widowControl w:val="0"/>
              <w:spacing w:before="0" w:beforeAutospacing="0" w:after="0" w:afterAutospacing="0" w:line="400" w:lineRule="exact"/>
              <w:jc w:val="both"/>
              <w:rPr>
                <w:rStyle w:val="10"/>
                <w:rFonts w:cs="宋体"/>
                <w:bCs w:val="0"/>
                <w:sz w:val="21"/>
                <w:szCs w:val="21"/>
              </w:rPr>
            </w:pPr>
            <w:r>
              <w:rPr>
                <w:rStyle w:val="10"/>
                <w:rFonts w:cs="宋体"/>
                <w:b w:val="0"/>
                <w:bCs w:val="0"/>
                <w:sz w:val="21"/>
                <w:szCs w:val="21"/>
              </w:rPr>
              <w:t>需先申请单位管理员账号</w:t>
            </w:r>
            <w:r>
              <w:rPr>
                <w:rStyle w:val="10"/>
                <w:rFonts w:hint="eastAsia" w:cs="宋体"/>
                <w:b w:val="0"/>
                <w:bCs w:val="0"/>
                <w:sz w:val="21"/>
                <w:szCs w:val="21"/>
              </w:rPr>
              <w:t>，</w:t>
            </w:r>
            <w:r>
              <w:rPr>
                <w:rStyle w:val="10"/>
                <w:rFonts w:cs="宋体"/>
                <w:b w:val="0"/>
                <w:bCs w:val="0"/>
                <w:sz w:val="21"/>
                <w:szCs w:val="21"/>
              </w:rPr>
              <w:t>流程详见云南司法行政官网</w:t>
            </w:r>
            <w:r>
              <w:rPr>
                <w:rStyle w:val="10"/>
                <w:rFonts w:hint="eastAsia" w:cs="宋体"/>
                <w:b w:val="0"/>
                <w:bCs w:val="0"/>
                <w:sz w:val="21"/>
                <w:szCs w:val="21"/>
              </w:rPr>
              <w:t>（已创建的忽略该步骤），材料要求、办理流程同申请专职律师执业，务请详阅。</w:t>
            </w:r>
          </w:p>
          <w:p>
            <w:pPr>
              <w:pStyle w:val="6"/>
              <w:widowControl w:val="0"/>
              <w:spacing w:before="0" w:beforeAutospacing="0" w:after="0" w:afterAutospacing="0" w:line="360" w:lineRule="exact"/>
              <w:jc w:val="both"/>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675"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2</w:t>
            </w:r>
          </w:p>
        </w:tc>
        <w:tc>
          <w:tcPr>
            <w:tcW w:w="2163" w:type="dxa"/>
            <w:vAlign w:val="center"/>
          </w:tcPr>
          <w:p>
            <w:pPr>
              <w:pStyle w:val="6"/>
              <w:widowControl w:val="0"/>
              <w:spacing w:before="0" w:beforeAutospacing="0" w:after="0" w:afterAutospacing="0" w:line="360" w:lineRule="exact"/>
              <w:rPr>
                <w:rStyle w:val="10"/>
                <w:rFonts w:cs="宋体"/>
                <w:b w:val="0"/>
                <w:bCs w:val="0"/>
                <w:sz w:val="21"/>
                <w:szCs w:val="21"/>
              </w:rPr>
            </w:pPr>
            <w:r>
              <w:rPr>
                <w:rStyle w:val="10"/>
                <w:rFonts w:hint="eastAsia" w:cs="宋体"/>
                <w:b w:val="0"/>
                <w:bCs w:val="0"/>
                <w:sz w:val="21"/>
                <w:szCs w:val="21"/>
              </w:rPr>
              <w:t>法律职业资格证书（正、副本）或律师资格证书</w:t>
            </w:r>
          </w:p>
        </w:tc>
        <w:tc>
          <w:tcPr>
            <w:tcW w:w="945" w:type="dxa"/>
            <w:vMerge w:val="continue"/>
            <w:vAlign w:val="center"/>
          </w:tcPr>
          <w:p>
            <w:pPr>
              <w:pStyle w:val="6"/>
              <w:widowControl w:val="0"/>
              <w:spacing w:before="0" w:beforeAutospacing="0" w:after="0" w:afterAutospacing="0" w:line="360" w:lineRule="exact"/>
              <w:rPr>
                <w:rStyle w:val="10"/>
                <w:rFonts w:cs="宋体"/>
                <w:b w:val="0"/>
                <w:bCs w:val="0"/>
                <w:sz w:val="21"/>
                <w:szCs w:val="21"/>
              </w:rPr>
            </w:pPr>
          </w:p>
        </w:tc>
        <w:tc>
          <w:tcPr>
            <w:tcW w:w="709" w:type="dxa"/>
            <w:vAlign w:val="center"/>
          </w:tcPr>
          <w:p>
            <w:pPr>
              <w:pStyle w:val="6"/>
              <w:widowControl w:val="0"/>
              <w:spacing w:before="0" w:beforeAutospacing="0" w:after="0" w:afterAutospacing="0" w:line="36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17" w:type="dxa"/>
            <w:vAlign w:val="center"/>
          </w:tcPr>
          <w:p>
            <w:pPr>
              <w:pStyle w:val="6"/>
              <w:widowControl w:val="0"/>
              <w:spacing w:before="0" w:beforeAutospacing="0" w:after="0" w:afterAutospacing="0" w:line="360" w:lineRule="exact"/>
              <w:rPr>
                <w:rStyle w:val="10"/>
                <w:rFonts w:cs="宋体"/>
                <w:b w:val="0"/>
                <w:bCs w:val="0"/>
                <w:sz w:val="21"/>
                <w:szCs w:val="21"/>
              </w:rPr>
            </w:pPr>
            <w:r>
              <w:rPr>
                <w:rStyle w:val="10"/>
                <w:rFonts w:hint="eastAsia" w:cs="宋体"/>
                <w:b w:val="0"/>
                <w:bCs w:val="0"/>
                <w:sz w:val="21"/>
                <w:szCs w:val="21"/>
              </w:rPr>
              <w:t>司法部颁发</w:t>
            </w:r>
          </w:p>
        </w:tc>
        <w:tc>
          <w:tcPr>
            <w:tcW w:w="3019" w:type="dxa"/>
            <w:vMerge w:val="continue"/>
            <w:vAlign w:val="center"/>
          </w:tcPr>
          <w:p>
            <w:pPr>
              <w:pStyle w:val="6"/>
              <w:widowControl w:val="0"/>
              <w:spacing w:before="0" w:beforeAutospacing="0" w:after="0" w:afterAutospacing="0" w:line="36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675"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3</w:t>
            </w:r>
          </w:p>
        </w:tc>
        <w:tc>
          <w:tcPr>
            <w:tcW w:w="2163" w:type="dxa"/>
            <w:vAlign w:val="center"/>
          </w:tcPr>
          <w:p>
            <w:pPr>
              <w:pStyle w:val="6"/>
              <w:widowControl w:val="0"/>
              <w:spacing w:before="0" w:beforeAutospacing="0" w:after="0" w:afterAutospacing="0" w:line="360" w:lineRule="exact"/>
              <w:rPr>
                <w:rStyle w:val="10"/>
                <w:rFonts w:cs="宋体"/>
                <w:b w:val="0"/>
                <w:bCs w:val="0"/>
                <w:sz w:val="21"/>
                <w:szCs w:val="21"/>
              </w:rPr>
            </w:pPr>
            <w:r>
              <w:rPr>
                <w:rStyle w:val="10"/>
                <w:rFonts w:hint="eastAsia" w:cs="宋体"/>
                <w:b w:val="0"/>
                <w:bCs w:val="0"/>
                <w:sz w:val="21"/>
                <w:szCs w:val="21"/>
              </w:rPr>
              <w:t>身份证（持法律职业资格证书</w:t>
            </w:r>
            <w:r>
              <w:rPr>
                <w:rStyle w:val="10"/>
                <w:rFonts w:cs="宋体"/>
                <w:b w:val="0"/>
                <w:bCs w:val="0"/>
                <w:sz w:val="21"/>
                <w:szCs w:val="21"/>
              </w:rPr>
              <w:t>C</w:t>
            </w:r>
            <w:r>
              <w:rPr>
                <w:rStyle w:val="10"/>
                <w:rFonts w:hint="eastAsia" w:cs="宋体"/>
                <w:b w:val="0"/>
                <w:bCs w:val="0"/>
                <w:sz w:val="21"/>
                <w:szCs w:val="21"/>
              </w:rPr>
              <w:t>证人员还需提供</w:t>
            </w:r>
            <w:r>
              <w:rPr>
                <w:rStyle w:val="10"/>
                <w:rFonts w:hint="eastAsia" w:cs="宋体"/>
                <w:b w:val="0"/>
                <w:bCs w:val="0"/>
                <w:sz w:val="21"/>
                <w:szCs w:val="21"/>
                <w:lang w:eastAsia="zh-CN"/>
              </w:rPr>
              <w:t>户口簿</w:t>
            </w:r>
            <w:r>
              <w:rPr>
                <w:rStyle w:val="10"/>
                <w:rFonts w:hint="eastAsia" w:cs="宋体"/>
                <w:b w:val="0"/>
                <w:bCs w:val="0"/>
                <w:sz w:val="21"/>
                <w:szCs w:val="21"/>
              </w:rPr>
              <w:t>）</w:t>
            </w:r>
          </w:p>
        </w:tc>
        <w:tc>
          <w:tcPr>
            <w:tcW w:w="945" w:type="dxa"/>
            <w:vMerge w:val="continue"/>
            <w:vAlign w:val="center"/>
          </w:tcPr>
          <w:p>
            <w:pPr>
              <w:pStyle w:val="6"/>
              <w:widowControl w:val="0"/>
              <w:spacing w:before="0" w:beforeAutospacing="0" w:after="0" w:afterAutospacing="0" w:line="360" w:lineRule="exact"/>
              <w:rPr>
                <w:rStyle w:val="10"/>
                <w:rFonts w:cs="宋体"/>
                <w:b w:val="0"/>
                <w:bCs w:val="0"/>
                <w:sz w:val="21"/>
                <w:szCs w:val="21"/>
              </w:rPr>
            </w:pPr>
          </w:p>
        </w:tc>
        <w:tc>
          <w:tcPr>
            <w:tcW w:w="709" w:type="dxa"/>
            <w:vAlign w:val="center"/>
          </w:tcPr>
          <w:p>
            <w:pPr>
              <w:pStyle w:val="6"/>
              <w:widowControl w:val="0"/>
              <w:spacing w:before="0" w:beforeAutospacing="0" w:after="0" w:afterAutospacing="0" w:line="36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17" w:type="dxa"/>
            <w:vAlign w:val="center"/>
          </w:tcPr>
          <w:p>
            <w:pPr>
              <w:pStyle w:val="6"/>
              <w:widowControl w:val="0"/>
              <w:spacing w:before="0" w:beforeAutospacing="0" w:after="0" w:afterAutospacing="0" w:line="360" w:lineRule="exact"/>
              <w:rPr>
                <w:rStyle w:val="10"/>
                <w:rFonts w:cs="宋体"/>
                <w:b w:val="0"/>
                <w:bCs w:val="0"/>
                <w:sz w:val="21"/>
                <w:szCs w:val="21"/>
              </w:rPr>
            </w:pPr>
            <w:r>
              <w:rPr>
                <w:rStyle w:val="10"/>
                <w:rFonts w:hint="eastAsia" w:cs="宋体"/>
                <w:b w:val="0"/>
                <w:bCs w:val="0"/>
                <w:sz w:val="21"/>
                <w:szCs w:val="21"/>
              </w:rPr>
              <w:t>户籍所在地公安机关出具</w:t>
            </w:r>
          </w:p>
        </w:tc>
        <w:tc>
          <w:tcPr>
            <w:tcW w:w="3019" w:type="dxa"/>
            <w:vMerge w:val="continue"/>
            <w:vAlign w:val="center"/>
          </w:tcPr>
          <w:p>
            <w:pPr>
              <w:pStyle w:val="6"/>
              <w:widowControl w:val="0"/>
              <w:spacing w:before="0" w:beforeAutospacing="0" w:after="0" w:afterAutospacing="0" w:line="36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675"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4</w:t>
            </w:r>
          </w:p>
        </w:tc>
        <w:tc>
          <w:tcPr>
            <w:tcW w:w="2163" w:type="dxa"/>
            <w:vAlign w:val="center"/>
          </w:tcPr>
          <w:p>
            <w:pPr>
              <w:pStyle w:val="6"/>
              <w:widowControl w:val="0"/>
              <w:spacing w:before="0" w:beforeAutospacing="0" w:after="0" w:afterAutospacing="0" w:line="300" w:lineRule="exact"/>
              <w:rPr>
                <w:rStyle w:val="10"/>
                <w:rFonts w:cs="宋体"/>
                <w:b w:val="0"/>
                <w:bCs w:val="0"/>
                <w:sz w:val="21"/>
                <w:szCs w:val="21"/>
              </w:rPr>
            </w:pPr>
            <w:r>
              <w:rPr>
                <w:rStyle w:val="10"/>
                <w:rFonts w:hint="eastAsia" w:cs="宋体"/>
                <w:b w:val="0"/>
                <w:bCs w:val="0"/>
                <w:sz w:val="21"/>
                <w:szCs w:val="21"/>
              </w:rPr>
              <w:t>从事法律事务工作满2年或曾经担任法官、检察官满1年以上的证明材料</w:t>
            </w:r>
          </w:p>
        </w:tc>
        <w:tc>
          <w:tcPr>
            <w:tcW w:w="945" w:type="dxa"/>
            <w:vMerge w:val="continue"/>
            <w:vAlign w:val="center"/>
          </w:tcPr>
          <w:p>
            <w:pPr>
              <w:pStyle w:val="6"/>
              <w:widowControl w:val="0"/>
              <w:spacing w:before="0" w:beforeAutospacing="0" w:after="0" w:afterAutospacing="0" w:line="360" w:lineRule="exact"/>
              <w:rPr>
                <w:rStyle w:val="10"/>
                <w:rFonts w:cs="宋体"/>
                <w:b w:val="0"/>
                <w:bCs w:val="0"/>
                <w:sz w:val="21"/>
                <w:szCs w:val="21"/>
              </w:rPr>
            </w:pPr>
          </w:p>
        </w:tc>
        <w:tc>
          <w:tcPr>
            <w:tcW w:w="709" w:type="dxa"/>
            <w:vAlign w:val="center"/>
          </w:tcPr>
          <w:p>
            <w:pPr>
              <w:pStyle w:val="6"/>
              <w:widowControl w:val="0"/>
              <w:spacing w:before="0" w:beforeAutospacing="0" w:after="0" w:afterAutospacing="0" w:line="360" w:lineRule="exact"/>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17" w:type="dxa"/>
            <w:vAlign w:val="center"/>
          </w:tcPr>
          <w:p>
            <w:pPr>
              <w:pStyle w:val="6"/>
              <w:widowControl w:val="0"/>
              <w:spacing w:before="0" w:beforeAutospacing="0" w:after="0" w:afterAutospacing="0" w:line="360" w:lineRule="exact"/>
              <w:rPr>
                <w:rStyle w:val="10"/>
                <w:rFonts w:cs="宋体"/>
                <w:b w:val="0"/>
                <w:bCs w:val="0"/>
                <w:sz w:val="21"/>
                <w:szCs w:val="21"/>
              </w:rPr>
            </w:pPr>
            <w:r>
              <w:rPr>
                <w:rStyle w:val="10"/>
                <w:rFonts w:hint="eastAsia" w:cs="宋体"/>
                <w:b w:val="0"/>
                <w:bCs w:val="0"/>
                <w:sz w:val="21"/>
                <w:szCs w:val="21"/>
              </w:rPr>
              <w:t>所在</w:t>
            </w:r>
            <w:r>
              <w:rPr>
                <w:rFonts w:hint="eastAsia"/>
                <w:sz w:val="21"/>
                <w:szCs w:val="21"/>
              </w:rPr>
              <w:t>所在国有企业</w:t>
            </w:r>
            <w:r>
              <w:rPr>
                <w:rStyle w:val="10"/>
                <w:rFonts w:hint="eastAsia" w:cs="宋体"/>
                <w:b w:val="0"/>
                <w:bCs w:val="0"/>
                <w:sz w:val="21"/>
                <w:szCs w:val="21"/>
              </w:rPr>
              <w:t>出具</w:t>
            </w:r>
          </w:p>
        </w:tc>
        <w:tc>
          <w:tcPr>
            <w:tcW w:w="3019" w:type="dxa"/>
            <w:vMerge w:val="continue"/>
            <w:vAlign w:val="center"/>
          </w:tcPr>
          <w:p>
            <w:pPr>
              <w:pStyle w:val="6"/>
              <w:widowControl w:val="0"/>
              <w:spacing w:before="0" w:beforeAutospacing="0" w:after="0" w:afterAutospacing="0" w:line="36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675"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5</w:t>
            </w:r>
          </w:p>
        </w:tc>
        <w:tc>
          <w:tcPr>
            <w:tcW w:w="2163" w:type="dxa"/>
            <w:vAlign w:val="center"/>
          </w:tcPr>
          <w:p>
            <w:pPr>
              <w:pStyle w:val="6"/>
              <w:widowControl w:val="0"/>
              <w:spacing w:before="0" w:beforeAutospacing="0" w:after="0" w:afterAutospacing="0" w:line="360" w:lineRule="exact"/>
              <w:rPr>
                <w:rStyle w:val="10"/>
                <w:rFonts w:cs="宋体"/>
                <w:b w:val="0"/>
                <w:bCs w:val="0"/>
                <w:sz w:val="21"/>
                <w:szCs w:val="21"/>
              </w:rPr>
            </w:pPr>
            <w:r>
              <w:rPr>
                <w:rStyle w:val="10"/>
                <w:rFonts w:hint="eastAsia" w:cs="宋体"/>
                <w:b w:val="0"/>
                <w:bCs w:val="0"/>
                <w:sz w:val="21"/>
                <w:szCs w:val="21"/>
              </w:rPr>
              <w:t>申请公司律师执业承诺书</w:t>
            </w:r>
          </w:p>
        </w:tc>
        <w:tc>
          <w:tcPr>
            <w:tcW w:w="945" w:type="dxa"/>
            <w:vMerge w:val="continue"/>
            <w:vAlign w:val="center"/>
          </w:tcPr>
          <w:p>
            <w:pPr>
              <w:pStyle w:val="6"/>
              <w:widowControl w:val="0"/>
              <w:spacing w:before="0" w:beforeAutospacing="0" w:after="0" w:afterAutospacing="0" w:line="360" w:lineRule="exact"/>
              <w:rPr>
                <w:rStyle w:val="10"/>
                <w:rFonts w:cs="宋体"/>
                <w:b w:val="0"/>
                <w:bCs w:val="0"/>
                <w:sz w:val="21"/>
                <w:szCs w:val="21"/>
              </w:rPr>
            </w:pPr>
          </w:p>
        </w:tc>
        <w:tc>
          <w:tcPr>
            <w:tcW w:w="709" w:type="dxa"/>
            <w:vAlign w:val="center"/>
          </w:tcPr>
          <w:p>
            <w:pPr>
              <w:pStyle w:val="6"/>
              <w:widowControl w:val="0"/>
              <w:spacing w:before="0" w:beforeAutospacing="0" w:after="0" w:afterAutospacing="0" w:line="360" w:lineRule="exact"/>
              <w:rPr>
                <w:rStyle w:val="10"/>
                <w:rFonts w:cs="宋体"/>
                <w:b w:val="0"/>
                <w:bCs w:val="0"/>
                <w:sz w:val="21"/>
                <w:szCs w:val="21"/>
              </w:rPr>
            </w:pPr>
            <w:r>
              <w:rPr>
                <w:rStyle w:val="10"/>
                <w:rFonts w:hint="eastAsia" w:cs="宋体"/>
                <w:b w:val="0"/>
                <w:bCs w:val="0"/>
                <w:sz w:val="21"/>
                <w:szCs w:val="21"/>
              </w:rPr>
              <w:t>1份</w:t>
            </w:r>
          </w:p>
        </w:tc>
        <w:tc>
          <w:tcPr>
            <w:tcW w:w="1417" w:type="dxa"/>
            <w:vAlign w:val="center"/>
          </w:tcPr>
          <w:p>
            <w:pPr>
              <w:pStyle w:val="6"/>
              <w:widowControl w:val="0"/>
              <w:spacing w:before="0" w:beforeAutospacing="0" w:after="0" w:afterAutospacing="0" w:line="360" w:lineRule="exact"/>
              <w:rPr>
                <w:sz w:val="21"/>
                <w:szCs w:val="21"/>
              </w:rPr>
            </w:pPr>
            <w:r>
              <w:rPr>
                <w:rFonts w:hint="eastAsia"/>
                <w:sz w:val="21"/>
                <w:szCs w:val="21"/>
              </w:rPr>
              <w:t>申请人自备</w:t>
            </w:r>
          </w:p>
        </w:tc>
        <w:tc>
          <w:tcPr>
            <w:tcW w:w="3019" w:type="dxa"/>
            <w:vMerge w:val="continue"/>
            <w:vAlign w:val="center"/>
          </w:tcPr>
          <w:p>
            <w:pPr>
              <w:pStyle w:val="6"/>
              <w:widowControl w:val="0"/>
              <w:spacing w:before="0" w:beforeAutospacing="0" w:after="0" w:afterAutospacing="0" w:line="360" w:lineRule="exact"/>
              <w:jc w:val="center"/>
              <w:rPr>
                <w:rStyle w:val="10"/>
                <w:rFonts w:cs="宋体"/>
                <w:b w:val="0"/>
                <w:bCs w:val="0"/>
                <w:sz w:val="21"/>
                <w:szCs w:val="21"/>
              </w:rPr>
            </w:pPr>
          </w:p>
        </w:tc>
      </w:tr>
    </w:tbl>
    <w:p>
      <w:pPr>
        <w:pStyle w:val="6"/>
        <w:widowControl w:val="0"/>
        <w:shd w:val="clear" w:color="auto" w:fill="FFFFFF"/>
        <w:spacing w:before="0" w:beforeAutospacing="0" w:after="0" w:afterAutospacing="0" w:line="400" w:lineRule="atLeast"/>
        <w:ind w:firstLine="481" w:firstLineChars="200"/>
        <w:jc w:val="both"/>
        <w:rPr>
          <w:rStyle w:val="15"/>
          <w:rFonts w:cs="仿宋_GB2312"/>
          <w:bCs/>
        </w:rPr>
      </w:pPr>
      <w:r>
        <w:rPr>
          <w:rStyle w:val="10"/>
          <w:rFonts w:hint="eastAsia" w:cs="宋体"/>
        </w:rPr>
        <w:t>（六）申请变更律师执业机构（省内变更）</w:t>
      </w:r>
      <w:r>
        <w:rPr>
          <w:rStyle w:val="10"/>
          <w:rFonts w:hint="eastAsia" w:cs="宋体"/>
          <w:bCs w:val="0"/>
        </w:rPr>
        <w:t>申请材料</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205"/>
        <w:gridCol w:w="945"/>
        <w:gridCol w:w="735"/>
        <w:gridCol w:w="136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序号</w:t>
            </w:r>
          </w:p>
        </w:tc>
        <w:tc>
          <w:tcPr>
            <w:tcW w:w="2205"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材料名称</w:t>
            </w:r>
          </w:p>
        </w:tc>
        <w:tc>
          <w:tcPr>
            <w:tcW w:w="945"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材料</w:t>
            </w:r>
          </w:p>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形式</w:t>
            </w:r>
          </w:p>
        </w:tc>
        <w:tc>
          <w:tcPr>
            <w:tcW w:w="735"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份数</w:t>
            </w:r>
          </w:p>
        </w:tc>
        <w:tc>
          <w:tcPr>
            <w:tcW w:w="1365"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材料来源</w:t>
            </w:r>
          </w:p>
        </w:tc>
        <w:tc>
          <w:tcPr>
            <w:tcW w:w="3045"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1</w:t>
            </w:r>
          </w:p>
        </w:tc>
        <w:tc>
          <w:tcPr>
            <w:tcW w:w="2205" w:type="dxa"/>
            <w:vAlign w:val="center"/>
          </w:tcPr>
          <w:p>
            <w:pPr>
              <w:spacing w:line="239" w:lineRule="auto"/>
              <w:jc w:val="center"/>
              <w:rPr>
                <w:rFonts w:ascii="微软雅黑" w:hAnsi="微软雅黑" w:eastAsia="微软雅黑" w:cs="微软雅黑"/>
                <w:color w:val="353535"/>
                <w:sz w:val="16"/>
                <w:szCs w:val="16"/>
                <w:shd w:val="clear" w:color="auto" w:fill="FFFFFF"/>
              </w:rPr>
            </w:pPr>
            <w:r>
              <w:rPr>
                <w:rStyle w:val="10"/>
                <w:rFonts w:hint="eastAsia" w:ascii="宋体" w:hAnsi="宋体" w:cs="宋体"/>
                <w:b w:val="0"/>
                <w:bCs w:val="0"/>
                <w:kern w:val="0"/>
                <w:szCs w:val="21"/>
              </w:rPr>
              <w:t>拟转入执业机构同意接收的证明（劳动合同或聘用合同）</w:t>
            </w:r>
          </w:p>
          <w:p>
            <w:pPr>
              <w:pStyle w:val="6"/>
              <w:widowControl w:val="0"/>
              <w:spacing w:before="0" w:beforeAutospacing="0" w:after="0" w:afterAutospacing="0" w:line="360" w:lineRule="exact"/>
              <w:jc w:val="both"/>
              <w:rPr>
                <w:rStyle w:val="10"/>
                <w:rFonts w:cs="宋体"/>
                <w:b w:val="0"/>
                <w:bCs w:val="0"/>
                <w:sz w:val="21"/>
                <w:szCs w:val="21"/>
              </w:rPr>
            </w:pPr>
          </w:p>
        </w:tc>
        <w:tc>
          <w:tcPr>
            <w:tcW w:w="945" w:type="dxa"/>
            <w:vMerge w:val="restart"/>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hint="eastAsia" w:cs="宋体"/>
                <w:b w:val="0"/>
                <w:bCs w:val="0"/>
                <w:sz w:val="21"/>
                <w:szCs w:val="21"/>
              </w:rPr>
              <w:t>扫描件（</w:t>
            </w:r>
            <w:r>
              <w:rPr>
                <w:rStyle w:val="10"/>
                <w:rFonts w:cs="宋体"/>
                <w:b w:val="0"/>
                <w:bCs w:val="0"/>
                <w:sz w:val="21"/>
                <w:szCs w:val="21"/>
              </w:rPr>
              <w:t>PDf</w:t>
            </w:r>
            <w:r>
              <w:rPr>
                <w:rStyle w:val="10"/>
                <w:rFonts w:hint="eastAsia" w:cs="宋体"/>
                <w:b w:val="0"/>
                <w:bCs w:val="0"/>
                <w:sz w:val="21"/>
                <w:szCs w:val="21"/>
              </w:rPr>
              <w:t>格式）</w:t>
            </w:r>
          </w:p>
        </w:tc>
        <w:tc>
          <w:tcPr>
            <w:tcW w:w="735"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65"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hint="eastAsia" w:cs="宋体"/>
                <w:b w:val="0"/>
                <w:bCs w:val="0"/>
                <w:sz w:val="21"/>
                <w:szCs w:val="21"/>
              </w:rPr>
              <w:t>拟转入执业机构出具</w:t>
            </w:r>
          </w:p>
        </w:tc>
        <w:tc>
          <w:tcPr>
            <w:tcW w:w="3045" w:type="dxa"/>
            <w:vMerge w:val="restart"/>
            <w:vAlign w:val="center"/>
          </w:tcPr>
          <w:p>
            <w:pPr>
              <w:pStyle w:val="6"/>
              <w:widowControl w:val="0"/>
              <w:spacing w:before="0" w:beforeAutospacing="0" w:after="0" w:afterAutospacing="0" w:line="400" w:lineRule="exact"/>
              <w:jc w:val="both"/>
              <w:rPr>
                <w:rStyle w:val="10"/>
                <w:rFonts w:cs="宋体"/>
                <w:bCs w:val="0"/>
                <w:sz w:val="21"/>
                <w:szCs w:val="21"/>
              </w:rPr>
            </w:pPr>
            <w:r>
              <w:rPr>
                <w:rStyle w:val="10"/>
                <w:rFonts w:hint="eastAsia" w:cs="宋体"/>
                <w:bCs w:val="0"/>
                <w:sz w:val="21"/>
                <w:szCs w:val="21"/>
              </w:rPr>
              <w:t>办理流程：</w:t>
            </w:r>
          </w:p>
          <w:p>
            <w:pPr>
              <w:pStyle w:val="6"/>
              <w:widowControl w:val="0"/>
              <w:spacing w:before="0" w:beforeAutospacing="0" w:after="0" w:afterAutospacing="0" w:line="400" w:lineRule="exact"/>
              <w:jc w:val="both"/>
              <w:rPr>
                <w:rStyle w:val="10"/>
                <w:rFonts w:cs="宋体"/>
                <w:b w:val="0"/>
                <w:bCs w:val="0"/>
                <w:sz w:val="21"/>
                <w:szCs w:val="21"/>
              </w:rPr>
            </w:pPr>
            <w:r>
              <w:rPr>
                <w:rStyle w:val="10"/>
                <w:rFonts w:hint="eastAsia" w:cs="宋体"/>
                <w:b w:val="0"/>
                <w:bCs w:val="0"/>
                <w:sz w:val="21"/>
                <w:szCs w:val="21"/>
              </w:rPr>
              <w:t>1.在云南律师工作管理系统中凭本人账号提起变更申请；</w:t>
            </w:r>
          </w:p>
          <w:p>
            <w:pPr>
              <w:pStyle w:val="6"/>
              <w:widowControl w:val="0"/>
              <w:spacing w:before="0" w:beforeAutospacing="0" w:after="0" w:afterAutospacing="0" w:line="400" w:lineRule="exact"/>
              <w:jc w:val="both"/>
              <w:rPr>
                <w:rStyle w:val="10"/>
                <w:rFonts w:cs="宋体"/>
                <w:bCs w:val="0"/>
                <w:sz w:val="21"/>
                <w:szCs w:val="21"/>
              </w:rPr>
            </w:pPr>
            <w:r>
              <w:rPr>
                <w:rStyle w:val="10"/>
                <w:rFonts w:hint="eastAsia" w:cs="宋体"/>
                <w:b w:val="0"/>
                <w:bCs w:val="0"/>
                <w:sz w:val="21"/>
                <w:szCs w:val="21"/>
              </w:rPr>
              <w:t>2.其他事宜详情请阅读本指南附件1.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trPr>
        <w:tc>
          <w:tcPr>
            <w:tcW w:w="633"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2</w:t>
            </w:r>
          </w:p>
        </w:tc>
        <w:tc>
          <w:tcPr>
            <w:tcW w:w="2205"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hint="eastAsia" w:cs="宋体"/>
                <w:b w:val="0"/>
                <w:bCs w:val="0"/>
                <w:sz w:val="21"/>
                <w:szCs w:val="21"/>
              </w:rPr>
              <w:t>申请变更执业机构承诺书</w:t>
            </w:r>
          </w:p>
        </w:tc>
        <w:tc>
          <w:tcPr>
            <w:tcW w:w="945" w:type="dxa"/>
            <w:vMerge w:val="continue"/>
            <w:vAlign w:val="center"/>
          </w:tcPr>
          <w:p>
            <w:pPr>
              <w:pStyle w:val="6"/>
              <w:widowControl w:val="0"/>
              <w:spacing w:before="0" w:beforeAutospacing="0" w:after="0" w:afterAutospacing="0" w:line="360" w:lineRule="exact"/>
              <w:jc w:val="both"/>
              <w:rPr>
                <w:rStyle w:val="10"/>
                <w:rFonts w:cs="宋体"/>
                <w:b w:val="0"/>
                <w:bCs w:val="0"/>
                <w:sz w:val="21"/>
                <w:szCs w:val="21"/>
              </w:rPr>
            </w:pPr>
          </w:p>
        </w:tc>
        <w:tc>
          <w:tcPr>
            <w:tcW w:w="735"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65"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hint="eastAsia" w:cs="宋体"/>
                <w:b w:val="0"/>
                <w:bCs w:val="0"/>
                <w:sz w:val="21"/>
                <w:szCs w:val="21"/>
              </w:rPr>
              <w:t>申请人自备</w:t>
            </w:r>
          </w:p>
        </w:tc>
        <w:tc>
          <w:tcPr>
            <w:tcW w:w="3045" w:type="dxa"/>
            <w:vMerge w:val="continue"/>
            <w:vAlign w:val="center"/>
          </w:tcPr>
          <w:p>
            <w:pPr>
              <w:pStyle w:val="6"/>
              <w:widowControl w:val="0"/>
              <w:spacing w:before="0" w:beforeAutospacing="0" w:after="0" w:afterAutospacing="0" w:line="360" w:lineRule="exact"/>
              <w:jc w:val="both"/>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3</w:t>
            </w:r>
          </w:p>
        </w:tc>
        <w:tc>
          <w:tcPr>
            <w:tcW w:w="2205"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hint="eastAsia" w:cs="宋体"/>
                <w:b w:val="0"/>
                <w:bCs w:val="0"/>
                <w:sz w:val="21"/>
                <w:szCs w:val="21"/>
              </w:rPr>
              <w:t>户口簿及法律职业资格证书正副本</w:t>
            </w:r>
          </w:p>
        </w:tc>
        <w:tc>
          <w:tcPr>
            <w:tcW w:w="945" w:type="dxa"/>
            <w:vMerge w:val="continue"/>
            <w:vAlign w:val="center"/>
          </w:tcPr>
          <w:p>
            <w:pPr>
              <w:pStyle w:val="6"/>
              <w:widowControl w:val="0"/>
              <w:spacing w:before="0" w:beforeAutospacing="0" w:after="0" w:afterAutospacing="0" w:line="360" w:lineRule="exact"/>
              <w:jc w:val="both"/>
              <w:rPr>
                <w:rStyle w:val="10"/>
                <w:rFonts w:cs="宋体"/>
                <w:b w:val="0"/>
                <w:bCs w:val="0"/>
                <w:sz w:val="21"/>
                <w:szCs w:val="21"/>
              </w:rPr>
            </w:pPr>
          </w:p>
        </w:tc>
        <w:tc>
          <w:tcPr>
            <w:tcW w:w="735"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365"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hint="eastAsia" w:cs="宋体"/>
                <w:b w:val="0"/>
                <w:bCs w:val="0"/>
                <w:sz w:val="21"/>
                <w:szCs w:val="21"/>
              </w:rPr>
              <w:t>申请人自备</w:t>
            </w:r>
          </w:p>
        </w:tc>
        <w:tc>
          <w:tcPr>
            <w:tcW w:w="3045" w:type="dxa"/>
            <w:vMerge w:val="continue"/>
            <w:vAlign w:val="center"/>
          </w:tcPr>
          <w:p>
            <w:pPr>
              <w:pStyle w:val="6"/>
              <w:widowControl w:val="0"/>
              <w:spacing w:before="0" w:beforeAutospacing="0" w:after="0" w:afterAutospacing="0" w:line="360" w:lineRule="exact"/>
              <w:jc w:val="both"/>
              <w:rPr>
                <w:rStyle w:val="10"/>
                <w:rFonts w:cs="宋体"/>
                <w:b w:val="0"/>
                <w:bCs w:val="0"/>
                <w:sz w:val="21"/>
                <w:szCs w:val="21"/>
              </w:rPr>
            </w:pPr>
          </w:p>
        </w:tc>
      </w:tr>
    </w:tbl>
    <w:p>
      <w:pPr>
        <w:pStyle w:val="6"/>
        <w:widowControl w:val="0"/>
        <w:shd w:val="clear" w:color="auto" w:fill="FFFFFF"/>
        <w:spacing w:before="0" w:beforeAutospacing="0" w:after="0" w:afterAutospacing="0" w:line="400" w:lineRule="atLeast"/>
        <w:ind w:firstLine="481" w:firstLineChars="200"/>
        <w:jc w:val="both"/>
        <w:rPr>
          <w:rStyle w:val="10"/>
          <w:rFonts w:cs="宋体"/>
          <w:bCs w:val="0"/>
        </w:rPr>
      </w:pPr>
      <w:r>
        <w:rPr>
          <w:rStyle w:val="10"/>
          <w:rFonts w:hint="eastAsia" w:cs="宋体"/>
        </w:rPr>
        <w:t>（七）申请变更律师执业机构（我省拟申请至省外）</w:t>
      </w:r>
      <w:r>
        <w:rPr>
          <w:rStyle w:val="10"/>
          <w:rFonts w:hint="eastAsia" w:cs="宋体"/>
          <w:bCs w:val="0"/>
        </w:rPr>
        <w:t>申请材料</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205"/>
        <w:gridCol w:w="945"/>
        <w:gridCol w:w="708"/>
        <w:gridCol w:w="1392"/>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序号</w:t>
            </w:r>
          </w:p>
        </w:tc>
        <w:tc>
          <w:tcPr>
            <w:tcW w:w="220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材料名称</w:t>
            </w:r>
          </w:p>
        </w:tc>
        <w:tc>
          <w:tcPr>
            <w:tcW w:w="94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材料</w:t>
            </w:r>
          </w:p>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形式</w:t>
            </w:r>
          </w:p>
        </w:tc>
        <w:tc>
          <w:tcPr>
            <w:tcW w:w="708"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份数</w:t>
            </w:r>
          </w:p>
        </w:tc>
        <w:tc>
          <w:tcPr>
            <w:tcW w:w="1392"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材料来源</w:t>
            </w:r>
          </w:p>
        </w:tc>
        <w:tc>
          <w:tcPr>
            <w:tcW w:w="304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33"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1</w:t>
            </w:r>
          </w:p>
        </w:tc>
        <w:tc>
          <w:tcPr>
            <w:tcW w:w="2205" w:type="dxa"/>
            <w:vAlign w:val="center"/>
          </w:tcPr>
          <w:p>
            <w:pPr>
              <w:pStyle w:val="6"/>
              <w:widowControl w:val="0"/>
              <w:spacing w:before="0" w:beforeAutospacing="0" w:after="0" w:afterAutospacing="0" w:line="400" w:lineRule="exact"/>
              <w:jc w:val="both"/>
              <w:rPr>
                <w:rStyle w:val="10"/>
                <w:rFonts w:cs="宋体"/>
                <w:b w:val="0"/>
                <w:bCs w:val="0"/>
                <w:sz w:val="21"/>
                <w:szCs w:val="21"/>
              </w:rPr>
            </w:pPr>
            <w:r>
              <w:rPr>
                <w:rStyle w:val="10"/>
                <w:rFonts w:hint="eastAsia" w:cs="宋体"/>
                <w:b w:val="0"/>
                <w:bCs w:val="0"/>
                <w:sz w:val="21"/>
                <w:szCs w:val="21"/>
              </w:rPr>
              <w:t>按照拟调入执业机构所在地省级司法行政机关要求提交预调入申请材料</w:t>
            </w:r>
          </w:p>
        </w:tc>
        <w:tc>
          <w:tcPr>
            <w:tcW w:w="94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w:t>
            </w:r>
          </w:p>
        </w:tc>
        <w:tc>
          <w:tcPr>
            <w:tcW w:w="708"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w:t>
            </w:r>
          </w:p>
        </w:tc>
        <w:tc>
          <w:tcPr>
            <w:tcW w:w="1392"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w:t>
            </w:r>
          </w:p>
        </w:tc>
        <w:tc>
          <w:tcPr>
            <w:tcW w:w="3045" w:type="dxa"/>
            <w:vAlign w:val="center"/>
          </w:tcPr>
          <w:p>
            <w:pPr>
              <w:pStyle w:val="6"/>
              <w:widowControl w:val="0"/>
              <w:spacing w:before="0" w:beforeAutospacing="0" w:after="0" w:afterAutospacing="0" w:line="400" w:lineRule="exact"/>
              <w:jc w:val="both"/>
              <w:rPr>
                <w:rStyle w:val="10"/>
                <w:rFonts w:cs="宋体"/>
                <w:b w:val="0"/>
                <w:bCs w:val="0"/>
                <w:sz w:val="21"/>
                <w:szCs w:val="21"/>
              </w:rPr>
            </w:pPr>
            <w:r>
              <w:rPr>
                <w:rStyle w:val="10"/>
                <w:rFonts w:hint="eastAsia" w:cs="宋体"/>
                <w:b w:val="0"/>
                <w:bCs w:val="0"/>
                <w:sz w:val="21"/>
                <w:szCs w:val="21"/>
              </w:rPr>
              <w:t>所需材料须向拟调入执业机构所在地司法行政机关咨询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633"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2</w:t>
            </w:r>
          </w:p>
        </w:tc>
        <w:tc>
          <w:tcPr>
            <w:tcW w:w="2205" w:type="dxa"/>
            <w:vAlign w:val="center"/>
          </w:tcPr>
          <w:p>
            <w:pPr>
              <w:pStyle w:val="6"/>
              <w:widowControl w:val="0"/>
              <w:spacing w:before="0" w:beforeAutospacing="0" w:after="0" w:afterAutospacing="0" w:line="400" w:lineRule="exact"/>
              <w:jc w:val="both"/>
              <w:rPr>
                <w:rStyle w:val="10"/>
                <w:rFonts w:cs="宋体"/>
                <w:b w:val="0"/>
                <w:bCs w:val="0"/>
                <w:sz w:val="21"/>
                <w:szCs w:val="21"/>
              </w:rPr>
            </w:pPr>
            <w:r>
              <w:rPr>
                <w:rStyle w:val="10"/>
                <w:rFonts w:hint="eastAsia" w:cs="宋体"/>
                <w:b w:val="0"/>
                <w:bCs w:val="0"/>
                <w:sz w:val="21"/>
                <w:szCs w:val="21"/>
              </w:rPr>
              <w:t>原执业证书</w:t>
            </w:r>
          </w:p>
        </w:tc>
        <w:tc>
          <w:tcPr>
            <w:tcW w:w="945" w:type="dxa"/>
            <w:vMerge w:val="restart"/>
            <w:vAlign w:val="center"/>
          </w:tcPr>
          <w:p>
            <w:pPr>
              <w:pStyle w:val="6"/>
              <w:widowControl w:val="0"/>
              <w:spacing w:before="0" w:beforeAutospacing="0" w:after="0" w:afterAutospacing="0" w:line="400" w:lineRule="exact"/>
              <w:jc w:val="both"/>
              <w:rPr>
                <w:rStyle w:val="10"/>
                <w:rFonts w:cs="宋体"/>
                <w:b w:val="0"/>
                <w:bCs w:val="0"/>
                <w:sz w:val="21"/>
                <w:szCs w:val="21"/>
              </w:rPr>
            </w:pPr>
            <w:r>
              <w:rPr>
                <w:rStyle w:val="10"/>
                <w:rFonts w:hint="eastAsia" w:cs="宋体"/>
                <w:b w:val="0"/>
                <w:bCs w:val="0"/>
                <w:sz w:val="21"/>
                <w:szCs w:val="21"/>
              </w:rPr>
              <w:t>扫描件（</w:t>
            </w:r>
            <w:r>
              <w:rPr>
                <w:rStyle w:val="10"/>
                <w:rFonts w:cs="宋体"/>
                <w:b w:val="0"/>
                <w:bCs w:val="0"/>
                <w:sz w:val="21"/>
                <w:szCs w:val="21"/>
              </w:rPr>
              <w:t>PDf</w:t>
            </w:r>
            <w:r>
              <w:rPr>
                <w:rStyle w:val="10"/>
                <w:rFonts w:hint="eastAsia" w:cs="宋体"/>
                <w:b w:val="0"/>
                <w:bCs w:val="0"/>
                <w:sz w:val="21"/>
                <w:szCs w:val="21"/>
              </w:rPr>
              <w:t>格式）</w:t>
            </w:r>
          </w:p>
        </w:tc>
        <w:tc>
          <w:tcPr>
            <w:tcW w:w="708"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1</w:t>
            </w:r>
          </w:p>
        </w:tc>
        <w:tc>
          <w:tcPr>
            <w:tcW w:w="1392" w:type="dxa"/>
            <w:vAlign w:val="center"/>
          </w:tcPr>
          <w:p>
            <w:pPr>
              <w:pStyle w:val="6"/>
              <w:widowControl w:val="0"/>
              <w:spacing w:before="0" w:beforeAutospacing="0" w:after="0" w:afterAutospacing="0" w:line="400" w:lineRule="exact"/>
              <w:jc w:val="both"/>
              <w:rPr>
                <w:rStyle w:val="10"/>
                <w:rFonts w:cs="宋体"/>
                <w:b w:val="0"/>
                <w:bCs w:val="0"/>
                <w:sz w:val="21"/>
                <w:szCs w:val="21"/>
              </w:rPr>
            </w:pPr>
            <w:r>
              <w:rPr>
                <w:rStyle w:val="10"/>
                <w:rFonts w:hint="eastAsia" w:cs="宋体"/>
                <w:b w:val="0"/>
                <w:bCs w:val="0"/>
                <w:sz w:val="21"/>
                <w:szCs w:val="21"/>
              </w:rPr>
              <w:t>申请人自备</w:t>
            </w:r>
          </w:p>
        </w:tc>
        <w:tc>
          <w:tcPr>
            <w:tcW w:w="3045" w:type="dxa"/>
            <w:vMerge w:val="restart"/>
          </w:tcPr>
          <w:p>
            <w:pPr>
              <w:pStyle w:val="6"/>
              <w:spacing w:line="400" w:lineRule="exact"/>
              <w:rPr>
                <w:rStyle w:val="10"/>
                <w:rFonts w:cs="宋体"/>
                <w:bCs w:val="0"/>
                <w:szCs w:val="21"/>
              </w:rPr>
            </w:pPr>
            <w:r>
              <w:rPr>
                <w:rStyle w:val="10"/>
                <w:rFonts w:hint="eastAsia" w:cs="宋体"/>
                <w:bCs w:val="0"/>
                <w:sz w:val="21"/>
                <w:szCs w:val="21"/>
              </w:rPr>
              <w:t>办理流程：</w:t>
            </w:r>
          </w:p>
          <w:p>
            <w:pPr>
              <w:pStyle w:val="6"/>
              <w:spacing w:line="400" w:lineRule="exact"/>
              <w:rPr>
                <w:rStyle w:val="10"/>
                <w:rFonts w:cs="宋体"/>
                <w:bCs w:val="0"/>
                <w:szCs w:val="21"/>
              </w:rPr>
            </w:pPr>
            <w:r>
              <w:rPr>
                <w:rStyle w:val="10"/>
                <w:rFonts w:hint="eastAsia" w:cs="宋体"/>
                <w:b w:val="0"/>
                <w:bCs w:val="0"/>
                <w:sz w:val="21"/>
                <w:szCs w:val="21"/>
              </w:rPr>
              <w:t>1.在云南律师工作管理系统中凭本人账号提起变更申请；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633"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2</w:t>
            </w:r>
          </w:p>
        </w:tc>
        <w:tc>
          <w:tcPr>
            <w:tcW w:w="2205" w:type="dxa"/>
            <w:vAlign w:val="center"/>
          </w:tcPr>
          <w:p>
            <w:pPr>
              <w:pStyle w:val="6"/>
              <w:widowControl w:val="0"/>
              <w:spacing w:before="0" w:beforeAutospacing="0" w:after="0" w:afterAutospacing="0" w:line="400" w:lineRule="exact"/>
              <w:jc w:val="both"/>
              <w:rPr>
                <w:rStyle w:val="10"/>
                <w:rFonts w:cs="宋体"/>
                <w:b w:val="0"/>
                <w:bCs w:val="0"/>
                <w:sz w:val="21"/>
                <w:szCs w:val="21"/>
              </w:rPr>
            </w:pPr>
            <w:r>
              <w:rPr>
                <w:rStyle w:val="10"/>
                <w:rFonts w:hint="eastAsia" w:cs="宋体"/>
                <w:b w:val="0"/>
                <w:bCs w:val="0"/>
                <w:sz w:val="21"/>
                <w:szCs w:val="21"/>
              </w:rPr>
              <w:t>申请变更执业机构承诺书</w:t>
            </w:r>
          </w:p>
        </w:tc>
        <w:tc>
          <w:tcPr>
            <w:tcW w:w="945" w:type="dxa"/>
            <w:vMerge w:val="continue"/>
            <w:vAlign w:val="center"/>
          </w:tcPr>
          <w:p>
            <w:pPr>
              <w:pStyle w:val="6"/>
              <w:widowControl w:val="0"/>
              <w:spacing w:before="0" w:beforeAutospacing="0" w:after="0" w:afterAutospacing="0" w:line="400" w:lineRule="exact"/>
              <w:jc w:val="center"/>
              <w:rPr>
                <w:rStyle w:val="10"/>
                <w:rFonts w:cs="宋体"/>
                <w:b w:val="0"/>
                <w:bCs w:val="0"/>
                <w:sz w:val="21"/>
                <w:szCs w:val="21"/>
              </w:rPr>
            </w:pPr>
          </w:p>
        </w:tc>
        <w:tc>
          <w:tcPr>
            <w:tcW w:w="708"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1</w:t>
            </w:r>
          </w:p>
        </w:tc>
        <w:tc>
          <w:tcPr>
            <w:tcW w:w="1392"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申请人自备</w:t>
            </w:r>
          </w:p>
        </w:tc>
        <w:tc>
          <w:tcPr>
            <w:tcW w:w="3045" w:type="dxa"/>
            <w:vMerge w:val="continue"/>
          </w:tcPr>
          <w:p>
            <w:pPr>
              <w:pStyle w:val="6"/>
              <w:widowControl w:val="0"/>
              <w:spacing w:before="0" w:beforeAutospacing="0" w:after="0" w:afterAutospacing="0" w:line="400" w:lineRule="exact"/>
              <w:jc w:val="center"/>
              <w:rPr>
                <w:rStyle w:val="10"/>
                <w:rFonts w:cs="宋体"/>
                <w:b w:val="0"/>
                <w:bCs w:val="0"/>
                <w:sz w:val="21"/>
                <w:szCs w:val="21"/>
              </w:rPr>
            </w:pPr>
          </w:p>
        </w:tc>
      </w:tr>
    </w:tbl>
    <w:p>
      <w:pPr>
        <w:pStyle w:val="6"/>
        <w:widowControl w:val="0"/>
        <w:shd w:val="clear" w:color="auto" w:fill="FFFFFF"/>
        <w:spacing w:before="0" w:beforeAutospacing="0" w:after="0" w:afterAutospacing="0" w:line="400" w:lineRule="atLeast"/>
        <w:ind w:firstLine="481" w:firstLineChars="200"/>
        <w:jc w:val="both"/>
        <w:rPr>
          <w:rStyle w:val="10"/>
          <w:rFonts w:cs="宋体"/>
          <w:b w:val="0"/>
          <w:bCs w:val="0"/>
        </w:rPr>
      </w:pPr>
      <w:r>
        <w:rPr>
          <w:rStyle w:val="10"/>
          <w:rFonts w:hint="eastAsia" w:cs="宋体"/>
        </w:rPr>
        <w:t>（八）申请变更律师执业机构（省外拟申请至我省）</w:t>
      </w:r>
      <w:r>
        <w:rPr>
          <w:rStyle w:val="10"/>
          <w:rFonts w:hint="eastAsia" w:cs="宋体"/>
          <w:bCs w:val="0"/>
        </w:rPr>
        <w:t>申请材料</w:t>
      </w:r>
    </w:p>
    <w:tbl>
      <w:tblPr>
        <w:tblStyle w:val="7"/>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205"/>
        <w:gridCol w:w="945"/>
        <w:gridCol w:w="735"/>
        <w:gridCol w:w="1418"/>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633"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序号</w:t>
            </w:r>
          </w:p>
        </w:tc>
        <w:tc>
          <w:tcPr>
            <w:tcW w:w="220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材料名称</w:t>
            </w:r>
          </w:p>
        </w:tc>
        <w:tc>
          <w:tcPr>
            <w:tcW w:w="94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材料</w:t>
            </w:r>
          </w:p>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形式</w:t>
            </w:r>
          </w:p>
        </w:tc>
        <w:tc>
          <w:tcPr>
            <w:tcW w:w="73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份数</w:t>
            </w:r>
          </w:p>
        </w:tc>
        <w:tc>
          <w:tcPr>
            <w:tcW w:w="1418"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材料来源</w:t>
            </w:r>
          </w:p>
        </w:tc>
        <w:tc>
          <w:tcPr>
            <w:tcW w:w="3027"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633"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1</w:t>
            </w:r>
          </w:p>
        </w:tc>
        <w:tc>
          <w:tcPr>
            <w:tcW w:w="2205" w:type="dxa"/>
            <w:vAlign w:val="center"/>
          </w:tcPr>
          <w:p>
            <w:pPr>
              <w:pStyle w:val="6"/>
              <w:widowControl w:val="0"/>
              <w:spacing w:before="0" w:beforeAutospacing="0" w:after="0" w:afterAutospacing="0" w:line="400" w:lineRule="exact"/>
              <w:jc w:val="both"/>
              <w:rPr>
                <w:rStyle w:val="10"/>
                <w:rFonts w:cs="宋体"/>
                <w:b w:val="0"/>
                <w:bCs w:val="0"/>
                <w:sz w:val="21"/>
                <w:szCs w:val="21"/>
              </w:rPr>
            </w:pPr>
            <w:r>
              <w:rPr>
                <w:rStyle w:val="10"/>
                <w:rFonts w:hint="eastAsia" w:cs="宋体"/>
                <w:b w:val="0"/>
                <w:bCs w:val="0"/>
                <w:sz w:val="21"/>
                <w:szCs w:val="21"/>
              </w:rPr>
              <w:t>拟转入执业机构同意接收的证明</w:t>
            </w:r>
          </w:p>
        </w:tc>
        <w:tc>
          <w:tcPr>
            <w:tcW w:w="945" w:type="dxa"/>
            <w:vMerge w:val="restart"/>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hint="eastAsia" w:cs="宋体"/>
                <w:b w:val="0"/>
                <w:bCs w:val="0"/>
                <w:sz w:val="21"/>
                <w:szCs w:val="21"/>
              </w:rPr>
              <w:t>原件及扫描件（</w:t>
            </w:r>
            <w:r>
              <w:rPr>
                <w:rStyle w:val="10"/>
                <w:rFonts w:cs="宋体"/>
                <w:b w:val="0"/>
                <w:bCs w:val="0"/>
                <w:sz w:val="21"/>
                <w:szCs w:val="21"/>
              </w:rPr>
              <w:t>PDf</w:t>
            </w:r>
            <w:r>
              <w:rPr>
                <w:rStyle w:val="10"/>
                <w:rFonts w:hint="eastAsia" w:cs="宋体"/>
                <w:b w:val="0"/>
                <w:bCs w:val="0"/>
                <w:sz w:val="21"/>
                <w:szCs w:val="21"/>
              </w:rPr>
              <w:t>格式）</w:t>
            </w:r>
          </w:p>
        </w:tc>
        <w:tc>
          <w:tcPr>
            <w:tcW w:w="73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18" w:type="dxa"/>
            <w:vAlign w:val="center"/>
          </w:tcPr>
          <w:p>
            <w:pPr>
              <w:pStyle w:val="6"/>
              <w:widowControl w:val="0"/>
              <w:spacing w:before="0" w:beforeAutospacing="0" w:after="0" w:afterAutospacing="0" w:line="400" w:lineRule="exact"/>
              <w:jc w:val="both"/>
              <w:rPr>
                <w:rStyle w:val="10"/>
                <w:rFonts w:cs="宋体"/>
                <w:b w:val="0"/>
                <w:bCs w:val="0"/>
                <w:sz w:val="21"/>
                <w:szCs w:val="21"/>
              </w:rPr>
            </w:pPr>
            <w:r>
              <w:rPr>
                <w:rStyle w:val="10"/>
                <w:rFonts w:hint="eastAsia" w:cs="宋体"/>
                <w:b w:val="0"/>
                <w:bCs w:val="0"/>
                <w:sz w:val="21"/>
                <w:szCs w:val="21"/>
              </w:rPr>
              <w:t>拟转入执业机构出具</w:t>
            </w:r>
          </w:p>
        </w:tc>
        <w:tc>
          <w:tcPr>
            <w:tcW w:w="3027" w:type="dxa"/>
            <w:vMerge w:val="restart"/>
            <w:vAlign w:val="center"/>
          </w:tcPr>
          <w:p>
            <w:pPr>
              <w:pStyle w:val="6"/>
              <w:widowControl w:val="0"/>
              <w:spacing w:before="0" w:beforeAutospacing="0" w:after="0" w:afterAutospacing="0" w:line="400" w:lineRule="exact"/>
              <w:jc w:val="both"/>
              <w:rPr>
                <w:rStyle w:val="10"/>
                <w:rFonts w:cs="宋体"/>
                <w:bCs w:val="0"/>
                <w:sz w:val="21"/>
                <w:szCs w:val="21"/>
              </w:rPr>
            </w:pPr>
            <w:r>
              <w:rPr>
                <w:rStyle w:val="10"/>
                <w:rFonts w:hint="eastAsia" w:cs="宋体"/>
                <w:bCs w:val="0"/>
                <w:sz w:val="21"/>
                <w:szCs w:val="21"/>
              </w:rPr>
              <w:t>办理流程：</w:t>
            </w:r>
          </w:p>
          <w:p>
            <w:pPr>
              <w:pStyle w:val="6"/>
              <w:widowControl w:val="0"/>
              <w:spacing w:before="0" w:beforeAutospacing="0" w:after="0" w:afterAutospacing="0" w:line="400" w:lineRule="exact"/>
              <w:jc w:val="both"/>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在云南律师工作管理系统中注册本人律师账号（选择非云南省执业律师转入云南省执业）；</w:t>
            </w:r>
          </w:p>
          <w:p>
            <w:pPr>
              <w:pStyle w:val="6"/>
              <w:widowControl w:val="0"/>
              <w:spacing w:before="0" w:beforeAutospacing="0" w:after="0" w:afterAutospacing="0" w:line="400" w:lineRule="exact"/>
              <w:jc w:val="both"/>
              <w:rPr>
                <w:rStyle w:val="10"/>
                <w:rFonts w:cs="宋体"/>
                <w:b w:val="0"/>
                <w:bCs w:val="0"/>
                <w:sz w:val="21"/>
                <w:szCs w:val="21"/>
              </w:rPr>
            </w:pPr>
            <w:r>
              <w:rPr>
                <w:rStyle w:val="10"/>
                <w:rFonts w:cs="宋体"/>
                <w:b w:val="0"/>
                <w:bCs w:val="0"/>
                <w:sz w:val="21"/>
                <w:szCs w:val="21"/>
              </w:rPr>
              <w:t>2.</w:t>
            </w:r>
            <w:r>
              <w:rPr>
                <w:rStyle w:val="10"/>
                <w:rFonts w:hint="eastAsia" w:cs="宋体"/>
                <w:b w:val="0"/>
                <w:bCs w:val="0"/>
                <w:sz w:val="21"/>
                <w:szCs w:val="21"/>
              </w:rPr>
              <w:t>提起预调入申请；</w:t>
            </w:r>
          </w:p>
          <w:p>
            <w:pPr>
              <w:pStyle w:val="6"/>
              <w:widowControl w:val="0"/>
              <w:spacing w:before="0" w:beforeAutospacing="0" w:after="0" w:afterAutospacing="0" w:line="400" w:lineRule="exact"/>
              <w:jc w:val="both"/>
              <w:rPr>
                <w:rStyle w:val="10"/>
                <w:rFonts w:cs="宋体"/>
                <w:b w:val="0"/>
                <w:bCs w:val="0"/>
                <w:sz w:val="21"/>
                <w:szCs w:val="21"/>
              </w:rPr>
            </w:pPr>
            <w:r>
              <w:rPr>
                <w:rStyle w:val="10"/>
                <w:rFonts w:cs="宋体"/>
                <w:b w:val="0"/>
                <w:bCs w:val="0"/>
                <w:sz w:val="21"/>
                <w:szCs w:val="21"/>
              </w:rPr>
              <w:t>3.</w:t>
            </w:r>
            <w:r>
              <w:rPr>
                <w:b/>
                <w:bCs/>
                <w:sz w:val="21"/>
                <w:szCs w:val="21"/>
              </w:rPr>
              <w:t xml:space="preserve"> </w:t>
            </w:r>
            <w:r>
              <w:rPr>
                <w:rStyle w:val="10"/>
                <w:rFonts w:hint="eastAsia" w:cs="宋体"/>
                <w:b w:val="0"/>
                <w:bCs w:val="0"/>
                <w:sz w:val="21"/>
                <w:szCs w:val="21"/>
              </w:rPr>
              <w:t>待省司法厅审核许可后拟按申请的职业类别提起执业申请。</w:t>
            </w:r>
          </w:p>
          <w:p>
            <w:pPr>
              <w:pStyle w:val="6"/>
              <w:widowControl w:val="0"/>
              <w:spacing w:before="0" w:beforeAutospacing="0" w:after="0" w:afterAutospacing="0" w:line="400" w:lineRule="exact"/>
              <w:jc w:val="both"/>
              <w:rPr>
                <w:rStyle w:val="10"/>
                <w:rFonts w:cs="宋体"/>
                <w:bCs w:val="0"/>
                <w:sz w:val="21"/>
                <w:szCs w:val="21"/>
              </w:rPr>
            </w:pPr>
            <w:r>
              <w:rPr>
                <w:rStyle w:val="10"/>
                <w:rFonts w:hint="eastAsia" w:cs="宋体"/>
                <w:bCs w:val="0"/>
                <w:sz w:val="21"/>
                <w:szCs w:val="21"/>
              </w:rPr>
              <w:t>特别提示：</w:t>
            </w:r>
          </w:p>
          <w:p>
            <w:pPr>
              <w:pStyle w:val="6"/>
              <w:widowControl w:val="0"/>
              <w:spacing w:before="0" w:beforeAutospacing="0" w:after="0" w:afterAutospacing="0" w:line="400" w:lineRule="exact"/>
              <w:jc w:val="both"/>
              <w:rPr>
                <w:rStyle w:val="10"/>
                <w:rFonts w:cs="宋体"/>
                <w:b w:val="0"/>
                <w:bCs w:val="0"/>
                <w:sz w:val="21"/>
                <w:szCs w:val="21"/>
              </w:rPr>
            </w:pPr>
            <w:r>
              <w:rPr>
                <w:rStyle w:val="10"/>
                <w:rFonts w:hint="eastAsia" w:cs="宋体"/>
                <w:b w:val="0"/>
                <w:bCs w:val="0"/>
                <w:sz w:val="21"/>
                <w:szCs w:val="21"/>
              </w:rPr>
              <w:t>预调入涉及原执业地司法厅（局）与云南省司法厅两次商调函交互投寄，故办理时间约需30个工作日以上。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633"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2</w:t>
            </w:r>
          </w:p>
        </w:tc>
        <w:tc>
          <w:tcPr>
            <w:tcW w:w="2205" w:type="dxa"/>
            <w:vAlign w:val="center"/>
          </w:tcPr>
          <w:p>
            <w:pPr>
              <w:pStyle w:val="6"/>
              <w:widowControl w:val="0"/>
              <w:spacing w:before="0" w:beforeAutospacing="0" w:after="0" w:afterAutospacing="0" w:line="400" w:lineRule="exact"/>
              <w:jc w:val="both"/>
              <w:rPr>
                <w:rStyle w:val="10"/>
                <w:rFonts w:cs="宋体"/>
                <w:b w:val="0"/>
                <w:bCs w:val="0"/>
                <w:sz w:val="21"/>
                <w:szCs w:val="21"/>
              </w:rPr>
            </w:pPr>
            <w:r>
              <w:rPr>
                <w:rStyle w:val="10"/>
                <w:rFonts w:hint="eastAsia" w:cs="宋体"/>
                <w:b w:val="0"/>
                <w:bCs w:val="0"/>
                <w:sz w:val="21"/>
                <w:szCs w:val="21"/>
              </w:rPr>
              <w:t>申请变更执业机构承诺书</w:t>
            </w:r>
          </w:p>
        </w:tc>
        <w:tc>
          <w:tcPr>
            <w:tcW w:w="945" w:type="dxa"/>
            <w:vMerge w:val="continue"/>
            <w:vAlign w:val="center"/>
          </w:tcPr>
          <w:p>
            <w:pPr>
              <w:pStyle w:val="6"/>
              <w:widowControl w:val="0"/>
              <w:spacing w:before="0" w:beforeAutospacing="0" w:after="0" w:afterAutospacing="0" w:line="400" w:lineRule="exact"/>
              <w:jc w:val="center"/>
              <w:rPr>
                <w:rStyle w:val="10"/>
                <w:rFonts w:cs="宋体"/>
                <w:b w:val="0"/>
                <w:bCs w:val="0"/>
                <w:sz w:val="21"/>
                <w:szCs w:val="21"/>
              </w:rPr>
            </w:pPr>
          </w:p>
        </w:tc>
        <w:tc>
          <w:tcPr>
            <w:tcW w:w="73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18" w:type="dxa"/>
            <w:vAlign w:val="center"/>
          </w:tcPr>
          <w:p>
            <w:pPr>
              <w:pStyle w:val="6"/>
              <w:widowControl w:val="0"/>
              <w:spacing w:before="0" w:beforeAutospacing="0" w:after="0" w:afterAutospacing="0" w:line="400" w:lineRule="exact"/>
              <w:jc w:val="both"/>
              <w:rPr>
                <w:rStyle w:val="10"/>
                <w:rFonts w:cs="宋体"/>
                <w:b w:val="0"/>
                <w:bCs w:val="0"/>
                <w:sz w:val="21"/>
                <w:szCs w:val="21"/>
              </w:rPr>
            </w:pPr>
            <w:r>
              <w:rPr>
                <w:rStyle w:val="10"/>
                <w:rFonts w:hint="eastAsia" w:cs="宋体"/>
                <w:b w:val="0"/>
                <w:bCs w:val="0"/>
                <w:sz w:val="21"/>
                <w:szCs w:val="21"/>
              </w:rPr>
              <w:t>申请人自备</w:t>
            </w:r>
          </w:p>
        </w:tc>
        <w:tc>
          <w:tcPr>
            <w:tcW w:w="3027" w:type="dxa"/>
            <w:vMerge w:val="continue"/>
            <w:vAlign w:val="center"/>
          </w:tcPr>
          <w:p>
            <w:pPr>
              <w:pStyle w:val="6"/>
              <w:widowControl w:val="0"/>
              <w:spacing w:before="0" w:beforeAutospacing="0" w:after="0" w:afterAutospacing="0" w:line="4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trPr>
        <w:tc>
          <w:tcPr>
            <w:tcW w:w="633"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3</w:t>
            </w:r>
          </w:p>
        </w:tc>
        <w:tc>
          <w:tcPr>
            <w:tcW w:w="2205" w:type="dxa"/>
            <w:vAlign w:val="center"/>
          </w:tcPr>
          <w:p>
            <w:pPr>
              <w:pStyle w:val="6"/>
              <w:widowControl w:val="0"/>
              <w:spacing w:before="0" w:beforeAutospacing="0" w:after="0" w:afterAutospacing="0" w:line="400" w:lineRule="exact"/>
              <w:jc w:val="both"/>
              <w:rPr>
                <w:rStyle w:val="10"/>
                <w:rFonts w:cs="宋体"/>
                <w:b w:val="0"/>
                <w:bCs w:val="0"/>
                <w:sz w:val="21"/>
                <w:szCs w:val="21"/>
              </w:rPr>
            </w:pPr>
            <w:r>
              <w:rPr>
                <w:rStyle w:val="10"/>
                <w:rFonts w:hint="eastAsia" w:cs="宋体"/>
                <w:b w:val="0"/>
                <w:bCs w:val="0"/>
                <w:sz w:val="21"/>
                <w:szCs w:val="21"/>
              </w:rPr>
              <w:t>按新申请执业类别提起执业申请</w:t>
            </w:r>
          </w:p>
        </w:tc>
        <w:tc>
          <w:tcPr>
            <w:tcW w:w="945" w:type="dxa"/>
            <w:vMerge w:val="continue"/>
            <w:vAlign w:val="center"/>
          </w:tcPr>
          <w:p>
            <w:pPr>
              <w:pStyle w:val="6"/>
              <w:widowControl w:val="0"/>
              <w:spacing w:before="0" w:beforeAutospacing="0" w:after="0" w:afterAutospacing="0" w:line="400" w:lineRule="exact"/>
              <w:jc w:val="center"/>
              <w:rPr>
                <w:rStyle w:val="10"/>
                <w:rFonts w:cs="宋体"/>
                <w:b w:val="0"/>
                <w:bCs w:val="0"/>
                <w:sz w:val="21"/>
                <w:szCs w:val="21"/>
              </w:rPr>
            </w:pPr>
          </w:p>
        </w:tc>
        <w:tc>
          <w:tcPr>
            <w:tcW w:w="735" w:type="dxa"/>
            <w:vAlign w:val="center"/>
          </w:tcPr>
          <w:p>
            <w:pPr>
              <w:pStyle w:val="6"/>
              <w:widowControl w:val="0"/>
              <w:spacing w:before="0" w:beforeAutospacing="0" w:after="0" w:afterAutospacing="0" w:line="4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18" w:type="dxa"/>
            <w:vAlign w:val="center"/>
          </w:tcPr>
          <w:p>
            <w:pPr>
              <w:pStyle w:val="6"/>
              <w:widowControl w:val="0"/>
              <w:spacing w:before="0" w:beforeAutospacing="0" w:after="0" w:afterAutospacing="0" w:line="400" w:lineRule="exact"/>
              <w:jc w:val="both"/>
              <w:rPr>
                <w:rStyle w:val="10"/>
                <w:rFonts w:cs="宋体"/>
                <w:b w:val="0"/>
                <w:bCs w:val="0"/>
                <w:sz w:val="21"/>
                <w:szCs w:val="21"/>
              </w:rPr>
            </w:pPr>
          </w:p>
        </w:tc>
        <w:tc>
          <w:tcPr>
            <w:tcW w:w="3027" w:type="dxa"/>
            <w:vMerge w:val="continue"/>
            <w:vAlign w:val="center"/>
          </w:tcPr>
          <w:p>
            <w:pPr>
              <w:pStyle w:val="6"/>
              <w:widowControl w:val="0"/>
              <w:spacing w:before="0" w:beforeAutospacing="0" w:after="0" w:afterAutospacing="0" w:line="400" w:lineRule="exact"/>
              <w:jc w:val="center"/>
              <w:rPr>
                <w:rStyle w:val="10"/>
                <w:rFonts w:cs="宋体"/>
                <w:b w:val="0"/>
                <w:bCs w:val="0"/>
                <w:sz w:val="21"/>
                <w:szCs w:val="21"/>
              </w:rPr>
            </w:pPr>
          </w:p>
        </w:tc>
      </w:tr>
    </w:tbl>
    <w:p>
      <w:pPr>
        <w:pStyle w:val="6"/>
        <w:widowControl w:val="0"/>
        <w:shd w:val="clear" w:color="auto" w:fill="FFFFFF"/>
        <w:spacing w:before="0" w:beforeAutospacing="0" w:after="0" w:afterAutospacing="0" w:line="400" w:lineRule="exact"/>
        <w:ind w:firstLine="481" w:firstLineChars="200"/>
        <w:jc w:val="both"/>
        <w:rPr>
          <w:rStyle w:val="10"/>
          <w:rFonts w:cs="宋体"/>
        </w:rPr>
      </w:pPr>
    </w:p>
    <w:p>
      <w:pPr>
        <w:pStyle w:val="6"/>
        <w:widowControl w:val="0"/>
        <w:shd w:val="clear" w:color="auto" w:fill="FFFFFF"/>
        <w:spacing w:before="0" w:beforeAutospacing="0" w:after="0" w:afterAutospacing="0" w:line="400" w:lineRule="exact"/>
        <w:ind w:firstLine="481" w:firstLineChars="200"/>
        <w:jc w:val="both"/>
        <w:rPr>
          <w:rStyle w:val="10"/>
          <w:rFonts w:cs="宋体"/>
          <w:bCs w:val="0"/>
        </w:rPr>
      </w:pPr>
      <w:r>
        <w:rPr>
          <w:rStyle w:val="10"/>
          <w:rFonts w:hint="eastAsia" w:cs="宋体"/>
        </w:rPr>
        <w:t>（九）专职律师变更为兼职律师</w:t>
      </w:r>
      <w:r>
        <w:rPr>
          <w:rStyle w:val="10"/>
          <w:rFonts w:hint="eastAsia" w:cs="宋体"/>
          <w:bCs w:val="0"/>
        </w:rPr>
        <w:t>申请材料</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205"/>
        <w:gridCol w:w="945"/>
        <w:gridCol w:w="709"/>
        <w:gridCol w:w="1496"/>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序号</w:t>
            </w:r>
          </w:p>
        </w:tc>
        <w:tc>
          <w:tcPr>
            <w:tcW w:w="2205"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材料名称</w:t>
            </w:r>
          </w:p>
        </w:tc>
        <w:tc>
          <w:tcPr>
            <w:tcW w:w="945"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材料</w:t>
            </w:r>
          </w:p>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形式</w:t>
            </w:r>
          </w:p>
        </w:tc>
        <w:tc>
          <w:tcPr>
            <w:tcW w:w="709"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份数</w:t>
            </w:r>
          </w:p>
        </w:tc>
        <w:tc>
          <w:tcPr>
            <w:tcW w:w="1496"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材料来源</w:t>
            </w:r>
          </w:p>
        </w:tc>
        <w:tc>
          <w:tcPr>
            <w:tcW w:w="2940"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633"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1</w:t>
            </w:r>
          </w:p>
        </w:tc>
        <w:tc>
          <w:tcPr>
            <w:tcW w:w="2205"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所在单位同意其兼职从事律师执业的证明</w:t>
            </w:r>
          </w:p>
        </w:tc>
        <w:tc>
          <w:tcPr>
            <w:tcW w:w="945" w:type="dxa"/>
            <w:vMerge w:val="restart"/>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扫描件（</w:t>
            </w:r>
            <w:r>
              <w:rPr>
                <w:rStyle w:val="10"/>
                <w:rFonts w:cs="宋体"/>
                <w:b w:val="0"/>
                <w:bCs w:val="0"/>
                <w:sz w:val="21"/>
                <w:szCs w:val="21"/>
              </w:rPr>
              <w:t>PDf</w:t>
            </w:r>
            <w:r>
              <w:rPr>
                <w:rStyle w:val="10"/>
                <w:rFonts w:hint="eastAsia" w:cs="宋体"/>
                <w:b w:val="0"/>
                <w:bCs w:val="0"/>
                <w:sz w:val="21"/>
                <w:szCs w:val="21"/>
              </w:rPr>
              <w:t>格式）</w:t>
            </w:r>
          </w:p>
        </w:tc>
        <w:tc>
          <w:tcPr>
            <w:tcW w:w="709"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96"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所在单位出具</w:t>
            </w:r>
          </w:p>
        </w:tc>
        <w:tc>
          <w:tcPr>
            <w:tcW w:w="2940" w:type="dxa"/>
            <w:vMerge w:val="restart"/>
            <w:vAlign w:val="center"/>
          </w:tcPr>
          <w:p>
            <w:pPr>
              <w:pStyle w:val="6"/>
              <w:spacing w:line="400" w:lineRule="exact"/>
              <w:rPr>
                <w:rStyle w:val="10"/>
                <w:rFonts w:cs="宋体"/>
                <w:bCs w:val="0"/>
                <w:szCs w:val="21"/>
              </w:rPr>
            </w:pPr>
            <w:r>
              <w:rPr>
                <w:rStyle w:val="10"/>
                <w:rFonts w:hint="eastAsia" w:cs="宋体"/>
                <w:bCs w:val="0"/>
                <w:sz w:val="21"/>
                <w:szCs w:val="21"/>
              </w:rPr>
              <w:t>办理流程：</w:t>
            </w:r>
          </w:p>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1.在云南律师工作管理系统中凭本人账号提起变更申请；</w:t>
            </w:r>
          </w:p>
          <w:p>
            <w:pPr>
              <w:pStyle w:val="6"/>
              <w:widowControl w:val="0"/>
              <w:spacing w:before="0" w:beforeAutospacing="0" w:after="0" w:afterAutospacing="0" w:line="360" w:lineRule="exact"/>
              <w:jc w:val="both"/>
              <w:rPr>
                <w:rStyle w:val="10"/>
                <w:rFonts w:cs="宋体"/>
                <w:b w:val="0"/>
                <w:bCs w:val="0"/>
                <w:sz w:val="21"/>
                <w:szCs w:val="21"/>
              </w:rPr>
            </w:pPr>
            <w:r>
              <w:rPr>
                <w:rStyle w:val="10"/>
                <w:rFonts w:hint="eastAsia" w:cs="宋体"/>
                <w:b w:val="0"/>
                <w:bCs w:val="0"/>
                <w:sz w:val="21"/>
                <w:szCs w:val="21"/>
              </w:rPr>
              <w:t>2.其他事宜请详阅本指南附件1.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633"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2</w:t>
            </w:r>
          </w:p>
        </w:tc>
        <w:tc>
          <w:tcPr>
            <w:tcW w:w="2205"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申请兼职律师承诺书</w:t>
            </w:r>
          </w:p>
        </w:tc>
        <w:tc>
          <w:tcPr>
            <w:tcW w:w="945" w:type="dxa"/>
            <w:vMerge w:val="continue"/>
            <w:vAlign w:val="center"/>
          </w:tcPr>
          <w:p>
            <w:pPr>
              <w:pStyle w:val="6"/>
              <w:widowControl w:val="0"/>
              <w:spacing w:before="0" w:beforeAutospacing="0" w:after="0" w:afterAutospacing="0" w:line="320" w:lineRule="exact"/>
              <w:jc w:val="center"/>
              <w:rPr>
                <w:rStyle w:val="10"/>
                <w:rFonts w:cs="宋体"/>
                <w:b w:val="0"/>
                <w:bCs w:val="0"/>
                <w:sz w:val="21"/>
                <w:szCs w:val="21"/>
              </w:rPr>
            </w:pPr>
          </w:p>
        </w:tc>
        <w:tc>
          <w:tcPr>
            <w:tcW w:w="709"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96"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申请人自备</w:t>
            </w:r>
          </w:p>
        </w:tc>
        <w:tc>
          <w:tcPr>
            <w:tcW w:w="2940" w:type="dxa"/>
            <w:vMerge w:val="continue"/>
            <w:vAlign w:val="center"/>
          </w:tcPr>
          <w:p>
            <w:pPr>
              <w:pStyle w:val="6"/>
              <w:widowControl w:val="0"/>
              <w:spacing w:before="0" w:beforeAutospacing="0" w:after="0" w:afterAutospacing="0" w:line="36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33"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3</w:t>
            </w:r>
          </w:p>
        </w:tc>
        <w:tc>
          <w:tcPr>
            <w:tcW w:w="2205"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如涉及变更执业机构的，还需提交《变更执业机构承诺书》（持法律职业资格证书C证人员还需提供户口簿及法律职业资格证书正副本）</w:t>
            </w:r>
          </w:p>
        </w:tc>
        <w:tc>
          <w:tcPr>
            <w:tcW w:w="945" w:type="dxa"/>
            <w:vMerge w:val="continue"/>
            <w:vAlign w:val="center"/>
          </w:tcPr>
          <w:p>
            <w:pPr>
              <w:pStyle w:val="6"/>
              <w:widowControl w:val="0"/>
              <w:spacing w:before="0" w:beforeAutospacing="0" w:after="0" w:afterAutospacing="0" w:line="320" w:lineRule="exact"/>
              <w:jc w:val="center"/>
              <w:rPr>
                <w:rStyle w:val="10"/>
                <w:rFonts w:cs="宋体"/>
                <w:b w:val="0"/>
                <w:bCs w:val="0"/>
                <w:sz w:val="21"/>
                <w:szCs w:val="21"/>
              </w:rPr>
            </w:pPr>
          </w:p>
        </w:tc>
        <w:tc>
          <w:tcPr>
            <w:tcW w:w="709"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96"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申请人自备</w:t>
            </w:r>
          </w:p>
        </w:tc>
        <w:tc>
          <w:tcPr>
            <w:tcW w:w="2940" w:type="dxa"/>
            <w:vMerge w:val="continue"/>
            <w:vAlign w:val="center"/>
          </w:tcPr>
          <w:p>
            <w:pPr>
              <w:pStyle w:val="6"/>
              <w:widowControl w:val="0"/>
              <w:spacing w:before="0" w:beforeAutospacing="0" w:after="0" w:afterAutospacing="0" w:line="360" w:lineRule="exact"/>
              <w:jc w:val="center"/>
              <w:rPr>
                <w:rStyle w:val="10"/>
                <w:rFonts w:cs="宋体"/>
                <w:b w:val="0"/>
                <w:bCs w:val="0"/>
                <w:sz w:val="21"/>
                <w:szCs w:val="21"/>
              </w:rPr>
            </w:pPr>
          </w:p>
        </w:tc>
      </w:tr>
    </w:tbl>
    <w:p>
      <w:pPr>
        <w:pStyle w:val="6"/>
        <w:widowControl w:val="0"/>
        <w:shd w:val="clear" w:color="auto" w:fill="FFFFFF"/>
        <w:spacing w:before="0" w:beforeAutospacing="0" w:after="0" w:afterAutospacing="0" w:line="400" w:lineRule="exact"/>
        <w:ind w:firstLine="481" w:firstLineChars="200"/>
        <w:jc w:val="both"/>
        <w:rPr>
          <w:rStyle w:val="10"/>
          <w:rFonts w:cs="宋体"/>
          <w:bCs w:val="0"/>
        </w:rPr>
      </w:pPr>
      <w:r>
        <w:rPr>
          <w:rStyle w:val="10"/>
          <w:rFonts w:hint="eastAsia" w:cs="宋体"/>
        </w:rPr>
        <w:t>（十）兼职律师变更为专职律师</w:t>
      </w:r>
      <w:r>
        <w:rPr>
          <w:rStyle w:val="10"/>
          <w:rFonts w:hint="eastAsia" w:cs="宋体"/>
          <w:bCs w:val="0"/>
        </w:rPr>
        <w:t>申请材料</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205"/>
        <w:gridCol w:w="945"/>
        <w:gridCol w:w="709"/>
        <w:gridCol w:w="1496"/>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序号</w:t>
            </w:r>
          </w:p>
        </w:tc>
        <w:tc>
          <w:tcPr>
            <w:tcW w:w="2205"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材料名称</w:t>
            </w:r>
          </w:p>
        </w:tc>
        <w:tc>
          <w:tcPr>
            <w:tcW w:w="945"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材料</w:t>
            </w:r>
          </w:p>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形式</w:t>
            </w:r>
          </w:p>
        </w:tc>
        <w:tc>
          <w:tcPr>
            <w:tcW w:w="709"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份数</w:t>
            </w:r>
          </w:p>
        </w:tc>
        <w:tc>
          <w:tcPr>
            <w:tcW w:w="1496"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材料来源</w:t>
            </w:r>
          </w:p>
        </w:tc>
        <w:tc>
          <w:tcPr>
            <w:tcW w:w="2940"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633"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1</w:t>
            </w:r>
          </w:p>
        </w:tc>
        <w:tc>
          <w:tcPr>
            <w:tcW w:w="2205"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hint="eastAsia" w:cs="宋体"/>
                <w:b w:val="0"/>
                <w:bCs w:val="0"/>
                <w:sz w:val="21"/>
                <w:szCs w:val="21"/>
              </w:rPr>
              <w:t>高等院校或科研机构出具的申请人与高等院校或科研机构解除劳动关系的证明</w:t>
            </w:r>
          </w:p>
        </w:tc>
        <w:tc>
          <w:tcPr>
            <w:tcW w:w="945" w:type="dxa"/>
            <w:vMerge w:val="restart"/>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扫描件（</w:t>
            </w:r>
            <w:r>
              <w:rPr>
                <w:rStyle w:val="10"/>
                <w:rFonts w:cs="宋体"/>
                <w:b w:val="0"/>
                <w:bCs w:val="0"/>
                <w:sz w:val="21"/>
                <w:szCs w:val="21"/>
              </w:rPr>
              <w:t>PDf</w:t>
            </w:r>
            <w:r>
              <w:rPr>
                <w:rStyle w:val="10"/>
                <w:rFonts w:hint="eastAsia" w:cs="宋体"/>
                <w:b w:val="0"/>
                <w:bCs w:val="0"/>
                <w:sz w:val="21"/>
                <w:szCs w:val="21"/>
              </w:rPr>
              <w:t>格式）</w:t>
            </w:r>
          </w:p>
          <w:p>
            <w:pPr>
              <w:pStyle w:val="6"/>
              <w:widowControl w:val="0"/>
              <w:spacing w:before="0" w:after="0" w:line="320" w:lineRule="exact"/>
              <w:jc w:val="center"/>
              <w:rPr>
                <w:rStyle w:val="10"/>
                <w:rFonts w:cs="宋体"/>
                <w:b w:val="0"/>
                <w:bCs w:val="0"/>
                <w:sz w:val="21"/>
                <w:szCs w:val="21"/>
              </w:rPr>
            </w:pPr>
          </w:p>
        </w:tc>
        <w:tc>
          <w:tcPr>
            <w:tcW w:w="709"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96"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hint="eastAsia" w:cs="宋体"/>
                <w:b w:val="0"/>
                <w:bCs w:val="0"/>
                <w:sz w:val="21"/>
                <w:szCs w:val="21"/>
              </w:rPr>
              <w:t>高等院校或科研机构出具</w:t>
            </w:r>
          </w:p>
        </w:tc>
        <w:tc>
          <w:tcPr>
            <w:tcW w:w="2940" w:type="dxa"/>
            <w:vMerge w:val="restart"/>
            <w:vAlign w:val="center"/>
          </w:tcPr>
          <w:p>
            <w:pPr>
              <w:pStyle w:val="6"/>
              <w:spacing w:line="400" w:lineRule="exact"/>
              <w:rPr>
                <w:rStyle w:val="10"/>
                <w:rFonts w:cs="宋体"/>
                <w:bCs w:val="0"/>
                <w:szCs w:val="21"/>
              </w:rPr>
            </w:pPr>
            <w:r>
              <w:rPr>
                <w:rStyle w:val="10"/>
                <w:rFonts w:hint="eastAsia" w:cs="宋体"/>
                <w:bCs w:val="0"/>
                <w:sz w:val="21"/>
                <w:szCs w:val="21"/>
              </w:rPr>
              <w:t>办理流程：</w:t>
            </w:r>
          </w:p>
          <w:p>
            <w:pPr>
              <w:pStyle w:val="6"/>
              <w:widowControl w:val="0"/>
              <w:spacing w:before="0" w:beforeAutospacing="0" w:after="0" w:afterAutospacing="0" w:line="360" w:lineRule="exact"/>
              <w:rPr>
                <w:rStyle w:val="10"/>
                <w:rFonts w:cs="宋体"/>
                <w:b w:val="0"/>
                <w:bCs w:val="0"/>
                <w:sz w:val="21"/>
                <w:szCs w:val="21"/>
              </w:rPr>
            </w:pPr>
            <w:r>
              <w:rPr>
                <w:rStyle w:val="10"/>
                <w:rFonts w:hint="eastAsia" w:cs="宋体"/>
                <w:b w:val="0"/>
                <w:bCs w:val="0"/>
                <w:sz w:val="21"/>
                <w:szCs w:val="21"/>
              </w:rPr>
              <w:t>1.在云南律师工作管理系统中凭本人账号提起变更申请；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trPr>
        <w:tc>
          <w:tcPr>
            <w:tcW w:w="633"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2</w:t>
            </w:r>
          </w:p>
        </w:tc>
        <w:tc>
          <w:tcPr>
            <w:tcW w:w="2205"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hint="eastAsia" w:cs="宋体"/>
                <w:b w:val="0"/>
                <w:bCs w:val="0"/>
                <w:sz w:val="21"/>
                <w:szCs w:val="21"/>
              </w:rPr>
              <w:t>申请专职律师承诺书</w:t>
            </w:r>
          </w:p>
        </w:tc>
        <w:tc>
          <w:tcPr>
            <w:tcW w:w="945" w:type="dxa"/>
            <w:vMerge w:val="continue"/>
            <w:vAlign w:val="center"/>
          </w:tcPr>
          <w:p>
            <w:pPr>
              <w:pStyle w:val="6"/>
              <w:widowControl w:val="0"/>
              <w:spacing w:before="0" w:after="0" w:line="320" w:lineRule="exact"/>
              <w:jc w:val="center"/>
              <w:rPr>
                <w:rStyle w:val="10"/>
                <w:rFonts w:cs="宋体"/>
                <w:b w:val="0"/>
                <w:bCs w:val="0"/>
                <w:sz w:val="21"/>
                <w:szCs w:val="21"/>
              </w:rPr>
            </w:pPr>
          </w:p>
        </w:tc>
        <w:tc>
          <w:tcPr>
            <w:tcW w:w="709"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96"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hint="eastAsia" w:cs="宋体"/>
                <w:b w:val="0"/>
                <w:bCs w:val="0"/>
                <w:sz w:val="21"/>
                <w:szCs w:val="21"/>
              </w:rPr>
              <w:t>申请人自备</w:t>
            </w:r>
          </w:p>
        </w:tc>
        <w:tc>
          <w:tcPr>
            <w:tcW w:w="2940" w:type="dxa"/>
            <w:vMerge w:val="continue"/>
            <w:vAlign w:val="center"/>
          </w:tcPr>
          <w:p>
            <w:pPr>
              <w:pStyle w:val="6"/>
              <w:widowControl w:val="0"/>
              <w:spacing w:before="0" w:beforeAutospacing="0" w:after="0" w:afterAutospacing="0" w:line="36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33"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3</w:t>
            </w:r>
          </w:p>
        </w:tc>
        <w:tc>
          <w:tcPr>
            <w:tcW w:w="2205"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hint="eastAsia" w:cs="宋体"/>
                <w:b w:val="0"/>
                <w:bCs w:val="0"/>
                <w:sz w:val="21"/>
                <w:szCs w:val="21"/>
              </w:rPr>
              <w:t>如涉及变更执业机构的，还需提交《变更执业机构承诺书》（持法律职业资格证书C证人员还需提供户口簿及法律职业资格证书正副本）</w:t>
            </w:r>
          </w:p>
        </w:tc>
        <w:tc>
          <w:tcPr>
            <w:tcW w:w="945" w:type="dxa"/>
            <w:vMerge w:val="continue"/>
            <w:vAlign w:val="center"/>
          </w:tcPr>
          <w:p>
            <w:pPr>
              <w:pStyle w:val="6"/>
              <w:widowControl w:val="0"/>
              <w:spacing w:before="0" w:after="0" w:line="320" w:lineRule="exact"/>
              <w:jc w:val="center"/>
              <w:rPr>
                <w:rStyle w:val="10"/>
                <w:rFonts w:cs="宋体"/>
                <w:b w:val="0"/>
                <w:bCs w:val="0"/>
                <w:sz w:val="21"/>
                <w:szCs w:val="21"/>
              </w:rPr>
            </w:pPr>
          </w:p>
        </w:tc>
        <w:tc>
          <w:tcPr>
            <w:tcW w:w="709"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96"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hint="eastAsia" w:cs="宋体"/>
                <w:b w:val="0"/>
                <w:bCs w:val="0"/>
                <w:sz w:val="21"/>
                <w:szCs w:val="21"/>
              </w:rPr>
              <w:t>申请人自备</w:t>
            </w:r>
          </w:p>
        </w:tc>
        <w:tc>
          <w:tcPr>
            <w:tcW w:w="2940" w:type="dxa"/>
            <w:vMerge w:val="continue"/>
            <w:vAlign w:val="center"/>
          </w:tcPr>
          <w:p>
            <w:pPr>
              <w:pStyle w:val="6"/>
              <w:widowControl w:val="0"/>
              <w:spacing w:before="0" w:beforeAutospacing="0" w:after="0" w:afterAutospacing="0" w:line="36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rPr>
        <w:tc>
          <w:tcPr>
            <w:tcW w:w="633"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hint="eastAsia" w:cs="宋体"/>
                <w:b w:val="0"/>
                <w:bCs w:val="0"/>
                <w:sz w:val="21"/>
                <w:szCs w:val="21"/>
              </w:rPr>
              <w:t>4</w:t>
            </w:r>
          </w:p>
        </w:tc>
        <w:tc>
          <w:tcPr>
            <w:tcW w:w="2205"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hint="eastAsia" w:cs="宋体"/>
                <w:b w:val="0"/>
                <w:bCs w:val="0"/>
                <w:sz w:val="21"/>
                <w:szCs w:val="21"/>
              </w:rPr>
              <w:t>拟转入执业机构同意接收的证明</w:t>
            </w:r>
          </w:p>
        </w:tc>
        <w:tc>
          <w:tcPr>
            <w:tcW w:w="945" w:type="dxa"/>
            <w:vMerge w:val="continue"/>
            <w:vAlign w:val="center"/>
          </w:tcPr>
          <w:p>
            <w:pPr>
              <w:pStyle w:val="6"/>
              <w:widowControl w:val="0"/>
              <w:spacing w:before="0" w:beforeAutospacing="0" w:after="0" w:afterAutospacing="0" w:line="320" w:lineRule="exact"/>
              <w:jc w:val="center"/>
              <w:rPr>
                <w:rStyle w:val="10"/>
                <w:rFonts w:cs="宋体"/>
                <w:b w:val="0"/>
                <w:bCs w:val="0"/>
                <w:sz w:val="21"/>
                <w:szCs w:val="21"/>
              </w:rPr>
            </w:pPr>
          </w:p>
        </w:tc>
        <w:tc>
          <w:tcPr>
            <w:tcW w:w="709" w:type="dxa"/>
            <w:vAlign w:val="center"/>
          </w:tcPr>
          <w:p>
            <w:pPr>
              <w:pStyle w:val="6"/>
              <w:widowControl w:val="0"/>
              <w:spacing w:before="0" w:beforeAutospacing="0" w:after="0" w:afterAutospacing="0" w:line="36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96" w:type="dxa"/>
            <w:vAlign w:val="center"/>
          </w:tcPr>
          <w:p>
            <w:pPr>
              <w:pStyle w:val="6"/>
              <w:widowControl w:val="0"/>
              <w:spacing w:before="0" w:beforeAutospacing="0" w:after="0" w:afterAutospacing="0" w:line="360" w:lineRule="exact"/>
              <w:jc w:val="both"/>
              <w:rPr>
                <w:rStyle w:val="10"/>
                <w:rFonts w:cs="宋体"/>
                <w:b w:val="0"/>
                <w:bCs w:val="0"/>
                <w:sz w:val="21"/>
                <w:szCs w:val="21"/>
              </w:rPr>
            </w:pPr>
            <w:r>
              <w:rPr>
                <w:rStyle w:val="10"/>
                <w:rFonts w:hint="eastAsia" w:cs="宋体"/>
                <w:b w:val="0"/>
                <w:bCs w:val="0"/>
                <w:sz w:val="21"/>
                <w:szCs w:val="21"/>
              </w:rPr>
              <w:t>拟转入的执业机构出具</w:t>
            </w:r>
          </w:p>
        </w:tc>
        <w:tc>
          <w:tcPr>
            <w:tcW w:w="2940" w:type="dxa"/>
            <w:vMerge w:val="continue"/>
            <w:vAlign w:val="center"/>
          </w:tcPr>
          <w:p>
            <w:pPr>
              <w:pStyle w:val="6"/>
              <w:widowControl w:val="0"/>
              <w:spacing w:before="0" w:beforeAutospacing="0" w:after="0" w:afterAutospacing="0" w:line="360" w:lineRule="exact"/>
              <w:jc w:val="center"/>
              <w:rPr>
                <w:rStyle w:val="10"/>
                <w:rFonts w:cs="宋体"/>
                <w:b w:val="0"/>
                <w:bCs w:val="0"/>
                <w:sz w:val="21"/>
                <w:szCs w:val="21"/>
              </w:rPr>
            </w:pPr>
          </w:p>
        </w:tc>
      </w:tr>
    </w:tbl>
    <w:p>
      <w:pPr>
        <w:pStyle w:val="6"/>
        <w:widowControl w:val="0"/>
        <w:shd w:val="clear" w:color="auto" w:fill="FFFFFF"/>
        <w:spacing w:before="0" w:beforeAutospacing="0" w:after="0" w:afterAutospacing="0" w:line="400" w:lineRule="exact"/>
        <w:ind w:firstLine="481" w:firstLineChars="200"/>
        <w:jc w:val="both"/>
        <w:rPr>
          <w:rStyle w:val="15"/>
          <w:rFonts w:cs="仿宋_GB2312"/>
          <w:b/>
          <w:bCs/>
        </w:rPr>
      </w:pPr>
      <w:r>
        <w:rPr>
          <w:rStyle w:val="10"/>
          <w:rFonts w:hint="eastAsia" w:cs="宋体"/>
        </w:rPr>
        <w:t>（十一）公司（公职、法律援助）律师变更为专职律师</w:t>
      </w:r>
      <w:r>
        <w:rPr>
          <w:rStyle w:val="15"/>
          <w:rFonts w:hint="eastAsia" w:cs="仿宋_GB2312"/>
          <w:b/>
          <w:bCs/>
        </w:rPr>
        <w:t>申请材料</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205"/>
        <w:gridCol w:w="945"/>
        <w:gridCol w:w="735"/>
        <w:gridCol w:w="147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序号</w:t>
            </w:r>
          </w:p>
        </w:tc>
        <w:tc>
          <w:tcPr>
            <w:tcW w:w="220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材料名称</w:t>
            </w:r>
          </w:p>
        </w:tc>
        <w:tc>
          <w:tcPr>
            <w:tcW w:w="94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w:t>
            </w:r>
          </w:p>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形式</w:t>
            </w:r>
          </w:p>
        </w:tc>
        <w:tc>
          <w:tcPr>
            <w:tcW w:w="73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份数</w:t>
            </w:r>
          </w:p>
        </w:tc>
        <w:tc>
          <w:tcPr>
            <w:tcW w:w="1470"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材料来源</w:t>
            </w:r>
          </w:p>
        </w:tc>
        <w:tc>
          <w:tcPr>
            <w:tcW w:w="2940"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原工作单位出具的申请人已经离职的证明材料</w:t>
            </w:r>
          </w:p>
        </w:tc>
        <w:tc>
          <w:tcPr>
            <w:tcW w:w="945" w:type="dxa"/>
            <w:vMerge w:val="restart"/>
            <w:vAlign w:val="center"/>
          </w:tcPr>
          <w:p>
            <w:pPr>
              <w:pStyle w:val="6"/>
              <w:widowControl w:val="0"/>
              <w:spacing w:before="0" w:beforeAutospacing="0" w:after="0" w:afterAutospacing="0" w:line="300" w:lineRule="exact"/>
              <w:jc w:val="center"/>
              <w:rPr>
                <w:rStyle w:val="10"/>
                <w:rFonts w:cs="宋体"/>
                <w:b w:val="0"/>
                <w:bCs w:val="0"/>
                <w:sz w:val="21"/>
                <w:szCs w:val="21"/>
              </w:rPr>
            </w:pPr>
          </w:p>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扫描件（</w:t>
            </w:r>
            <w:r>
              <w:rPr>
                <w:rStyle w:val="10"/>
                <w:rFonts w:cs="宋体"/>
                <w:b w:val="0"/>
                <w:bCs w:val="0"/>
                <w:sz w:val="21"/>
                <w:szCs w:val="21"/>
              </w:rPr>
              <w:t>PDf</w:t>
            </w:r>
            <w:r>
              <w:rPr>
                <w:rStyle w:val="10"/>
                <w:rFonts w:hint="eastAsia" w:cs="宋体"/>
                <w:b w:val="0"/>
                <w:bCs w:val="0"/>
                <w:sz w:val="21"/>
                <w:szCs w:val="21"/>
              </w:rPr>
              <w:t>格式）</w:t>
            </w:r>
          </w:p>
        </w:tc>
        <w:tc>
          <w:tcPr>
            <w:tcW w:w="73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70"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原工作单位出具（工作调动批文、退休批文或辞职证明）</w:t>
            </w:r>
          </w:p>
        </w:tc>
        <w:tc>
          <w:tcPr>
            <w:tcW w:w="2940" w:type="dxa"/>
            <w:vMerge w:val="restart"/>
            <w:vAlign w:val="center"/>
          </w:tcPr>
          <w:p>
            <w:pPr>
              <w:pStyle w:val="6"/>
              <w:spacing w:line="400" w:lineRule="exact"/>
              <w:rPr>
                <w:rStyle w:val="10"/>
                <w:rFonts w:cs="宋体"/>
                <w:bCs w:val="0"/>
                <w:szCs w:val="21"/>
              </w:rPr>
            </w:pPr>
            <w:r>
              <w:rPr>
                <w:rStyle w:val="10"/>
                <w:rFonts w:hint="eastAsia" w:cs="宋体"/>
                <w:bCs w:val="0"/>
                <w:sz w:val="21"/>
                <w:szCs w:val="21"/>
              </w:rPr>
              <w:t>办理流程：</w:t>
            </w:r>
          </w:p>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1.在云南律师工作管理系统中凭本人账号提起变更申请；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2</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申请专职律师职业承诺书</w:t>
            </w:r>
          </w:p>
        </w:tc>
        <w:tc>
          <w:tcPr>
            <w:tcW w:w="9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c>
          <w:tcPr>
            <w:tcW w:w="73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70"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申请人自备</w:t>
            </w:r>
          </w:p>
        </w:tc>
        <w:tc>
          <w:tcPr>
            <w:tcW w:w="2940"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3</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拟转入执业机构同意接收的证明</w:t>
            </w:r>
          </w:p>
        </w:tc>
        <w:tc>
          <w:tcPr>
            <w:tcW w:w="9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c>
          <w:tcPr>
            <w:tcW w:w="73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70"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拟转入的执业机构出具</w:t>
            </w:r>
          </w:p>
        </w:tc>
        <w:tc>
          <w:tcPr>
            <w:tcW w:w="2940"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4</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原为公职（或公司）律师的，还需提交担任公职（或公司）律师满三年且最后一次公职（公司）律师年度考核被评定为称职的证明材料及拟执业机构所在地市级律师协会考核合格的证明材料</w:t>
            </w:r>
          </w:p>
        </w:tc>
        <w:tc>
          <w:tcPr>
            <w:tcW w:w="9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c>
          <w:tcPr>
            <w:tcW w:w="73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70"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原工作单位及拟执业机构所在地市级律师协会出具</w:t>
            </w:r>
          </w:p>
        </w:tc>
        <w:tc>
          <w:tcPr>
            <w:tcW w:w="2940"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bl>
    <w:p>
      <w:pPr>
        <w:pStyle w:val="6"/>
        <w:widowControl w:val="0"/>
        <w:shd w:val="clear" w:color="auto" w:fill="FFFFFF"/>
        <w:spacing w:before="0" w:beforeAutospacing="0" w:after="0" w:afterAutospacing="0" w:line="400" w:lineRule="exact"/>
        <w:ind w:firstLine="481" w:firstLineChars="200"/>
        <w:jc w:val="both"/>
        <w:rPr>
          <w:rStyle w:val="15"/>
          <w:rFonts w:cs="仿宋_GB2312"/>
          <w:b/>
          <w:bCs/>
        </w:rPr>
      </w:pPr>
      <w:r>
        <w:rPr>
          <w:rStyle w:val="10"/>
          <w:rFonts w:hint="eastAsia" w:cs="宋体"/>
        </w:rPr>
        <w:t>（十二）公司（公职、法律援助）律师变更为兼职律师</w:t>
      </w:r>
      <w:r>
        <w:rPr>
          <w:rStyle w:val="15"/>
          <w:rFonts w:hint="eastAsia" w:cs="仿宋_GB2312"/>
          <w:b/>
          <w:bCs/>
        </w:rPr>
        <w:t>申请材料</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205"/>
        <w:gridCol w:w="945"/>
        <w:gridCol w:w="709"/>
        <w:gridCol w:w="1496"/>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序号</w:t>
            </w:r>
          </w:p>
        </w:tc>
        <w:tc>
          <w:tcPr>
            <w:tcW w:w="220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材料名称</w:t>
            </w:r>
          </w:p>
        </w:tc>
        <w:tc>
          <w:tcPr>
            <w:tcW w:w="94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w:t>
            </w:r>
          </w:p>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形式</w:t>
            </w:r>
          </w:p>
        </w:tc>
        <w:tc>
          <w:tcPr>
            <w:tcW w:w="709"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份数</w:t>
            </w:r>
          </w:p>
        </w:tc>
        <w:tc>
          <w:tcPr>
            <w:tcW w:w="1496"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材料来源</w:t>
            </w:r>
          </w:p>
        </w:tc>
        <w:tc>
          <w:tcPr>
            <w:tcW w:w="2940"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原工作单位出具的申请人已经离职的证明材料</w:t>
            </w:r>
          </w:p>
        </w:tc>
        <w:tc>
          <w:tcPr>
            <w:tcW w:w="945" w:type="dxa"/>
            <w:vMerge w:val="restart"/>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扫描件（</w:t>
            </w:r>
            <w:r>
              <w:rPr>
                <w:rStyle w:val="10"/>
                <w:rFonts w:cs="宋体"/>
                <w:b w:val="0"/>
                <w:bCs w:val="0"/>
                <w:sz w:val="21"/>
                <w:szCs w:val="21"/>
              </w:rPr>
              <w:t>PDf</w:t>
            </w:r>
            <w:r>
              <w:rPr>
                <w:rStyle w:val="10"/>
                <w:rFonts w:hint="eastAsia" w:cs="宋体"/>
                <w:b w:val="0"/>
                <w:bCs w:val="0"/>
                <w:sz w:val="21"/>
                <w:szCs w:val="21"/>
              </w:rPr>
              <w:t>格式）</w:t>
            </w:r>
          </w:p>
        </w:tc>
        <w:tc>
          <w:tcPr>
            <w:tcW w:w="709"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96"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原工作单位出具（工作调动批文、退休批文或辞职证明）</w:t>
            </w:r>
          </w:p>
        </w:tc>
        <w:tc>
          <w:tcPr>
            <w:tcW w:w="2940" w:type="dxa"/>
            <w:vMerge w:val="restart"/>
            <w:vAlign w:val="center"/>
          </w:tcPr>
          <w:p>
            <w:pPr>
              <w:pStyle w:val="6"/>
              <w:spacing w:line="400" w:lineRule="exact"/>
              <w:rPr>
                <w:rStyle w:val="10"/>
                <w:rFonts w:cs="宋体"/>
                <w:bCs w:val="0"/>
                <w:szCs w:val="21"/>
              </w:rPr>
            </w:pPr>
            <w:r>
              <w:rPr>
                <w:rStyle w:val="10"/>
                <w:rFonts w:hint="eastAsia" w:cs="宋体"/>
                <w:bCs w:val="0"/>
                <w:sz w:val="21"/>
                <w:szCs w:val="21"/>
              </w:rPr>
              <w:t>办理流程：</w:t>
            </w:r>
          </w:p>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1.在云南律师工作管理系统中凭本人账号提起变更申请；</w:t>
            </w:r>
          </w:p>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2.原系为公职、公司律师的需先申请单位管理员账号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2</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所在单位同意兼职从事律师执业的证明</w:t>
            </w:r>
          </w:p>
        </w:tc>
        <w:tc>
          <w:tcPr>
            <w:tcW w:w="9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c>
          <w:tcPr>
            <w:tcW w:w="709"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96"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所在单位出具</w:t>
            </w:r>
          </w:p>
        </w:tc>
        <w:tc>
          <w:tcPr>
            <w:tcW w:w="2940"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3</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原为公职（或公司）律师的，还需提交担任公职（或公司）律师满三年且最后一次公职（公司）律师年度考核被评定为称职的证明材料及拟执</w:t>
            </w:r>
          </w:p>
        </w:tc>
        <w:tc>
          <w:tcPr>
            <w:tcW w:w="9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c>
          <w:tcPr>
            <w:tcW w:w="709"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96"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原工作单位及拟执业机构所在地市级律师协会出具</w:t>
            </w:r>
          </w:p>
        </w:tc>
        <w:tc>
          <w:tcPr>
            <w:tcW w:w="2940"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4</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申请专职律师执业承诺书</w:t>
            </w:r>
          </w:p>
        </w:tc>
        <w:tc>
          <w:tcPr>
            <w:tcW w:w="9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c>
          <w:tcPr>
            <w:tcW w:w="709"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96"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申请人自备</w:t>
            </w:r>
          </w:p>
        </w:tc>
        <w:tc>
          <w:tcPr>
            <w:tcW w:w="2940"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5</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拟转入的执业机构同意接收证明（劳动合同或聘用合同）</w:t>
            </w:r>
          </w:p>
        </w:tc>
        <w:tc>
          <w:tcPr>
            <w:tcW w:w="9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c>
          <w:tcPr>
            <w:tcW w:w="709"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496"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拟转入的执业机构出具</w:t>
            </w:r>
          </w:p>
        </w:tc>
        <w:tc>
          <w:tcPr>
            <w:tcW w:w="2940"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bl>
    <w:p>
      <w:pPr>
        <w:pStyle w:val="6"/>
        <w:widowControl w:val="0"/>
        <w:shd w:val="clear" w:color="auto" w:fill="FFFFFF"/>
        <w:spacing w:before="0" w:beforeAutospacing="0" w:after="0" w:afterAutospacing="0" w:line="400" w:lineRule="exact"/>
        <w:jc w:val="both"/>
        <w:rPr>
          <w:rStyle w:val="15"/>
          <w:rFonts w:cs="仿宋_GB2312"/>
          <w:b/>
          <w:bCs/>
        </w:rPr>
      </w:pPr>
      <w:r>
        <w:rPr>
          <w:rStyle w:val="10"/>
          <w:rFonts w:hint="eastAsia" w:cs="宋体"/>
        </w:rPr>
        <w:t>（十三）公司（公职）律师变更为法律援助律师的</w:t>
      </w:r>
      <w:r>
        <w:rPr>
          <w:rStyle w:val="15"/>
          <w:rFonts w:hint="eastAsia" w:cs="仿宋_GB2312"/>
          <w:b/>
          <w:bCs/>
        </w:rPr>
        <w:t>行政许可事项申请材料</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205"/>
        <w:gridCol w:w="945"/>
        <w:gridCol w:w="795"/>
        <w:gridCol w:w="193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序号</w:t>
            </w:r>
          </w:p>
        </w:tc>
        <w:tc>
          <w:tcPr>
            <w:tcW w:w="220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材料名称</w:t>
            </w:r>
          </w:p>
        </w:tc>
        <w:tc>
          <w:tcPr>
            <w:tcW w:w="94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w:t>
            </w:r>
          </w:p>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形式</w:t>
            </w:r>
          </w:p>
        </w:tc>
        <w:tc>
          <w:tcPr>
            <w:tcW w:w="79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份数</w:t>
            </w:r>
          </w:p>
        </w:tc>
        <w:tc>
          <w:tcPr>
            <w:tcW w:w="193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材料来源</w:t>
            </w:r>
          </w:p>
        </w:tc>
        <w:tc>
          <w:tcPr>
            <w:tcW w:w="241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原工作单位出具的申请人已经离职的证明材料</w:t>
            </w:r>
          </w:p>
        </w:tc>
        <w:tc>
          <w:tcPr>
            <w:tcW w:w="945" w:type="dxa"/>
            <w:vMerge w:val="restart"/>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扫描件（</w:t>
            </w:r>
            <w:r>
              <w:rPr>
                <w:rStyle w:val="10"/>
                <w:rFonts w:cs="宋体"/>
                <w:b w:val="0"/>
                <w:bCs w:val="0"/>
                <w:sz w:val="21"/>
                <w:szCs w:val="21"/>
              </w:rPr>
              <w:t>PDf</w:t>
            </w:r>
            <w:r>
              <w:rPr>
                <w:rStyle w:val="10"/>
                <w:rFonts w:hint="eastAsia" w:cs="宋体"/>
                <w:b w:val="0"/>
                <w:bCs w:val="0"/>
                <w:sz w:val="21"/>
                <w:szCs w:val="21"/>
              </w:rPr>
              <w:t>格式）</w:t>
            </w:r>
          </w:p>
          <w:p>
            <w:pPr>
              <w:pStyle w:val="6"/>
              <w:widowControl w:val="0"/>
              <w:spacing w:before="0" w:beforeAutospacing="0" w:after="0" w:afterAutospacing="0" w:line="300" w:lineRule="exact"/>
              <w:jc w:val="center"/>
              <w:rPr>
                <w:rStyle w:val="10"/>
                <w:rFonts w:cs="宋体"/>
                <w:b w:val="0"/>
                <w:bCs w:val="0"/>
                <w:sz w:val="21"/>
                <w:szCs w:val="21"/>
              </w:rPr>
            </w:pPr>
          </w:p>
        </w:tc>
        <w:tc>
          <w:tcPr>
            <w:tcW w:w="79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93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原工作单位出具（工作调动批文、退休批文或辞职证明）</w:t>
            </w:r>
          </w:p>
        </w:tc>
        <w:tc>
          <w:tcPr>
            <w:tcW w:w="2415" w:type="dxa"/>
            <w:vMerge w:val="restart"/>
            <w:vAlign w:val="center"/>
          </w:tcPr>
          <w:p>
            <w:pPr>
              <w:pStyle w:val="6"/>
              <w:spacing w:line="400" w:lineRule="exact"/>
              <w:rPr>
                <w:rStyle w:val="10"/>
                <w:rFonts w:cs="宋体"/>
                <w:bCs w:val="0"/>
                <w:szCs w:val="21"/>
              </w:rPr>
            </w:pPr>
            <w:r>
              <w:rPr>
                <w:rStyle w:val="10"/>
                <w:rFonts w:hint="eastAsia" w:cs="宋体"/>
                <w:bCs w:val="0"/>
                <w:sz w:val="21"/>
                <w:szCs w:val="21"/>
              </w:rPr>
              <w:t>办理流程：</w:t>
            </w:r>
          </w:p>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1.在云南律师工作管理系统中凭本人账号提起变更申请；</w:t>
            </w:r>
          </w:p>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2.原系为公职、公司律师的需先申请单位管理员账号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2</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关于安排申请人至该法律援助机构工作的任命文件或调动文件</w:t>
            </w:r>
          </w:p>
        </w:tc>
        <w:tc>
          <w:tcPr>
            <w:tcW w:w="9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c>
          <w:tcPr>
            <w:tcW w:w="79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93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拟申请执业的法律援助机构主管司法行政机关出具</w:t>
            </w:r>
          </w:p>
        </w:tc>
        <w:tc>
          <w:tcPr>
            <w:tcW w:w="241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3</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担任公职（公司）律师满三年且最后一次公职（或公司）律师年度考核被评定为称职的证明材料</w:t>
            </w:r>
          </w:p>
        </w:tc>
        <w:tc>
          <w:tcPr>
            <w:tcW w:w="9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c>
          <w:tcPr>
            <w:tcW w:w="79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93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原工作单位出具</w:t>
            </w:r>
          </w:p>
        </w:tc>
        <w:tc>
          <w:tcPr>
            <w:tcW w:w="241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bl>
    <w:p>
      <w:pPr>
        <w:pStyle w:val="6"/>
        <w:widowControl w:val="0"/>
        <w:shd w:val="clear" w:color="auto" w:fill="FFFFFF"/>
        <w:spacing w:before="0" w:beforeAutospacing="0" w:after="0" w:afterAutospacing="0" w:line="400" w:lineRule="exact"/>
        <w:ind w:firstLine="481" w:firstLineChars="200"/>
        <w:jc w:val="both"/>
        <w:rPr>
          <w:rStyle w:val="15"/>
          <w:rFonts w:cs="仿宋_GB2312"/>
          <w:b/>
          <w:bCs/>
        </w:rPr>
      </w:pPr>
      <w:r>
        <w:rPr>
          <w:rStyle w:val="10"/>
          <w:rFonts w:hint="eastAsia" w:cs="宋体"/>
        </w:rPr>
        <w:t>（十四）专职、兼职、法援、公司律师变更为公职律师的</w:t>
      </w:r>
      <w:r>
        <w:rPr>
          <w:rStyle w:val="15"/>
          <w:rFonts w:hint="eastAsia" w:cs="仿宋_GB2312"/>
          <w:b/>
          <w:bCs/>
        </w:rPr>
        <w:t>行政许可事项申请材料</w:t>
      </w:r>
    </w:p>
    <w:tbl>
      <w:tblPr>
        <w:tblStyle w:val="7"/>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205"/>
        <w:gridCol w:w="945"/>
        <w:gridCol w:w="851"/>
        <w:gridCol w:w="1879"/>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序号</w:t>
            </w:r>
          </w:p>
        </w:tc>
        <w:tc>
          <w:tcPr>
            <w:tcW w:w="220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材料名称</w:t>
            </w:r>
          </w:p>
        </w:tc>
        <w:tc>
          <w:tcPr>
            <w:tcW w:w="945"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w:t>
            </w:r>
          </w:p>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形式</w:t>
            </w:r>
          </w:p>
        </w:tc>
        <w:tc>
          <w:tcPr>
            <w:tcW w:w="851"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份数</w:t>
            </w:r>
          </w:p>
        </w:tc>
        <w:tc>
          <w:tcPr>
            <w:tcW w:w="1879"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材料来源</w:t>
            </w:r>
          </w:p>
        </w:tc>
        <w:tc>
          <w:tcPr>
            <w:tcW w:w="2451"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原所在单位（执业机构）解除劳动关系的证明材料</w:t>
            </w:r>
          </w:p>
        </w:tc>
        <w:tc>
          <w:tcPr>
            <w:tcW w:w="945" w:type="dxa"/>
            <w:vMerge w:val="restart"/>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扫描件（</w:t>
            </w:r>
            <w:r>
              <w:rPr>
                <w:rStyle w:val="10"/>
                <w:rFonts w:cs="宋体"/>
                <w:b w:val="0"/>
                <w:bCs w:val="0"/>
                <w:sz w:val="21"/>
                <w:szCs w:val="21"/>
              </w:rPr>
              <w:t>PDf</w:t>
            </w:r>
            <w:r>
              <w:rPr>
                <w:rStyle w:val="10"/>
                <w:rFonts w:hint="eastAsia" w:cs="宋体"/>
                <w:b w:val="0"/>
                <w:bCs w:val="0"/>
                <w:sz w:val="21"/>
                <w:szCs w:val="21"/>
              </w:rPr>
              <w:t>格式）</w:t>
            </w:r>
          </w:p>
          <w:p>
            <w:pPr>
              <w:pStyle w:val="6"/>
              <w:widowControl w:val="0"/>
              <w:spacing w:before="0" w:beforeAutospacing="0" w:after="0" w:afterAutospacing="0" w:line="300" w:lineRule="exact"/>
              <w:jc w:val="center"/>
              <w:rPr>
                <w:rStyle w:val="10"/>
                <w:rFonts w:cs="宋体"/>
                <w:b w:val="0"/>
                <w:bCs w:val="0"/>
                <w:sz w:val="21"/>
                <w:szCs w:val="21"/>
              </w:rPr>
            </w:pPr>
          </w:p>
        </w:tc>
        <w:tc>
          <w:tcPr>
            <w:tcW w:w="851"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879"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原所在单位（执业机构）出具（工作调动批文、退休批文或辞职证明）</w:t>
            </w:r>
          </w:p>
        </w:tc>
        <w:tc>
          <w:tcPr>
            <w:tcW w:w="2451" w:type="dxa"/>
            <w:vMerge w:val="restart"/>
            <w:vAlign w:val="center"/>
          </w:tcPr>
          <w:p>
            <w:pPr>
              <w:pStyle w:val="6"/>
              <w:spacing w:line="400" w:lineRule="exact"/>
              <w:rPr>
                <w:rStyle w:val="10"/>
                <w:rFonts w:cs="宋体"/>
                <w:bCs w:val="0"/>
                <w:szCs w:val="21"/>
              </w:rPr>
            </w:pPr>
            <w:r>
              <w:rPr>
                <w:rStyle w:val="10"/>
                <w:rFonts w:hint="eastAsia" w:cs="宋体"/>
                <w:bCs w:val="0"/>
                <w:sz w:val="21"/>
                <w:szCs w:val="21"/>
              </w:rPr>
              <w:t>办理流程：</w:t>
            </w:r>
          </w:p>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1.在云南律师工作管理系统中凭本人账号提起变更申请；</w:t>
            </w:r>
          </w:p>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2.原系为公职、公司律师的需先申请单位管理员账号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2</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同意申请人担任本单位公职律师的证明材料</w:t>
            </w:r>
          </w:p>
        </w:tc>
        <w:tc>
          <w:tcPr>
            <w:tcW w:w="9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c>
          <w:tcPr>
            <w:tcW w:w="851"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879"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所在单位出具</w:t>
            </w:r>
          </w:p>
        </w:tc>
        <w:tc>
          <w:tcPr>
            <w:tcW w:w="2451"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3</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曾为专职、兼职律师的，还需提交《变更执业机构承诺书》</w:t>
            </w:r>
          </w:p>
        </w:tc>
        <w:tc>
          <w:tcPr>
            <w:tcW w:w="9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c>
          <w:tcPr>
            <w:tcW w:w="851"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879"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申请人自备</w:t>
            </w:r>
          </w:p>
        </w:tc>
        <w:tc>
          <w:tcPr>
            <w:tcW w:w="2451"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4</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从事法律事务工作满2年或曾经担任法官、检察官满1年以上的证明材料</w:t>
            </w:r>
          </w:p>
        </w:tc>
        <w:tc>
          <w:tcPr>
            <w:tcW w:w="9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c>
          <w:tcPr>
            <w:tcW w:w="851"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879"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申请人自备</w:t>
            </w:r>
          </w:p>
        </w:tc>
        <w:tc>
          <w:tcPr>
            <w:tcW w:w="2451"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33"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hint="eastAsia" w:cs="宋体"/>
                <w:b w:val="0"/>
                <w:bCs w:val="0"/>
                <w:sz w:val="21"/>
                <w:szCs w:val="21"/>
              </w:rPr>
              <w:t>5</w:t>
            </w:r>
          </w:p>
        </w:tc>
        <w:tc>
          <w:tcPr>
            <w:tcW w:w="2205"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申请公职律师职业承诺书</w:t>
            </w:r>
          </w:p>
        </w:tc>
        <w:tc>
          <w:tcPr>
            <w:tcW w:w="945"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c>
          <w:tcPr>
            <w:tcW w:w="851" w:type="dxa"/>
            <w:vAlign w:val="center"/>
          </w:tcPr>
          <w:p>
            <w:pPr>
              <w:pStyle w:val="6"/>
              <w:widowControl w:val="0"/>
              <w:spacing w:before="0" w:beforeAutospacing="0" w:after="0" w:afterAutospacing="0" w:line="30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879" w:type="dxa"/>
            <w:vAlign w:val="center"/>
          </w:tcPr>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申请人自备</w:t>
            </w:r>
          </w:p>
        </w:tc>
        <w:tc>
          <w:tcPr>
            <w:tcW w:w="2451" w:type="dxa"/>
            <w:vMerge w:val="continue"/>
            <w:vAlign w:val="center"/>
          </w:tcPr>
          <w:p>
            <w:pPr>
              <w:pStyle w:val="6"/>
              <w:widowControl w:val="0"/>
              <w:spacing w:before="0" w:beforeAutospacing="0" w:after="0" w:afterAutospacing="0" w:line="300" w:lineRule="exact"/>
              <w:jc w:val="center"/>
              <w:rPr>
                <w:rStyle w:val="10"/>
                <w:rFonts w:cs="宋体"/>
                <w:b w:val="0"/>
                <w:bCs w:val="0"/>
                <w:sz w:val="21"/>
                <w:szCs w:val="21"/>
              </w:rPr>
            </w:pPr>
          </w:p>
        </w:tc>
      </w:tr>
    </w:tbl>
    <w:p>
      <w:pPr>
        <w:pStyle w:val="6"/>
        <w:widowControl w:val="0"/>
        <w:shd w:val="clear" w:color="auto" w:fill="FFFFFF"/>
        <w:spacing w:before="0" w:beforeAutospacing="0" w:after="0" w:afterAutospacing="0" w:line="400" w:lineRule="exact"/>
        <w:ind w:firstLine="481" w:firstLineChars="200"/>
        <w:jc w:val="both"/>
        <w:rPr>
          <w:rStyle w:val="15"/>
          <w:rFonts w:cs="仿宋_GB2312"/>
          <w:b/>
          <w:bCs/>
        </w:rPr>
      </w:pPr>
      <w:r>
        <w:rPr>
          <w:rStyle w:val="10"/>
          <w:rFonts w:hint="eastAsia" w:cs="宋体"/>
        </w:rPr>
        <w:t>（十五）专职、兼职、法援、公职律师变更为公司律师的</w:t>
      </w:r>
      <w:r>
        <w:rPr>
          <w:rStyle w:val="15"/>
          <w:rFonts w:hint="eastAsia" w:cs="仿宋_GB2312"/>
          <w:b/>
          <w:bCs/>
        </w:rPr>
        <w:t>行政许可事项申请材料</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205"/>
        <w:gridCol w:w="945"/>
        <w:gridCol w:w="850"/>
        <w:gridCol w:w="188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序号</w:t>
            </w:r>
          </w:p>
        </w:tc>
        <w:tc>
          <w:tcPr>
            <w:tcW w:w="2205"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材料名称</w:t>
            </w:r>
          </w:p>
        </w:tc>
        <w:tc>
          <w:tcPr>
            <w:tcW w:w="945"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材料形式</w:t>
            </w:r>
          </w:p>
        </w:tc>
        <w:tc>
          <w:tcPr>
            <w:tcW w:w="850"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份数</w:t>
            </w:r>
          </w:p>
        </w:tc>
        <w:tc>
          <w:tcPr>
            <w:tcW w:w="1880"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材料来源</w:t>
            </w:r>
          </w:p>
        </w:tc>
        <w:tc>
          <w:tcPr>
            <w:tcW w:w="2415"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cs="宋体"/>
                <w:b w:val="0"/>
                <w:bCs w:val="0"/>
                <w:sz w:val="21"/>
                <w:szCs w:val="21"/>
              </w:rPr>
              <w:t>1</w:t>
            </w:r>
          </w:p>
        </w:tc>
        <w:tc>
          <w:tcPr>
            <w:tcW w:w="2205"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与原所在单位（执业机构）解除劳动关系（工作调动批文、退休批文或辞职证明）的证明材料</w:t>
            </w:r>
          </w:p>
        </w:tc>
        <w:tc>
          <w:tcPr>
            <w:tcW w:w="945" w:type="dxa"/>
            <w:vMerge w:val="restart"/>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原件及扫描件（</w:t>
            </w:r>
            <w:r>
              <w:rPr>
                <w:rStyle w:val="10"/>
                <w:rFonts w:cs="宋体"/>
                <w:b w:val="0"/>
                <w:bCs w:val="0"/>
                <w:sz w:val="21"/>
                <w:szCs w:val="21"/>
              </w:rPr>
              <w:t>PDf</w:t>
            </w:r>
            <w:r>
              <w:rPr>
                <w:rStyle w:val="10"/>
                <w:rFonts w:hint="eastAsia" w:cs="宋体"/>
                <w:b w:val="0"/>
                <w:bCs w:val="0"/>
                <w:sz w:val="21"/>
                <w:szCs w:val="21"/>
              </w:rPr>
              <w:t>格式）</w:t>
            </w:r>
          </w:p>
        </w:tc>
        <w:tc>
          <w:tcPr>
            <w:tcW w:w="850"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880"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原所在单位（执业机构）出具</w:t>
            </w:r>
          </w:p>
        </w:tc>
        <w:tc>
          <w:tcPr>
            <w:tcW w:w="2415" w:type="dxa"/>
            <w:vMerge w:val="restart"/>
            <w:vAlign w:val="center"/>
          </w:tcPr>
          <w:p>
            <w:pPr>
              <w:pStyle w:val="6"/>
              <w:spacing w:line="400" w:lineRule="exact"/>
              <w:rPr>
                <w:rStyle w:val="10"/>
                <w:rFonts w:cs="宋体"/>
                <w:bCs w:val="0"/>
                <w:szCs w:val="21"/>
              </w:rPr>
            </w:pPr>
            <w:r>
              <w:rPr>
                <w:rStyle w:val="10"/>
                <w:rFonts w:hint="eastAsia" w:cs="宋体"/>
                <w:bCs w:val="0"/>
                <w:sz w:val="21"/>
                <w:szCs w:val="21"/>
              </w:rPr>
              <w:t>办理流程：</w:t>
            </w:r>
          </w:p>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1.在云南律师工作管理系统中凭本人账号提起变更申请；</w:t>
            </w:r>
          </w:p>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2.原系为公职、公司律师的需先申请单位管理员账号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trPr>
        <w:tc>
          <w:tcPr>
            <w:tcW w:w="633"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cs="宋体"/>
                <w:b w:val="0"/>
                <w:bCs w:val="0"/>
                <w:sz w:val="21"/>
                <w:szCs w:val="21"/>
              </w:rPr>
              <w:t>2</w:t>
            </w:r>
          </w:p>
        </w:tc>
        <w:tc>
          <w:tcPr>
            <w:tcW w:w="2205"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同意申请人担任本单位公司律师的证明材料</w:t>
            </w:r>
          </w:p>
        </w:tc>
        <w:tc>
          <w:tcPr>
            <w:tcW w:w="945" w:type="dxa"/>
            <w:vMerge w:val="continue"/>
            <w:vAlign w:val="center"/>
          </w:tcPr>
          <w:p>
            <w:pPr>
              <w:pStyle w:val="6"/>
              <w:widowControl w:val="0"/>
              <w:spacing w:before="0" w:beforeAutospacing="0" w:after="0" w:afterAutospacing="0" w:line="320" w:lineRule="exact"/>
              <w:jc w:val="center"/>
              <w:rPr>
                <w:rStyle w:val="10"/>
                <w:rFonts w:cs="宋体"/>
                <w:b w:val="0"/>
                <w:bCs w:val="0"/>
                <w:sz w:val="21"/>
                <w:szCs w:val="21"/>
              </w:rPr>
            </w:pPr>
          </w:p>
        </w:tc>
        <w:tc>
          <w:tcPr>
            <w:tcW w:w="850"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880"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所在单位出具</w:t>
            </w:r>
          </w:p>
        </w:tc>
        <w:tc>
          <w:tcPr>
            <w:tcW w:w="2415" w:type="dxa"/>
            <w:vMerge w:val="continue"/>
            <w:vAlign w:val="center"/>
          </w:tcPr>
          <w:p>
            <w:pPr>
              <w:pStyle w:val="6"/>
              <w:widowControl w:val="0"/>
              <w:spacing w:before="0" w:beforeAutospacing="0" w:after="0" w:afterAutospacing="0" w:line="32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cs="宋体"/>
                <w:b w:val="0"/>
                <w:bCs w:val="0"/>
                <w:sz w:val="21"/>
                <w:szCs w:val="21"/>
              </w:rPr>
              <w:t>3</w:t>
            </w:r>
          </w:p>
        </w:tc>
        <w:tc>
          <w:tcPr>
            <w:tcW w:w="2205"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曾为专职、兼职律师的，还需提交《变更执业机构承诺书》</w:t>
            </w:r>
          </w:p>
        </w:tc>
        <w:tc>
          <w:tcPr>
            <w:tcW w:w="945" w:type="dxa"/>
            <w:vMerge w:val="continue"/>
            <w:vAlign w:val="center"/>
          </w:tcPr>
          <w:p>
            <w:pPr>
              <w:pStyle w:val="6"/>
              <w:widowControl w:val="0"/>
              <w:spacing w:before="0" w:beforeAutospacing="0" w:after="0" w:afterAutospacing="0" w:line="320" w:lineRule="exact"/>
              <w:jc w:val="center"/>
              <w:rPr>
                <w:rStyle w:val="10"/>
                <w:rFonts w:cs="宋体"/>
                <w:b w:val="0"/>
                <w:bCs w:val="0"/>
                <w:sz w:val="21"/>
                <w:szCs w:val="21"/>
              </w:rPr>
            </w:pPr>
          </w:p>
        </w:tc>
        <w:tc>
          <w:tcPr>
            <w:tcW w:w="850"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880"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申请人自备</w:t>
            </w:r>
          </w:p>
        </w:tc>
        <w:tc>
          <w:tcPr>
            <w:tcW w:w="2415" w:type="dxa"/>
            <w:vMerge w:val="continue"/>
            <w:vAlign w:val="center"/>
          </w:tcPr>
          <w:p>
            <w:pPr>
              <w:pStyle w:val="6"/>
              <w:widowControl w:val="0"/>
              <w:spacing w:before="0" w:beforeAutospacing="0" w:after="0" w:afterAutospacing="0" w:line="32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cs="宋体"/>
                <w:b w:val="0"/>
                <w:bCs w:val="0"/>
                <w:sz w:val="21"/>
                <w:szCs w:val="21"/>
              </w:rPr>
              <w:t>4</w:t>
            </w:r>
          </w:p>
        </w:tc>
        <w:tc>
          <w:tcPr>
            <w:tcW w:w="2205"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从事法律事务工作满2年或曾经担任法官、检察官满1年以上的证明材料</w:t>
            </w:r>
          </w:p>
        </w:tc>
        <w:tc>
          <w:tcPr>
            <w:tcW w:w="945"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原件及扫描件（</w:t>
            </w:r>
            <w:r>
              <w:rPr>
                <w:rStyle w:val="10"/>
                <w:rFonts w:cs="宋体"/>
                <w:b w:val="0"/>
                <w:bCs w:val="0"/>
                <w:sz w:val="21"/>
                <w:szCs w:val="21"/>
              </w:rPr>
              <w:t>PDf</w:t>
            </w:r>
            <w:r>
              <w:rPr>
                <w:rStyle w:val="10"/>
                <w:rFonts w:hint="eastAsia" w:cs="宋体"/>
                <w:b w:val="0"/>
                <w:bCs w:val="0"/>
                <w:sz w:val="21"/>
                <w:szCs w:val="21"/>
              </w:rPr>
              <w:t>格式）</w:t>
            </w:r>
          </w:p>
        </w:tc>
        <w:tc>
          <w:tcPr>
            <w:tcW w:w="850"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880"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申请人自备</w:t>
            </w:r>
          </w:p>
        </w:tc>
        <w:tc>
          <w:tcPr>
            <w:tcW w:w="2415" w:type="dxa"/>
            <w:vMerge w:val="continue"/>
            <w:vAlign w:val="center"/>
          </w:tcPr>
          <w:p>
            <w:pPr>
              <w:pStyle w:val="6"/>
              <w:widowControl w:val="0"/>
              <w:spacing w:before="0" w:beforeAutospacing="0" w:after="0" w:afterAutospacing="0" w:line="320" w:lineRule="exact"/>
              <w:jc w:val="center"/>
              <w:rPr>
                <w:rStyle w:val="10"/>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cs="宋体"/>
                <w:b w:val="0"/>
                <w:bCs w:val="0"/>
                <w:sz w:val="21"/>
                <w:szCs w:val="21"/>
              </w:rPr>
              <w:t>5</w:t>
            </w:r>
          </w:p>
        </w:tc>
        <w:tc>
          <w:tcPr>
            <w:tcW w:w="2205"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申请公司律师职业承诺书</w:t>
            </w:r>
          </w:p>
        </w:tc>
        <w:tc>
          <w:tcPr>
            <w:tcW w:w="945"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原件</w:t>
            </w:r>
          </w:p>
        </w:tc>
        <w:tc>
          <w:tcPr>
            <w:tcW w:w="850"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880"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申请人自备</w:t>
            </w:r>
          </w:p>
        </w:tc>
        <w:tc>
          <w:tcPr>
            <w:tcW w:w="2415" w:type="dxa"/>
            <w:vMerge w:val="continue"/>
            <w:vAlign w:val="center"/>
          </w:tcPr>
          <w:p>
            <w:pPr>
              <w:pStyle w:val="6"/>
              <w:widowControl w:val="0"/>
              <w:spacing w:before="0" w:beforeAutospacing="0" w:after="0" w:afterAutospacing="0" w:line="320" w:lineRule="exact"/>
              <w:jc w:val="center"/>
              <w:rPr>
                <w:rStyle w:val="10"/>
                <w:rFonts w:cs="宋体"/>
                <w:b w:val="0"/>
                <w:bCs w:val="0"/>
                <w:sz w:val="21"/>
                <w:szCs w:val="21"/>
              </w:rPr>
            </w:pPr>
          </w:p>
        </w:tc>
      </w:tr>
    </w:tbl>
    <w:p>
      <w:pPr>
        <w:pStyle w:val="6"/>
        <w:widowControl w:val="0"/>
        <w:shd w:val="clear" w:color="auto" w:fill="FFFFFF"/>
        <w:spacing w:before="0" w:beforeAutospacing="0" w:after="0" w:afterAutospacing="0" w:line="400" w:lineRule="exact"/>
        <w:ind w:firstLine="481" w:firstLineChars="200"/>
        <w:jc w:val="both"/>
        <w:rPr>
          <w:rStyle w:val="15"/>
          <w:rFonts w:cs="仿宋_GB2312"/>
          <w:b/>
          <w:bCs/>
        </w:rPr>
      </w:pPr>
      <w:r>
        <w:rPr>
          <w:rStyle w:val="10"/>
          <w:rFonts w:hint="eastAsia" w:cs="宋体"/>
        </w:rPr>
        <w:t>（十六</w:t>
      </w:r>
      <w:r>
        <w:rPr>
          <w:rStyle w:val="10"/>
          <w:rFonts w:hint="eastAsia" w:cs="宋体"/>
          <w:b w:val="0"/>
        </w:rPr>
        <w:t>）注</w:t>
      </w:r>
      <w:r>
        <w:rPr>
          <w:rStyle w:val="10"/>
          <w:rFonts w:hint="eastAsia" w:cs="宋体"/>
        </w:rPr>
        <w:t>销律师执业许可的</w:t>
      </w:r>
      <w:r>
        <w:rPr>
          <w:rStyle w:val="15"/>
          <w:rFonts w:hint="eastAsia" w:cs="仿宋_GB2312"/>
          <w:b/>
          <w:bCs/>
        </w:rPr>
        <w:t>行政许可事项申请材料</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205"/>
        <w:gridCol w:w="945"/>
        <w:gridCol w:w="735"/>
        <w:gridCol w:w="168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序号</w:t>
            </w:r>
          </w:p>
        </w:tc>
        <w:tc>
          <w:tcPr>
            <w:tcW w:w="2205"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材料名称</w:t>
            </w:r>
          </w:p>
        </w:tc>
        <w:tc>
          <w:tcPr>
            <w:tcW w:w="945"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材料形式</w:t>
            </w:r>
          </w:p>
        </w:tc>
        <w:tc>
          <w:tcPr>
            <w:tcW w:w="735"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份数</w:t>
            </w:r>
          </w:p>
        </w:tc>
        <w:tc>
          <w:tcPr>
            <w:tcW w:w="1686"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材料来源</w:t>
            </w:r>
          </w:p>
        </w:tc>
        <w:tc>
          <w:tcPr>
            <w:tcW w:w="2724"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cs="宋体"/>
                <w:b w:val="0"/>
                <w:bCs w:val="0"/>
                <w:sz w:val="21"/>
                <w:szCs w:val="21"/>
              </w:rPr>
              <w:t>1</w:t>
            </w:r>
          </w:p>
        </w:tc>
        <w:tc>
          <w:tcPr>
            <w:tcW w:w="2205"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注销律师执业证书承诺书</w:t>
            </w:r>
          </w:p>
        </w:tc>
        <w:tc>
          <w:tcPr>
            <w:tcW w:w="945"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hint="eastAsia" w:cs="宋体"/>
                <w:b w:val="0"/>
                <w:bCs w:val="0"/>
                <w:sz w:val="21"/>
                <w:szCs w:val="21"/>
              </w:rPr>
              <w:t>扫描件</w:t>
            </w:r>
            <w:r>
              <w:rPr>
                <w:rStyle w:val="10"/>
                <w:rFonts w:cs="宋体"/>
                <w:b w:val="0"/>
                <w:bCs w:val="0"/>
                <w:sz w:val="21"/>
                <w:szCs w:val="21"/>
              </w:rPr>
              <w:t>PDf</w:t>
            </w:r>
            <w:r>
              <w:rPr>
                <w:rStyle w:val="10"/>
                <w:rFonts w:hint="eastAsia" w:cs="宋体"/>
                <w:b w:val="0"/>
                <w:bCs w:val="0"/>
                <w:sz w:val="21"/>
                <w:szCs w:val="21"/>
              </w:rPr>
              <w:t>格式</w:t>
            </w:r>
          </w:p>
        </w:tc>
        <w:tc>
          <w:tcPr>
            <w:tcW w:w="735" w:type="dxa"/>
            <w:vAlign w:val="center"/>
          </w:tcPr>
          <w:p>
            <w:pPr>
              <w:pStyle w:val="6"/>
              <w:widowControl w:val="0"/>
              <w:spacing w:before="0" w:beforeAutospacing="0" w:after="0" w:afterAutospacing="0" w:line="320" w:lineRule="exact"/>
              <w:jc w:val="center"/>
              <w:rPr>
                <w:rStyle w:val="10"/>
                <w:rFonts w:cs="宋体"/>
                <w:b w:val="0"/>
                <w:bCs w:val="0"/>
                <w:sz w:val="21"/>
                <w:szCs w:val="21"/>
              </w:rPr>
            </w:pPr>
            <w:r>
              <w:rPr>
                <w:rStyle w:val="10"/>
                <w:rFonts w:cs="宋体"/>
                <w:b w:val="0"/>
                <w:bCs w:val="0"/>
                <w:sz w:val="21"/>
                <w:szCs w:val="21"/>
              </w:rPr>
              <w:t>1</w:t>
            </w:r>
            <w:r>
              <w:rPr>
                <w:rStyle w:val="10"/>
                <w:rFonts w:hint="eastAsia" w:cs="宋体"/>
                <w:b w:val="0"/>
                <w:bCs w:val="0"/>
                <w:sz w:val="21"/>
                <w:szCs w:val="21"/>
              </w:rPr>
              <w:t>份</w:t>
            </w:r>
          </w:p>
        </w:tc>
        <w:tc>
          <w:tcPr>
            <w:tcW w:w="1686" w:type="dxa"/>
            <w:vAlign w:val="center"/>
          </w:tcPr>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申请人自备</w:t>
            </w:r>
          </w:p>
        </w:tc>
        <w:tc>
          <w:tcPr>
            <w:tcW w:w="2724" w:type="dxa"/>
            <w:vAlign w:val="center"/>
          </w:tcPr>
          <w:p>
            <w:pPr>
              <w:pStyle w:val="6"/>
              <w:spacing w:line="400" w:lineRule="exact"/>
              <w:rPr>
                <w:rStyle w:val="10"/>
                <w:rFonts w:cs="宋体"/>
                <w:bCs w:val="0"/>
                <w:szCs w:val="21"/>
              </w:rPr>
            </w:pPr>
            <w:r>
              <w:rPr>
                <w:rStyle w:val="10"/>
                <w:rFonts w:hint="eastAsia" w:cs="宋体"/>
                <w:bCs w:val="0"/>
                <w:sz w:val="21"/>
                <w:szCs w:val="21"/>
              </w:rPr>
              <w:t>办理流程：</w:t>
            </w:r>
          </w:p>
          <w:p>
            <w:pPr>
              <w:pStyle w:val="6"/>
              <w:widowControl w:val="0"/>
              <w:spacing w:before="0" w:beforeAutospacing="0" w:after="0" w:afterAutospacing="0" w:line="300" w:lineRule="exact"/>
              <w:jc w:val="both"/>
              <w:rPr>
                <w:rStyle w:val="10"/>
                <w:rFonts w:cs="宋体"/>
                <w:b w:val="0"/>
                <w:bCs w:val="0"/>
                <w:sz w:val="21"/>
                <w:szCs w:val="21"/>
              </w:rPr>
            </w:pPr>
            <w:r>
              <w:rPr>
                <w:rStyle w:val="10"/>
                <w:rFonts w:hint="eastAsia" w:cs="宋体"/>
                <w:b w:val="0"/>
                <w:bCs w:val="0"/>
                <w:sz w:val="21"/>
                <w:szCs w:val="21"/>
              </w:rPr>
              <w:t>1.在云南律师工作管理系统中凭本人账号提起变更申请，并将原执业证书交玉溪市司法局律师工作管理处；</w:t>
            </w:r>
          </w:p>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Cs w:val="0"/>
                <w:sz w:val="21"/>
                <w:szCs w:val="21"/>
              </w:rPr>
              <w:t>特别提示：</w:t>
            </w:r>
            <w:r>
              <w:rPr>
                <w:rStyle w:val="10"/>
                <w:rFonts w:hint="eastAsia" w:cs="宋体"/>
                <w:b w:val="0"/>
                <w:bCs w:val="0"/>
                <w:sz w:val="21"/>
                <w:szCs w:val="21"/>
              </w:rPr>
              <w:t>受理机关自收到执业证书之日起方受理注销申请，请及时将原执业证书上交。</w:t>
            </w:r>
          </w:p>
          <w:p>
            <w:pPr>
              <w:pStyle w:val="6"/>
              <w:widowControl w:val="0"/>
              <w:spacing w:before="0" w:beforeAutospacing="0" w:after="0" w:afterAutospacing="0" w:line="320" w:lineRule="exact"/>
              <w:jc w:val="both"/>
              <w:rPr>
                <w:rStyle w:val="10"/>
                <w:rFonts w:cs="宋体"/>
                <w:b w:val="0"/>
                <w:bCs w:val="0"/>
                <w:sz w:val="21"/>
                <w:szCs w:val="21"/>
              </w:rPr>
            </w:pPr>
            <w:r>
              <w:rPr>
                <w:rStyle w:val="10"/>
                <w:rFonts w:hint="eastAsia" w:cs="宋体"/>
                <w:b w:val="0"/>
                <w:bCs w:val="0"/>
                <w:sz w:val="21"/>
                <w:szCs w:val="21"/>
              </w:rPr>
              <w:t>2.待省厅许可后（收到手机短信提示）可登录“云南司法行政网”搜索本人姓名打印注销决定书。</w:t>
            </w:r>
          </w:p>
        </w:tc>
      </w:tr>
    </w:tbl>
    <w:p>
      <w:pPr>
        <w:pStyle w:val="6"/>
        <w:widowControl w:val="0"/>
        <w:shd w:val="clear" w:color="auto" w:fill="FFFFFF"/>
        <w:spacing w:before="0" w:beforeAutospacing="0" w:after="0" w:afterAutospacing="0" w:line="400" w:lineRule="exact"/>
        <w:ind w:firstLine="480" w:firstLineChars="200"/>
        <w:jc w:val="both"/>
        <w:rPr>
          <w:rStyle w:val="15"/>
          <w:rFonts w:ascii="黑体" w:hAnsi="黑体" w:eastAsia="黑体" w:cs="仿宋_GB2312"/>
          <w:bCs/>
        </w:rPr>
      </w:pPr>
      <w:r>
        <w:rPr>
          <w:rStyle w:val="15"/>
          <w:rFonts w:hint="eastAsia" w:ascii="黑体" w:hAnsi="黑体" w:eastAsia="黑体" w:cs="仿宋_GB2312"/>
          <w:bCs/>
          <w:lang w:eastAsia="zh-CN"/>
        </w:rPr>
        <w:t>八</w:t>
      </w:r>
      <w:r>
        <w:rPr>
          <w:rStyle w:val="15"/>
          <w:rFonts w:hint="eastAsia" w:ascii="黑体" w:hAnsi="黑体" w:eastAsia="黑体" w:cs="仿宋_GB2312"/>
          <w:bCs/>
        </w:rPr>
        <w:t>、办结时限</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hint="eastAsia" w:cs="仿宋_GB2312"/>
        </w:rPr>
        <w:t>法定办结时限：4</w:t>
      </w:r>
      <w:r>
        <w:rPr>
          <w:rStyle w:val="15"/>
          <w:rFonts w:cs="仿宋_GB2312"/>
        </w:rPr>
        <w:t>0</w:t>
      </w:r>
      <w:r>
        <w:rPr>
          <w:rStyle w:val="15"/>
          <w:rFonts w:hint="eastAsia" w:cs="仿宋_GB2312"/>
        </w:rPr>
        <w:t>个工作日</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hint="eastAsia" w:cs="仿宋_GB2312"/>
        </w:rPr>
        <w:t>承诺办结时限：</w:t>
      </w:r>
      <w:r>
        <w:rPr>
          <w:rStyle w:val="15"/>
          <w:rFonts w:cs="仿宋_GB2312"/>
        </w:rPr>
        <w:t>1</w:t>
      </w:r>
      <w:r>
        <w:rPr>
          <w:rStyle w:val="15"/>
          <w:rFonts w:hint="eastAsia" w:cs="仿宋_GB2312"/>
        </w:rPr>
        <w:t>个工作日</w:t>
      </w:r>
    </w:p>
    <w:p>
      <w:pPr>
        <w:pStyle w:val="6"/>
        <w:widowControl w:val="0"/>
        <w:shd w:val="clear" w:color="auto" w:fill="FFFFFF"/>
        <w:spacing w:before="0" w:beforeAutospacing="0" w:after="0" w:afterAutospacing="0" w:line="400" w:lineRule="exact"/>
        <w:ind w:firstLine="480" w:firstLineChars="200"/>
        <w:jc w:val="both"/>
        <w:rPr>
          <w:rStyle w:val="15"/>
          <w:rFonts w:ascii="黑体" w:hAnsi="黑体" w:eastAsia="黑体" w:cs="仿宋_GB2312"/>
          <w:bCs/>
        </w:rPr>
      </w:pPr>
      <w:r>
        <w:rPr>
          <w:rStyle w:val="15"/>
          <w:rFonts w:hint="eastAsia" w:ascii="黑体" w:hAnsi="黑体" w:eastAsia="黑体" w:cs="仿宋_GB2312"/>
          <w:bCs/>
          <w:lang w:eastAsia="zh-CN"/>
        </w:rPr>
        <w:t>九</w:t>
      </w:r>
      <w:r>
        <w:rPr>
          <w:rStyle w:val="15"/>
          <w:rFonts w:hint="eastAsia" w:ascii="黑体" w:hAnsi="黑体" w:eastAsia="黑体" w:cs="仿宋_GB2312"/>
          <w:bCs/>
        </w:rPr>
        <w:t>、许可收费</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hint="eastAsia" w:cs="仿宋_GB2312"/>
        </w:rPr>
        <w:t>本行政许可事项不收取任何费用。</w:t>
      </w:r>
    </w:p>
    <w:p>
      <w:pPr>
        <w:pStyle w:val="6"/>
        <w:widowControl w:val="0"/>
        <w:shd w:val="clear" w:color="auto" w:fill="FFFFFF"/>
        <w:spacing w:before="0" w:beforeAutospacing="0" w:after="0" w:afterAutospacing="0" w:line="400" w:lineRule="exact"/>
        <w:ind w:firstLine="480" w:firstLineChars="200"/>
        <w:jc w:val="both"/>
        <w:rPr>
          <w:rStyle w:val="15"/>
          <w:rFonts w:ascii="黑体" w:hAnsi="黑体" w:eastAsia="黑体" w:cs="仿宋_GB2312"/>
          <w:bCs/>
        </w:rPr>
      </w:pPr>
      <w:r>
        <w:rPr>
          <w:rStyle w:val="15"/>
          <w:rFonts w:hint="eastAsia" w:ascii="黑体" w:hAnsi="黑体" w:eastAsia="黑体" w:cs="仿宋_GB2312"/>
          <w:bCs/>
          <w:lang w:eastAsia="zh-CN"/>
        </w:rPr>
        <w:t>十</w:t>
      </w:r>
      <w:r>
        <w:rPr>
          <w:rStyle w:val="15"/>
          <w:rFonts w:hint="eastAsia" w:ascii="黑体" w:hAnsi="黑体" w:eastAsia="黑体" w:cs="仿宋_GB2312"/>
          <w:bCs/>
        </w:rPr>
        <w:t>、办理流程</w:t>
      </w:r>
    </w:p>
    <w:p>
      <w:pPr>
        <w:pStyle w:val="6"/>
        <w:widowControl w:val="0"/>
        <w:shd w:val="clear" w:color="auto" w:fill="FFFFFF"/>
        <w:spacing w:before="0" w:beforeAutospacing="0" w:after="0" w:afterAutospacing="0" w:line="400" w:lineRule="exact"/>
        <w:ind w:firstLine="481" w:firstLineChars="200"/>
        <w:jc w:val="both"/>
        <w:rPr>
          <w:rStyle w:val="15"/>
          <w:rFonts w:cs="仿宋_GB2312"/>
          <w:b/>
          <w:bCs/>
        </w:rPr>
      </w:pPr>
      <w:r>
        <w:rPr>
          <w:rStyle w:val="15"/>
          <w:rFonts w:cs="仿宋_GB2312"/>
          <w:b/>
          <w:bCs/>
        </w:rPr>
        <w:t>(</w:t>
      </w:r>
      <w:r>
        <w:rPr>
          <w:rStyle w:val="15"/>
          <w:rFonts w:hint="eastAsia" w:cs="仿宋_GB2312"/>
          <w:b/>
          <w:bCs/>
        </w:rPr>
        <w:t>一</w:t>
      </w:r>
      <w:r>
        <w:rPr>
          <w:rStyle w:val="15"/>
          <w:rFonts w:cs="仿宋_GB2312"/>
          <w:b/>
          <w:bCs/>
        </w:rPr>
        <w:t>)</w:t>
      </w:r>
      <w:r>
        <w:rPr>
          <w:rStyle w:val="15"/>
          <w:rFonts w:hint="eastAsia" w:cs="仿宋_GB2312"/>
          <w:b/>
          <w:bCs/>
        </w:rPr>
        <w:t>申请</w:t>
      </w:r>
    </w:p>
    <w:p>
      <w:pPr>
        <w:spacing w:line="400" w:lineRule="exact"/>
        <w:ind w:firstLine="480" w:firstLineChars="200"/>
        <w:rPr>
          <w:rStyle w:val="15"/>
          <w:rFonts w:ascii="宋体" w:cs="仿宋_GB2312"/>
          <w:kern w:val="0"/>
          <w:sz w:val="24"/>
          <w:szCs w:val="24"/>
        </w:rPr>
      </w:pPr>
      <w:r>
        <w:rPr>
          <w:rStyle w:val="15"/>
          <w:rFonts w:hint="eastAsia" w:ascii="宋体" w:hAnsi="宋体" w:cs="仿宋_GB2312"/>
          <w:kern w:val="0"/>
          <w:sz w:val="24"/>
          <w:szCs w:val="24"/>
        </w:rPr>
        <w:t>所有申请事项均需通过云南律师工作管理系统办理，网址：</w:t>
      </w:r>
      <w:r>
        <w:fldChar w:fldCharType="begin"/>
      </w:r>
      <w:r>
        <w:instrText xml:space="preserve"> HYPERLINK "http://220.165.246.92:8080/lsgzgl/login" </w:instrText>
      </w:r>
      <w:r>
        <w:fldChar w:fldCharType="separate"/>
      </w:r>
      <w:r>
        <w:rPr>
          <w:rStyle w:val="15"/>
          <w:rFonts w:ascii="宋体" w:hAnsi="宋体"/>
          <w:kern w:val="0"/>
          <w:sz w:val="24"/>
          <w:szCs w:val="24"/>
        </w:rPr>
        <w:t>http://220.165.246.92:8080/lsgzgl/login</w:t>
      </w:r>
      <w:r>
        <w:rPr>
          <w:rStyle w:val="15"/>
          <w:rFonts w:ascii="宋体" w:hAnsi="宋体"/>
          <w:kern w:val="0"/>
          <w:sz w:val="24"/>
          <w:szCs w:val="24"/>
        </w:rPr>
        <w:fldChar w:fldCharType="end"/>
      </w:r>
      <w:r>
        <w:rPr>
          <w:rStyle w:val="15"/>
          <w:rFonts w:hint="eastAsia" w:ascii="宋体" w:hAnsi="宋体"/>
          <w:kern w:val="0"/>
          <w:sz w:val="24"/>
          <w:szCs w:val="24"/>
        </w:rPr>
        <w:t>。</w:t>
      </w:r>
    </w:p>
    <w:p>
      <w:pPr>
        <w:pStyle w:val="6"/>
        <w:widowControl w:val="0"/>
        <w:shd w:val="clear" w:color="auto" w:fill="FFFFFF"/>
        <w:spacing w:before="0" w:beforeAutospacing="0" w:after="0" w:afterAutospacing="0" w:line="400" w:lineRule="exact"/>
        <w:ind w:firstLine="481" w:firstLineChars="200"/>
        <w:jc w:val="both"/>
        <w:rPr>
          <w:rStyle w:val="15"/>
          <w:rFonts w:cs="仿宋_GB2312"/>
          <w:b/>
          <w:bCs/>
        </w:rPr>
      </w:pPr>
      <w:r>
        <w:rPr>
          <w:rStyle w:val="15"/>
          <w:rFonts w:hint="eastAsia" w:cs="仿宋_GB2312"/>
          <w:b/>
          <w:bCs/>
        </w:rPr>
        <w:t>（二）受理</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hint="eastAsia" w:cs="仿宋_GB2312"/>
          <w:bCs/>
        </w:rPr>
        <w:t>（</w:t>
      </w:r>
      <w:r>
        <w:rPr>
          <w:rStyle w:val="15"/>
          <w:rFonts w:cs="仿宋_GB2312"/>
          <w:bCs/>
        </w:rPr>
        <w:t>1</w:t>
      </w:r>
      <w:r>
        <w:rPr>
          <w:rStyle w:val="15"/>
          <w:rFonts w:hint="eastAsia" w:cs="仿宋_GB2312"/>
          <w:bCs/>
        </w:rPr>
        <w:t>）</w:t>
      </w:r>
      <w:r>
        <w:rPr>
          <w:rStyle w:val="15"/>
          <w:rFonts w:hint="eastAsia" w:cs="仿宋_GB2312"/>
        </w:rPr>
        <w:t>窗口受理</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hint="eastAsia" w:cs="仿宋_GB2312"/>
        </w:rPr>
        <w:t>受理地址：玉溪市红塔区南详路</w:t>
      </w:r>
      <w:r>
        <w:rPr>
          <w:rStyle w:val="15"/>
          <w:rFonts w:cs="仿宋_GB2312"/>
        </w:rPr>
        <w:t>10</w:t>
      </w:r>
      <w:r>
        <w:rPr>
          <w:rStyle w:val="15"/>
          <w:rFonts w:hint="eastAsia" w:cs="仿宋_GB2312"/>
        </w:rPr>
        <w:t>号市政府第二办公区</w:t>
      </w:r>
      <w:r>
        <w:rPr>
          <w:rStyle w:val="15"/>
          <w:rFonts w:cs="仿宋_GB2312"/>
        </w:rPr>
        <w:t>602</w:t>
      </w:r>
      <w:r>
        <w:rPr>
          <w:rStyle w:val="15"/>
          <w:rFonts w:hint="eastAsia" w:cs="仿宋_GB2312"/>
        </w:rPr>
        <w:t>室玉溪市司法局律师工作科；交通方式：可乘坐第</w:t>
      </w:r>
      <w:r>
        <w:rPr>
          <w:rStyle w:val="15"/>
          <w:rFonts w:cs="仿宋_GB2312"/>
        </w:rPr>
        <w:t>10</w:t>
      </w:r>
      <w:r>
        <w:rPr>
          <w:rStyle w:val="15"/>
          <w:rFonts w:hint="eastAsia" w:cs="仿宋_GB2312"/>
        </w:rPr>
        <w:t>、</w:t>
      </w:r>
      <w:r>
        <w:rPr>
          <w:rStyle w:val="15"/>
          <w:rFonts w:cs="仿宋_GB2312"/>
        </w:rPr>
        <w:t>15</w:t>
      </w:r>
      <w:r>
        <w:rPr>
          <w:rStyle w:val="15"/>
          <w:rFonts w:hint="eastAsia" w:cs="仿宋_GB2312"/>
        </w:rPr>
        <w:t>、</w:t>
      </w:r>
      <w:r>
        <w:rPr>
          <w:rStyle w:val="15"/>
          <w:rFonts w:cs="仿宋_GB2312"/>
        </w:rPr>
        <w:t>19</w:t>
      </w:r>
      <w:r>
        <w:rPr>
          <w:rStyle w:val="15"/>
          <w:rFonts w:hint="eastAsia" w:cs="仿宋_GB2312"/>
        </w:rPr>
        <w:t>公交车到达市统计局后步行</w:t>
      </w:r>
      <w:r>
        <w:rPr>
          <w:rStyle w:val="15"/>
          <w:rFonts w:cs="仿宋_GB2312"/>
        </w:rPr>
        <w:t>5</w:t>
      </w:r>
      <w:r>
        <w:rPr>
          <w:rStyle w:val="15"/>
          <w:rFonts w:hint="eastAsia" w:cs="仿宋_GB2312"/>
        </w:rPr>
        <w:t>分钟到达。</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hint="eastAsia" w:cs="仿宋_GB2312"/>
          <w:color w:val="000000"/>
        </w:rPr>
        <w:t>受理时间：星期一至星期五（国家法定节假日除外）上午：</w:t>
      </w:r>
      <w:r>
        <w:rPr>
          <w:rStyle w:val="15"/>
          <w:rFonts w:cs="仿宋_GB2312"/>
          <w:color w:val="000000"/>
        </w:rPr>
        <w:t>08:</w:t>
      </w:r>
      <w:r>
        <w:rPr>
          <w:rStyle w:val="15"/>
          <w:rFonts w:hint="eastAsia" w:cs="仿宋_GB2312"/>
          <w:color w:val="000000"/>
        </w:rPr>
        <w:t>0</w:t>
      </w:r>
      <w:r>
        <w:rPr>
          <w:rStyle w:val="15"/>
          <w:rFonts w:cs="仿宋_GB2312"/>
          <w:color w:val="000000"/>
        </w:rPr>
        <w:t>0</w:t>
      </w:r>
      <w:r>
        <w:rPr>
          <w:rStyle w:val="15"/>
          <w:rFonts w:hint="eastAsia" w:cs="微软雅黑"/>
          <w:color w:val="000000"/>
        </w:rPr>
        <w:t>～</w:t>
      </w:r>
      <w:r>
        <w:rPr>
          <w:rStyle w:val="15"/>
          <w:rFonts w:cs="仿宋_GB2312"/>
          <w:color w:val="000000"/>
        </w:rPr>
        <w:t>1</w:t>
      </w:r>
      <w:r>
        <w:rPr>
          <w:rStyle w:val="15"/>
          <w:rFonts w:hint="eastAsia" w:cs="仿宋_GB2312"/>
          <w:color w:val="000000"/>
        </w:rPr>
        <w:t>1</w:t>
      </w:r>
      <w:r>
        <w:rPr>
          <w:rStyle w:val="15"/>
          <w:rFonts w:cs="仿宋_GB2312"/>
          <w:color w:val="000000"/>
        </w:rPr>
        <w:t>:</w:t>
      </w:r>
      <w:r>
        <w:rPr>
          <w:rStyle w:val="15"/>
          <w:rFonts w:hint="eastAsia" w:cs="仿宋_GB2312"/>
          <w:color w:val="000000"/>
        </w:rPr>
        <w:t>3</w:t>
      </w:r>
      <w:r>
        <w:rPr>
          <w:rStyle w:val="15"/>
          <w:rFonts w:cs="仿宋_GB2312"/>
          <w:color w:val="000000"/>
        </w:rPr>
        <w:t>0</w:t>
      </w:r>
      <w:r>
        <w:rPr>
          <w:rStyle w:val="15"/>
          <w:rFonts w:hint="eastAsia" w:cs="仿宋_GB2312"/>
          <w:color w:val="000000"/>
        </w:rPr>
        <w:t>、下午</w:t>
      </w:r>
      <w:r>
        <w:rPr>
          <w:rStyle w:val="15"/>
          <w:rFonts w:cs="仿宋_GB2312"/>
          <w:color w:val="000000"/>
        </w:rPr>
        <w:t>14:</w:t>
      </w:r>
      <w:r>
        <w:rPr>
          <w:rStyle w:val="15"/>
          <w:rFonts w:hint="eastAsia" w:cs="仿宋_GB2312"/>
          <w:color w:val="000000"/>
        </w:rPr>
        <w:t>3</w:t>
      </w:r>
      <w:r>
        <w:rPr>
          <w:rStyle w:val="15"/>
          <w:rFonts w:cs="仿宋_GB2312"/>
          <w:color w:val="000000"/>
        </w:rPr>
        <w:t>0</w:t>
      </w:r>
      <w:r>
        <w:rPr>
          <w:rStyle w:val="15"/>
          <w:rFonts w:hint="eastAsia" w:cs="微软雅黑"/>
          <w:color w:val="000000"/>
        </w:rPr>
        <w:t>～</w:t>
      </w:r>
      <w:r>
        <w:rPr>
          <w:rStyle w:val="15"/>
          <w:rFonts w:cs="仿宋_GB2312"/>
          <w:color w:val="000000"/>
        </w:rPr>
        <w:t>18</w:t>
      </w:r>
      <w:r>
        <w:rPr>
          <w:rStyle w:val="15"/>
          <w:rFonts w:hint="eastAsia" w:cs="仿宋_GB2312"/>
          <w:color w:val="000000"/>
        </w:rPr>
        <w:t>：</w:t>
      </w:r>
      <w:r>
        <w:rPr>
          <w:rStyle w:val="15"/>
          <w:rFonts w:cs="仿宋_GB2312"/>
          <w:color w:val="000000"/>
        </w:rPr>
        <w:t>00</w:t>
      </w:r>
      <w:r>
        <w:rPr>
          <w:rStyle w:val="15"/>
          <w:rFonts w:hint="eastAsia" w:cs="仿宋_GB2312"/>
          <w:color w:val="000000"/>
        </w:rPr>
        <w:t>。</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hint="eastAsia" w:cs="仿宋_GB2312"/>
          <w:bCs/>
        </w:rPr>
        <w:t>（</w:t>
      </w:r>
      <w:r>
        <w:rPr>
          <w:rStyle w:val="15"/>
          <w:rFonts w:cs="仿宋_GB2312"/>
          <w:bCs/>
        </w:rPr>
        <w:t>2</w:t>
      </w:r>
      <w:r>
        <w:rPr>
          <w:rStyle w:val="15"/>
          <w:rFonts w:hint="eastAsia" w:cs="仿宋_GB2312"/>
          <w:bCs/>
        </w:rPr>
        <w:t>）</w:t>
      </w:r>
      <w:r>
        <w:rPr>
          <w:rStyle w:val="15"/>
          <w:rFonts w:hint="eastAsia" w:cs="仿宋_GB2312"/>
        </w:rPr>
        <w:t>网络受理</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hint="eastAsia" w:cs="仿宋_GB2312"/>
        </w:rPr>
        <w:t>网址：</w:t>
      </w:r>
      <w:r>
        <w:rPr>
          <w:rStyle w:val="15"/>
          <w:rFonts w:cs="仿宋_GB2312"/>
        </w:rPr>
        <w:t>http://220.165.246.92:8080/lsgzgl/login</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hint="eastAsia" w:cs="仿宋_GB2312"/>
        </w:rPr>
        <w:t>受理时间：全天受理。</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hint="eastAsia" w:cs="仿宋_GB2312"/>
          <w:bCs/>
        </w:rPr>
        <w:t>（</w:t>
      </w:r>
      <w:r>
        <w:rPr>
          <w:rStyle w:val="15"/>
          <w:rFonts w:cs="仿宋_GB2312"/>
          <w:bCs/>
        </w:rPr>
        <w:t>3</w:t>
      </w:r>
      <w:r>
        <w:rPr>
          <w:rStyle w:val="15"/>
          <w:rFonts w:hint="eastAsia" w:cs="仿宋_GB2312"/>
          <w:bCs/>
        </w:rPr>
        <w:t>）</w:t>
      </w:r>
      <w:r>
        <w:rPr>
          <w:rStyle w:val="15"/>
          <w:rFonts w:hint="eastAsia" w:cs="仿宋_GB2312"/>
        </w:rPr>
        <w:t>信函受理</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hint="eastAsia" w:cs="仿宋_GB2312"/>
        </w:rPr>
        <w:t>受理地址：玉溪市红塔区南详路</w:t>
      </w:r>
      <w:r>
        <w:rPr>
          <w:rStyle w:val="15"/>
          <w:rFonts w:cs="仿宋_GB2312"/>
        </w:rPr>
        <w:t>10</w:t>
      </w:r>
      <w:r>
        <w:rPr>
          <w:rStyle w:val="15"/>
          <w:rFonts w:hint="eastAsia" w:cs="仿宋_GB2312"/>
        </w:rPr>
        <w:t>号市政府第二办公区玉溪市司法局律师工作科；邮政编码：</w:t>
      </w:r>
      <w:r>
        <w:rPr>
          <w:rStyle w:val="15"/>
          <w:rFonts w:cs="仿宋_GB2312"/>
        </w:rPr>
        <w:t>653100</w:t>
      </w:r>
      <w:r>
        <w:rPr>
          <w:rStyle w:val="15"/>
          <w:rFonts w:hint="eastAsia" w:cs="仿宋_GB2312"/>
        </w:rPr>
        <w:t>。</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hint="eastAsia" w:cs="仿宋_GB2312"/>
          <w:color w:val="000000"/>
        </w:rPr>
        <w:t>受理时间：星期一至星期五（国家法定节假日除外）上午：</w:t>
      </w:r>
      <w:r>
        <w:rPr>
          <w:rStyle w:val="15"/>
          <w:rFonts w:cs="仿宋_GB2312"/>
          <w:color w:val="000000"/>
        </w:rPr>
        <w:t>08:</w:t>
      </w:r>
      <w:r>
        <w:rPr>
          <w:rStyle w:val="15"/>
          <w:rFonts w:hint="eastAsia" w:cs="仿宋_GB2312"/>
          <w:color w:val="000000"/>
        </w:rPr>
        <w:t>0</w:t>
      </w:r>
      <w:r>
        <w:rPr>
          <w:rStyle w:val="15"/>
          <w:rFonts w:cs="仿宋_GB2312"/>
          <w:color w:val="000000"/>
        </w:rPr>
        <w:t>0</w:t>
      </w:r>
      <w:r>
        <w:rPr>
          <w:rStyle w:val="15"/>
          <w:rFonts w:hint="eastAsia" w:cs="微软雅黑"/>
          <w:color w:val="000000"/>
        </w:rPr>
        <w:t>～</w:t>
      </w:r>
      <w:r>
        <w:rPr>
          <w:rStyle w:val="15"/>
          <w:rFonts w:cs="仿宋_GB2312"/>
          <w:color w:val="000000"/>
        </w:rPr>
        <w:t>1</w:t>
      </w:r>
      <w:r>
        <w:rPr>
          <w:rStyle w:val="15"/>
          <w:rFonts w:hint="eastAsia" w:cs="仿宋_GB2312"/>
          <w:color w:val="000000"/>
        </w:rPr>
        <w:t>1</w:t>
      </w:r>
      <w:r>
        <w:rPr>
          <w:rStyle w:val="15"/>
          <w:rFonts w:cs="仿宋_GB2312"/>
          <w:color w:val="000000"/>
        </w:rPr>
        <w:t>:</w:t>
      </w:r>
      <w:r>
        <w:rPr>
          <w:rStyle w:val="15"/>
          <w:rFonts w:hint="eastAsia" w:cs="仿宋_GB2312"/>
          <w:color w:val="000000"/>
        </w:rPr>
        <w:t>3</w:t>
      </w:r>
      <w:r>
        <w:rPr>
          <w:rStyle w:val="15"/>
          <w:rFonts w:cs="仿宋_GB2312"/>
          <w:color w:val="000000"/>
        </w:rPr>
        <w:t>0</w:t>
      </w:r>
      <w:r>
        <w:rPr>
          <w:rStyle w:val="15"/>
          <w:rFonts w:hint="eastAsia" w:cs="仿宋_GB2312"/>
          <w:color w:val="000000"/>
        </w:rPr>
        <w:t>、下午</w:t>
      </w:r>
      <w:r>
        <w:rPr>
          <w:rStyle w:val="15"/>
          <w:rFonts w:cs="仿宋_GB2312"/>
          <w:color w:val="000000"/>
        </w:rPr>
        <w:t>14:</w:t>
      </w:r>
      <w:r>
        <w:rPr>
          <w:rStyle w:val="15"/>
          <w:rFonts w:hint="eastAsia" w:cs="仿宋_GB2312"/>
          <w:color w:val="000000"/>
        </w:rPr>
        <w:t>3</w:t>
      </w:r>
      <w:r>
        <w:rPr>
          <w:rStyle w:val="15"/>
          <w:rFonts w:cs="仿宋_GB2312"/>
          <w:color w:val="000000"/>
        </w:rPr>
        <w:t>0</w:t>
      </w:r>
      <w:r>
        <w:rPr>
          <w:rStyle w:val="15"/>
          <w:rFonts w:hint="eastAsia" w:cs="微软雅黑"/>
          <w:color w:val="000000"/>
        </w:rPr>
        <w:t>～</w:t>
      </w:r>
      <w:r>
        <w:rPr>
          <w:rStyle w:val="15"/>
          <w:rFonts w:cs="仿宋_GB2312"/>
          <w:color w:val="000000"/>
        </w:rPr>
        <w:t>18</w:t>
      </w:r>
      <w:r>
        <w:rPr>
          <w:rStyle w:val="15"/>
          <w:rFonts w:hint="eastAsia" w:cs="仿宋_GB2312"/>
          <w:color w:val="000000"/>
        </w:rPr>
        <w:t>：</w:t>
      </w:r>
      <w:r>
        <w:rPr>
          <w:rStyle w:val="15"/>
          <w:rFonts w:cs="仿宋_GB2312"/>
          <w:color w:val="000000"/>
        </w:rPr>
        <w:t>00</w:t>
      </w:r>
      <w:r>
        <w:rPr>
          <w:rStyle w:val="15"/>
          <w:rFonts w:hint="eastAsia" w:cs="仿宋_GB2312"/>
          <w:color w:val="000000"/>
        </w:rPr>
        <w:t>。</w:t>
      </w:r>
    </w:p>
    <w:p>
      <w:pPr>
        <w:pStyle w:val="6"/>
        <w:widowControl w:val="0"/>
        <w:shd w:val="clear" w:color="auto" w:fill="FFFFFF"/>
        <w:spacing w:before="0" w:beforeAutospacing="0" w:after="0" w:afterAutospacing="0" w:line="400" w:lineRule="exact"/>
        <w:ind w:firstLine="481" w:firstLineChars="200"/>
        <w:jc w:val="both"/>
        <w:rPr>
          <w:rStyle w:val="15"/>
          <w:rFonts w:cs="仿宋_GB2312"/>
          <w:b/>
          <w:bCs/>
        </w:rPr>
      </w:pPr>
      <w:r>
        <w:rPr>
          <w:rStyle w:val="15"/>
          <w:rFonts w:cs="仿宋_GB2312"/>
          <w:b/>
        </w:rPr>
        <w:t>(</w:t>
      </w:r>
      <w:r>
        <w:rPr>
          <w:rStyle w:val="15"/>
          <w:rFonts w:hint="eastAsia" w:cs="仿宋_GB2312"/>
          <w:b/>
        </w:rPr>
        <w:t>三</w:t>
      </w:r>
      <w:r>
        <w:rPr>
          <w:rStyle w:val="15"/>
          <w:rFonts w:cs="仿宋_GB2312"/>
          <w:b/>
        </w:rPr>
        <w:t>)</w:t>
      </w:r>
      <w:r>
        <w:rPr>
          <w:rStyle w:val="15"/>
          <w:rFonts w:hint="eastAsia" w:cs="仿宋_GB2312"/>
          <w:b/>
          <w:bCs/>
        </w:rPr>
        <w:t>审查</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hint="eastAsia" w:cs="仿宋_GB2312"/>
        </w:rPr>
        <w:t>州、市司法局收到申请材料后，应当自受理之日起</w:t>
      </w:r>
      <w:r>
        <w:rPr>
          <w:rStyle w:val="15"/>
          <w:rFonts w:cs="仿宋_GB2312"/>
        </w:rPr>
        <w:t>14</w:t>
      </w:r>
      <w:r>
        <w:rPr>
          <w:rStyle w:val="15"/>
          <w:rFonts w:hint="eastAsia" w:cs="仿宋_GB2312"/>
        </w:rPr>
        <w:t>个工作日内完成对申请材料的审查（在线审查）：</w:t>
      </w:r>
      <w:r>
        <w:rPr>
          <w:rStyle w:val="15"/>
          <w:rFonts w:cs="仿宋_GB2312"/>
        </w:rPr>
        <w:t>  </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cs="仿宋_GB2312"/>
        </w:rPr>
        <w:t>1</w:t>
      </w:r>
      <w:r>
        <w:rPr>
          <w:rStyle w:val="15"/>
          <w:rFonts w:hint="eastAsia" w:cs="仿宋_GB2312"/>
        </w:rPr>
        <w:t>、申请材料（包括附件）齐全、符合法定形式的，准予受理并通过云南省律师工作管理系统向申请人发送《受理通知书》；</w:t>
      </w:r>
      <w:r>
        <w:rPr>
          <w:rStyle w:val="15"/>
          <w:rFonts w:cs="仿宋_GB2312"/>
        </w:rPr>
        <w:t>  </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cs="仿宋_GB2312"/>
        </w:rPr>
        <w:t>2</w:t>
      </w:r>
      <w:r>
        <w:rPr>
          <w:rStyle w:val="15"/>
          <w:rFonts w:hint="eastAsia" w:cs="仿宋_GB2312"/>
        </w:rPr>
        <w:t>、申请材料不齐全或者不符合法定形式的，应当自收到申请材料之日起</w:t>
      </w:r>
      <w:r>
        <w:rPr>
          <w:rStyle w:val="15"/>
          <w:rFonts w:hint="eastAsia" w:cs="仿宋_GB2312"/>
          <w:color w:val="FF0000"/>
        </w:rPr>
        <w:t>5</w:t>
      </w:r>
      <w:r>
        <w:rPr>
          <w:rStyle w:val="15"/>
          <w:rFonts w:hint="eastAsia" w:cs="仿宋_GB2312"/>
        </w:rPr>
        <w:t>日内通过云南省律师工作管理系统退回线上申请材料并发送《补正材料通知书》告知申请人需要补正的全部内容。申请人按要求重新在云南省律师工作管理系统中补正的，予以受理；逾期不告知的，自收到线上申请材料之日起即为受理；</w:t>
      </w:r>
      <w:r>
        <w:rPr>
          <w:rStyle w:val="15"/>
          <w:rFonts w:cs="仿宋_GB2312"/>
        </w:rPr>
        <w:t>  </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cs="仿宋_GB2312"/>
        </w:rPr>
        <w:t>3</w:t>
      </w:r>
      <w:r>
        <w:rPr>
          <w:rStyle w:val="15"/>
          <w:rFonts w:hint="eastAsia" w:cs="仿宋_GB2312"/>
        </w:rPr>
        <w:t>、申请事项明显不符合法定条件或者申请人拒绝在云南省律师工作管理系统中进行补正或无法补正有关材料的，不予受理，并通过云南省律师工作管理系统向申请人发送《不予受理通知书》，说明理由。</w:t>
      </w:r>
      <w:r>
        <w:rPr>
          <w:rStyle w:val="15"/>
          <w:rFonts w:cs="仿宋_GB2312"/>
        </w:rPr>
        <w:t>  </w:t>
      </w:r>
    </w:p>
    <w:p>
      <w:pPr>
        <w:pStyle w:val="6"/>
        <w:widowControl w:val="0"/>
        <w:shd w:val="clear" w:color="auto" w:fill="FFFFFF"/>
        <w:spacing w:before="0" w:beforeAutospacing="0" w:after="0" w:afterAutospacing="0" w:line="400" w:lineRule="exact"/>
        <w:ind w:firstLine="480" w:firstLineChars="200"/>
        <w:jc w:val="both"/>
        <w:rPr>
          <w:rStyle w:val="15"/>
          <w:rFonts w:cs="仿宋_GB2312"/>
        </w:rPr>
      </w:pPr>
      <w:r>
        <w:rPr>
          <w:rStyle w:val="15"/>
          <w:rFonts w:hint="eastAsia" w:cs="仿宋_GB2312"/>
        </w:rPr>
        <w:t>受理申请机关在审查过程中，对于需要调查核实有关情况的，可以要求申请人提供有关证明材料，也可以委托县级司法局进行核实。</w:t>
      </w:r>
    </w:p>
    <w:p>
      <w:pPr>
        <w:pStyle w:val="6"/>
        <w:widowControl w:val="0"/>
        <w:shd w:val="clear" w:color="auto" w:fill="FFFFFF"/>
        <w:spacing w:before="0" w:beforeAutospacing="0" w:after="0" w:afterAutospacing="0" w:line="400" w:lineRule="exact"/>
        <w:ind w:firstLine="481" w:firstLineChars="200"/>
        <w:jc w:val="both"/>
        <w:rPr>
          <w:rStyle w:val="15"/>
          <w:rFonts w:cs="仿宋_GB2312"/>
          <w:b/>
          <w:bCs/>
        </w:rPr>
      </w:pPr>
      <w:r>
        <w:rPr>
          <w:rStyle w:val="15"/>
          <w:rFonts w:hint="eastAsia" w:cs="仿宋_GB2312"/>
          <w:b/>
          <w:bCs/>
        </w:rPr>
        <w:t>（三）审核</w:t>
      </w:r>
    </w:p>
    <w:p>
      <w:pPr>
        <w:pStyle w:val="6"/>
        <w:widowControl w:val="0"/>
        <w:shd w:val="clear" w:color="auto" w:fill="FFFFFF"/>
        <w:spacing w:before="0" w:beforeAutospacing="0" w:after="0" w:afterAutospacing="0" w:line="400" w:lineRule="exact"/>
        <w:ind w:firstLine="480" w:firstLineChars="200"/>
        <w:jc w:val="both"/>
      </w:pPr>
      <w:r>
        <w:rPr>
          <w:rFonts w:hint="eastAsia"/>
        </w:rPr>
        <w:t>省司法厅自收到受理申请机关线上报送的审查意见和申请材料之日起</w:t>
      </w:r>
      <w:r>
        <w:rPr>
          <w:rFonts w:hint="eastAsia"/>
          <w:color w:val="FF0000"/>
        </w:rPr>
        <w:t>7</w:t>
      </w:r>
      <w:r>
        <w:rPr>
          <w:rFonts w:hint="eastAsia"/>
        </w:rPr>
        <w:t>个工作日内予以审核，作出是否准予执业决定，并在云南司法行政网“</w:t>
      </w:r>
      <w:r>
        <w:t>http://www.sft.yn.gov.cn/</w:t>
      </w:r>
      <w:r>
        <w:rPr>
          <w:rFonts w:hint="eastAsia"/>
        </w:rPr>
        <w:t>”律师工作相关栏目上公示。</w:t>
      </w:r>
      <w:r>
        <w:rPr>
          <w:rStyle w:val="15"/>
          <w:rFonts w:cs="宋体"/>
        </w:rPr>
        <w:t> </w:t>
      </w:r>
      <w:r>
        <w:t> </w:t>
      </w:r>
    </w:p>
    <w:p>
      <w:pPr>
        <w:pStyle w:val="6"/>
        <w:widowControl w:val="0"/>
        <w:shd w:val="clear" w:color="auto" w:fill="FFFFFF"/>
        <w:spacing w:before="0" w:beforeAutospacing="0" w:after="0" w:afterAutospacing="0" w:line="400" w:lineRule="exact"/>
        <w:ind w:firstLine="480" w:firstLineChars="200"/>
        <w:jc w:val="both"/>
        <w:rPr>
          <w:rStyle w:val="15"/>
          <w:rFonts w:cs="仿宋_GB2312"/>
          <w:bCs/>
        </w:rPr>
      </w:pPr>
      <w:r>
        <w:rPr>
          <w:rStyle w:val="15"/>
          <w:rFonts w:hint="eastAsia" w:cs="仿宋_GB2312"/>
          <w:bCs/>
        </w:rPr>
        <w:t>（四）许可决定及送达方式</w:t>
      </w:r>
    </w:p>
    <w:p>
      <w:pPr>
        <w:pStyle w:val="6"/>
        <w:widowControl w:val="0"/>
        <w:shd w:val="clear" w:color="auto" w:fill="FFFFFF"/>
        <w:spacing w:before="0" w:beforeAutospacing="0" w:after="0" w:afterAutospacing="0" w:line="400" w:lineRule="exact"/>
        <w:ind w:firstLine="480" w:firstLineChars="200"/>
        <w:jc w:val="both"/>
      </w:pPr>
      <w:r>
        <w:rPr>
          <w:rFonts w:hint="eastAsia"/>
        </w:rPr>
        <w:t>省司法厅自作出决定之日起7个工作日内，结果将在云南司法行政网</w:t>
      </w:r>
      <w:r>
        <w:fldChar w:fldCharType="begin"/>
      </w:r>
      <w:r>
        <w:instrText xml:space="preserve"> HYPERLINK "http://www.sft.yn.gov.cn/" </w:instrText>
      </w:r>
      <w:r>
        <w:fldChar w:fldCharType="separate"/>
      </w:r>
      <w:r>
        <w:rPr>
          <w:rStyle w:val="12"/>
          <w:rFonts w:cs="宋体"/>
          <w:color w:val="auto"/>
        </w:rPr>
        <w:t>http://www.sft.yn.gov.cn/</w:t>
      </w:r>
      <w:r>
        <w:rPr>
          <w:rStyle w:val="12"/>
          <w:rFonts w:cs="宋体"/>
          <w:color w:val="auto"/>
        </w:rPr>
        <w:fldChar w:fldCharType="end"/>
      </w:r>
      <w:r>
        <w:rPr>
          <w:rFonts w:hint="eastAsia"/>
        </w:rPr>
        <w:t>“双公示”栏目上公示，申请人可在云南律师工作管理系统下载打印或至州市司法局打印。</w:t>
      </w:r>
    </w:p>
    <w:p>
      <w:pPr>
        <w:pStyle w:val="6"/>
        <w:widowControl w:val="0"/>
        <w:shd w:val="clear" w:color="auto" w:fill="FFFFFF"/>
        <w:spacing w:before="0" w:beforeAutospacing="0" w:after="0" w:afterAutospacing="0" w:line="400" w:lineRule="exact"/>
        <w:ind w:firstLine="480" w:firstLineChars="200"/>
        <w:jc w:val="both"/>
      </w:pPr>
      <w:r>
        <w:t>1.</w:t>
      </w:r>
      <w:r>
        <w:rPr>
          <w:rFonts w:hint="eastAsia"/>
        </w:rPr>
        <w:t>准予执业的，省司法厅自作出准予律师执业决定之日起10个工作日内完成制证（按照司法部《律师和律师事务所执业证书管理办法》的规定，许可机关自作出决定之日，</w:t>
      </w:r>
      <w:r>
        <w:t>10</w:t>
      </w:r>
      <w:r>
        <w:rPr>
          <w:rFonts w:hint="eastAsia"/>
        </w:rPr>
        <w:t>日完成制证），并将证书邮寄至各州市司法局（机要方式，约需</w:t>
      </w:r>
      <w:r>
        <w:t>15</w:t>
      </w:r>
      <w:r>
        <w:rPr>
          <w:rFonts w:hint="eastAsia"/>
        </w:rPr>
        <w:t>个工作日到达州市），申请人应在接到州市司法局领证通知后</w:t>
      </w:r>
      <w:r>
        <w:t>10</w:t>
      </w:r>
      <w:r>
        <w:rPr>
          <w:rFonts w:hint="eastAsia"/>
        </w:rPr>
        <w:t>日内携带所有申请材料原件到州市司法局现场审验，查验一致的，直接领取执业证书，查验不一致的，由州市司法局上报省厅撤销原准予许可的决定并登记录入云南律师工作管理系统“失信人员”名单。</w:t>
      </w:r>
    </w:p>
    <w:p>
      <w:pPr>
        <w:pStyle w:val="6"/>
        <w:widowControl w:val="0"/>
        <w:shd w:val="clear" w:color="auto" w:fill="FFFFFF"/>
        <w:spacing w:before="0" w:beforeAutospacing="0" w:after="0" w:afterAutospacing="0" w:line="400" w:lineRule="exact"/>
        <w:ind w:firstLine="480" w:firstLineChars="200"/>
        <w:jc w:val="both"/>
      </w:pPr>
      <w:r>
        <w:t>2.</w:t>
      </w:r>
      <w:r>
        <w:rPr>
          <w:rFonts w:hint="eastAsia"/>
        </w:rPr>
        <w:t>准予变更的，省司法厅自作出准予变更决定之日起10个工作日内完成制证，并将证书邮寄至各州市司法局（机要方式，约需</w:t>
      </w:r>
      <w:r>
        <w:t>15</w:t>
      </w:r>
      <w:r>
        <w:rPr>
          <w:rFonts w:hint="eastAsia"/>
        </w:rPr>
        <w:t>个工作日到达州市），申请人应在接到州市司法局领证通知后</w:t>
      </w:r>
      <w:r>
        <w:t>10</w:t>
      </w:r>
      <w:r>
        <w:rPr>
          <w:rFonts w:hint="eastAsia"/>
        </w:rPr>
        <w:t>日携带所有申请材料原件及原执业证书到州市司法局现场审验，查验一致的，直接领取新律师执业证书并交回原律师执业证，查验不一致的，由州市司法局上报省厅撤销原准予许可的决定并登记录入云南律师工作管理系统“失信人员”名单</w:t>
      </w:r>
      <w:r>
        <w:t xml:space="preserve"> </w:t>
      </w:r>
      <w:r>
        <w:rPr>
          <w:rFonts w:hint="eastAsia"/>
        </w:rPr>
        <w:t>。</w:t>
      </w:r>
    </w:p>
    <w:p>
      <w:pPr>
        <w:pStyle w:val="6"/>
        <w:widowControl w:val="0"/>
        <w:shd w:val="clear" w:color="auto" w:fill="FFFFFF"/>
        <w:spacing w:before="0" w:beforeAutospacing="0" w:after="0" w:afterAutospacing="0" w:line="400" w:lineRule="exact"/>
        <w:ind w:firstLine="480" w:firstLineChars="200"/>
        <w:jc w:val="both"/>
      </w:pPr>
      <w:r>
        <w:t>3.</w:t>
      </w:r>
      <w:r>
        <w:rPr>
          <w:rFonts w:hint="eastAsia"/>
        </w:rPr>
        <w:t>准予注销的，申请人应在提交注销申请之日起</w:t>
      </w:r>
      <w:r>
        <w:t>10</w:t>
      </w:r>
      <w:r>
        <w:rPr>
          <w:rFonts w:hint="eastAsia"/>
        </w:rPr>
        <w:t>日内将原执业证上交州市司法局办理执业证书注销手续。</w:t>
      </w:r>
    </w:p>
    <w:p>
      <w:pPr>
        <w:pStyle w:val="6"/>
        <w:widowControl w:val="0"/>
        <w:shd w:val="clear" w:color="auto" w:fill="FFFFFF"/>
        <w:spacing w:before="0" w:beforeAutospacing="0" w:after="0" w:afterAutospacing="0" w:line="400" w:lineRule="exact"/>
        <w:ind w:firstLine="480" w:firstLineChars="200"/>
        <w:jc w:val="both"/>
      </w:pPr>
      <w:r>
        <w:t>4.</w:t>
      </w:r>
      <w:r>
        <w:rPr>
          <w:rFonts w:hint="eastAsia"/>
        </w:rPr>
        <w:t>不予许可、不予变更或不予注销的，在律师工作管理系统相关申请表意见栏中向申请人注明理由。</w:t>
      </w:r>
    </w:p>
    <w:p>
      <w:pPr>
        <w:pStyle w:val="6"/>
        <w:widowControl w:val="0"/>
        <w:shd w:val="clear" w:color="auto" w:fill="FFFFFF"/>
        <w:spacing w:before="0" w:beforeAutospacing="0" w:after="0" w:afterAutospacing="0" w:line="400" w:lineRule="exact"/>
        <w:ind w:firstLine="480" w:firstLineChars="200"/>
        <w:jc w:val="both"/>
        <w:rPr>
          <w:rFonts w:ascii="黑体" w:hAnsi="黑体" w:eastAsia="黑体"/>
          <w:bCs/>
        </w:rPr>
      </w:pPr>
      <w:r>
        <w:rPr>
          <w:rFonts w:hint="eastAsia" w:ascii="黑体" w:hAnsi="黑体" w:eastAsia="黑体"/>
          <w:bCs/>
        </w:rPr>
        <w:t>十</w:t>
      </w:r>
      <w:r>
        <w:rPr>
          <w:rFonts w:hint="eastAsia" w:ascii="黑体" w:hAnsi="黑体" w:eastAsia="黑体"/>
          <w:bCs/>
          <w:lang w:eastAsia="zh-CN"/>
        </w:rPr>
        <w:t>一</w:t>
      </w:r>
      <w:r>
        <w:rPr>
          <w:rFonts w:hint="eastAsia" w:ascii="黑体" w:hAnsi="黑体" w:eastAsia="黑体"/>
          <w:bCs/>
        </w:rPr>
        <w:t>、许可服务</w:t>
      </w:r>
    </w:p>
    <w:p>
      <w:pPr>
        <w:pStyle w:val="6"/>
        <w:widowControl w:val="0"/>
        <w:shd w:val="clear" w:color="auto" w:fill="FFFFFF"/>
        <w:spacing w:before="0" w:beforeAutospacing="0" w:after="0" w:afterAutospacing="0" w:line="400" w:lineRule="exact"/>
        <w:ind w:firstLine="481" w:firstLineChars="200"/>
        <w:jc w:val="both"/>
        <w:rPr>
          <w:b/>
          <w:bCs/>
        </w:rPr>
      </w:pPr>
      <w:r>
        <w:rPr>
          <w:rFonts w:hint="eastAsia"/>
          <w:b/>
          <w:bCs/>
        </w:rPr>
        <w:t>（一）咨询</w:t>
      </w:r>
    </w:p>
    <w:p>
      <w:pPr>
        <w:pStyle w:val="6"/>
        <w:widowControl w:val="0"/>
        <w:shd w:val="clear" w:color="auto" w:fill="FFFFFF"/>
        <w:tabs>
          <w:tab w:val="left" w:pos="1138"/>
        </w:tabs>
        <w:spacing w:before="0" w:beforeAutospacing="0" w:after="0" w:afterAutospacing="0" w:line="400" w:lineRule="exact"/>
        <w:ind w:firstLine="480" w:firstLineChars="200"/>
        <w:jc w:val="both"/>
      </w:pPr>
      <w:r>
        <w:t>1.</w:t>
      </w:r>
      <w:r>
        <w:rPr>
          <w:rFonts w:hint="eastAsia"/>
        </w:rPr>
        <w:t>咨询方式</w:t>
      </w:r>
    </w:p>
    <w:p>
      <w:pPr>
        <w:pStyle w:val="6"/>
        <w:widowControl w:val="0"/>
        <w:shd w:val="clear" w:color="auto" w:fill="FFFFFF"/>
        <w:tabs>
          <w:tab w:val="left" w:pos="1138"/>
        </w:tabs>
        <w:spacing w:before="0" w:beforeAutospacing="0" w:after="0" w:afterAutospacing="0" w:line="400" w:lineRule="exact"/>
        <w:ind w:firstLine="480" w:firstLineChars="200"/>
        <w:jc w:val="both"/>
      </w:pPr>
      <w:r>
        <w:rPr>
          <w:rFonts w:hint="eastAsia"/>
        </w:rPr>
        <w:t>（</w:t>
      </w:r>
      <w:r>
        <w:t>1</w:t>
      </w:r>
      <w:r>
        <w:rPr>
          <w:rFonts w:hint="eastAsia"/>
        </w:rPr>
        <w:t>）窗口咨询。</w:t>
      </w:r>
    </w:p>
    <w:p>
      <w:pPr>
        <w:pStyle w:val="6"/>
        <w:widowControl w:val="0"/>
        <w:shd w:val="clear" w:color="auto" w:fill="FFFFFF"/>
        <w:tabs>
          <w:tab w:val="left" w:pos="1138"/>
        </w:tabs>
        <w:spacing w:before="0" w:beforeAutospacing="0" w:after="0" w:afterAutospacing="0" w:line="400" w:lineRule="exact"/>
        <w:ind w:firstLine="480" w:firstLineChars="200"/>
        <w:jc w:val="both"/>
      </w:pPr>
      <w:r>
        <w:rPr>
          <w:rFonts w:hint="eastAsia"/>
        </w:rPr>
        <w:t>玉溪市司法局律师工作科：玉溪市红塔区南详路</w:t>
      </w:r>
      <w:r>
        <w:t>10</w:t>
      </w:r>
      <w:r>
        <w:rPr>
          <w:rFonts w:hint="eastAsia"/>
        </w:rPr>
        <w:t>号市政府第二办公区</w:t>
      </w:r>
      <w:r>
        <w:t>602</w:t>
      </w:r>
      <w:r>
        <w:rPr>
          <w:rFonts w:hint="eastAsia"/>
        </w:rPr>
        <w:t>室。</w:t>
      </w:r>
    </w:p>
    <w:p>
      <w:pPr>
        <w:pStyle w:val="6"/>
        <w:widowControl w:val="0"/>
        <w:shd w:val="clear" w:color="auto" w:fill="FFFFFF"/>
        <w:tabs>
          <w:tab w:val="left" w:pos="1138"/>
        </w:tabs>
        <w:spacing w:before="0" w:beforeAutospacing="0" w:after="0" w:afterAutospacing="0" w:line="400" w:lineRule="exact"/>
        <w:ind w:firstLine="480" w:firstLineChars="200"/>
        <w:jc w:val="both"/>
      </w:pPr>
      <w:r>
        <w:rPr>
          <w:rFonts w:hint="eastAsia"/>
        </w:rPr>
        <w:t>（</w:t>
      </w:r>
      <w:r>
        <w:t>2</w:t>
      </w:r>
      <w:r>
        <w:rPr>
          <w:rFonts w:hint="eastAsia"/>
        </w:rPr>
        <w:t>）电话咨询。</w:t>
      </w:r>
    </w:p>
    <w:p>
      <w:pPr>
        <w:pStyle w:val="6"/>
        <w:widowControl w:val="0"/>
        <w:shd w:val="clear" w:color="auto" w:fill="FFFFFF"/>
        <w:tabs>
          <w:tab w:val="left" w:pos="1138"/>
        </w:tabs>
        <w:spacing w:before="0" w:beforeAutospacing="0" w:after="0" w:afterAutospacing="0" w:line="400" w:lineRule="exact"/>
        <w:ind w:firstLine="480" w:firstLineChars="200"/>
        <w:jc w:val="both"/>
      </w:pPr>
      <w:r>
        <w:rPr>
          <w:rFonts w:hint="eastAsia"/>
        </w:rPr>
        <w:t>玉溪市司法局律师工作科电话号码：（</w:t>
      </w:r>
      <w:r>
        <w:t>0877</w:t>
      </w:r>
      <w:r>
        <w:rPr>
          <w:rFonts w:hint="eastAsia"/>
        </w:rPr>
        <w:t>）</w:t>
      </w:r>
      <w:r>
        <w:t>2013086</w:t>
      </w:r>
      <w:r>
        <w:rPr>
          <w:rFonts w:hint="eastAsia"/>
        </w:rPr>
        <w:t>。</w:t>
      </w:r>
    </w:p>
    <w:p>
      <w:pPr>
        <w:pStyle w:val="6"/>
        <w:widowControl w:val="0"/>
        <w:shd w:val="clear" w:color="auto" w:fill="FFFFFF"/>
        <w:tabs>
          <w:tab w:val="left" w:pos="1138"/>
        </w:tabs>
        <w:spacing w:before="0" w:beforeAutospacing="0" w:after="0" w:afterAutospacing="0" w:line="400" w:lineRule="exact"/>
        <w:ind w:firstLine="480" w:firstLineChars="200"/>
        <w:jc w:val="both"/>
      </w:pPr>
      <w:r>
        <w:rPr>
          <w:rFonts w:hint="eastAsia"/>
        </w:rPr>
        <w:t>（</w:t>
      </w:r>
      <w:r>
        <w:t>4</w:t>
      </w:r>
      <w:r>
        <w:rPr>
          <w:rFonts w:hint="eastAsia"/>
        </w:rPr>
        <w:t>）信函咨询。</w:t>
      </w:r>
    </w:p>
    <w:p>
      <w:pPr>
        <w:pStyle w:val="6"/>
        <w:widowControl w:val="0"/>
        <w:shd w:val="clear" w:color="auto" w:fill="FFFFFF"/>
        <w:tabs>
          <w:tab w:val="left" w:pos="1138"/>
        </w:tabs>
        <w:spacing w:before="0" w:beforeAutospacing="0" w:after="0" w:afterAutospacing="0" w:line="400" w:lineRule="exact"/>
        <w:ind w:firstLine="480" w:firstLineChars="200"/>
        <w:jc w:val="both"/>
      </w:pPr>
      <w:r>
        <w:rPr>
          <w:rFonts w:hint="eastAsia"/>
        </w:rPr>
        <w:t>玉溪市司法局：</w:t>
      </w:r>
      <w:r>
        <w:t xml:space="preserve"> </w:t>
      </w:r>
      <w:r>
        <w:rPr>
          <w:rFonts w:hint="eastAsia"/>
        </w:rPr>
        <w:t>咨询部门名称：玉溪市司法局律师工作科；通讯地址：玉溪市红塔区南详路</w:t>
      </w:r>
      <w:r>
        <w:t>10</w:t>
      </w:r>
      <w:r>
        <w:rPr>
          <w:rFonts w:hint="eastAsia"/>
        </w:rPr>
        <w:t>号市政府第二办公区；邮政编码：</w:t>
      </w:r>
      <w:r>
        <w:t>653100</w:t>
      </w:r>
      <w:r>
        <w:rPr>
          <w:rFonts w:hint="eastAsia"/>
        </w:rPr>
        <w:t>。</w:t>
      </w:r>
    </w:p>
    <w:p>
      <w:pPr>
        <w:pStyle w:val="6"/>
        <w:widowControl w:val="0"/>
        <w:shd w:val="clear" w:color="auto" w:fill="FFFFFF"/>
        <w:tabs>
          <w:tab w:val="left" w:pos="1138"/>
        </w:tabs>
        <w:spacing w:before="0" w:beforeAutospacing="0" w:after="0" w:afterAutospacing="0" w:line="400" w:lineRule="exact"/>
        <w:ind w:firstLine="480" w:firstLineChars="200"/>
        <w:jc w:val="both"/>
      </w:pPr>
      <w:r>
        <w:t>2.</w:t>
      </w:r>
      <w:r>
        <w:rPr>
          <w:rFonts w:hint="eastAsia"/>
        </w:rPr>
        <w:t>咨询回复</w:t>
      </w:r>
    </w:p>
    <w:p>
      <w:pPr>
        <w:pStyle w:val="6"/>
        <w:widowControl w:val="0"/>
        <w:shd w:val="clear" w:color="auto" w:fill="FFFFFF"/>
        <w:tabs>
          <w:tab w:val="left" w:pos="1138"/>
        </w:tabs>
        <w:spacing w:before="0" w:beforeAutospacing="0" w:after="0" w:afterAutospacing="0" w:line="400" w:lineRule="exact"/>
        <w:ind w:firstLine="480" w:firstLineChars="200"/>
        <w:jc w:val="both"/>
      </w:pPr>
      <w:r>
        <w:rPr>
          <w:rFonts w:hint="eastAsia"/>
        </w:rPr>
        <w:t>即接即复。</w:t>
      </w:r>
    </w:p>
    <w:p>
      <w:pPr>
        <w:pStyle w:val="6"/>
        <w:widowControl w:val="0"/>
        <w:shd w:val="clear" w:color="auto" w:fill="FFFFFF"/>
        <w:tabs>
          <w:tab w:val="left" w:pos="1138"/>
        </w:tabs>
        <w:spacing w:before="0" w:beforeAutospacing="0" w:after="0" w:afterAutospacing="0" w:line="400" w:lineRule="exact"/>
        <w:ind w:firstLine="481" w:firstLineChars="200"/>
        <w:jc w:val="both"/>
        <w:rPr>
          <w:b/>
        </w:rPr>
      </w:pPr>
      <w:r>
        <w:rPr>
          <w:rFonts w:hint="eastAsia"/>
          <w:b/>
        </w:rPr>
        <w:t>（二）办理进程查询</w:t>
      </w:r>
    </w:p>
    <w:p>
      <w:pPr>
        <w:pStyle w:val="6"/>
        <w:widowControl w:val="0"/>
        <w:shd w:val="clear" w:color="auto" w:fill="FFFFFF"/>
        <w:tabs>
          <w:tab w:val="left" w:pos="1138"/>
        </w:tabs>
        <w:spacing w:before="0" w:beforeAutospacing="0" w:after="0" w:afterAutospacing="0" w:line="400" w:lineRule="exact"/>
        <w:ind w:firstLine="480" w:firstLineChars="200"/>
      </w:pPr>
      <w:r>
        <w:rPr>
          <w:rFonts w:hint="eastAsia"/>
        </w:rPr>
        <w:t>申请人可通过云南省司法厅网页</w:t>
      </w:r>
      <w:r>
        <w:t>http://www.sft.yn.gov.cn/</w:t>
      </w:r>
      <w:r>
        <w:rPr>
          <w:rFonts w:hint="eastAsia"/>
        </w:rPr>
        <w:t>查询审批事项办理进程。</w:t>
      </w:r>
    </w:p>
    <w:p>
      <w:pPr>
        <w:pStyle w:val="6"/>
        <w:widowControl w:val="0"/>
        <w:shd w:val="clear" w:color="auto" w:fill="FFFFFF"/>
        <w:tabs>
          <w:tab w:val="left" w:pos="1138"/>
        </w:tabs>
        <w:spacing w:before="0" w:beforeAutospacing="0" w:after="0" w:afterAutospacing="0" w:line="400" w:lineRule="exact"/>
        <w:ind w:firstLine="481" w:firstLineChars="200"/>
        <w:rPr>
          <w:b/>
        </w:rPr>
      </w:pPr>
      <w:r>
        <w:rPr>
          <w:rFonts w:hint="eastAsia"/>
          <w:b/>
        </w:rPr>
        <w:t>（三）监督投诉</w:t>
      </w:r>
    </w:p>
    <w:p>
      <w:pPr>
        <w:pStyle w:val="6"/>
        <w:widowControl w:val="0"/>
        <w:shd w:val="clear" w:color="auto" w:fill="FFFFFF"/>
        <w:tabs>
          <w:tab w:val="left" w:pos="1138"/>
        </w:tabs>
        <w:spacing w:before="0" w:beforeAutospacing="0" w:after="0" w:afterAutospacing="0" w:line="400" w:lineRule="exact"/>
        <w:ind w:firstLine="480" w:firstLineChars="200"/>
      </w:pPr>
      <w:r>
        <w:rPr>
          <w:rFonts w:hint="eastAsia"/>
        </w:rPr>
        <w:t>监督投诉：玉溪市纪委驻司法局纪检组（</w:t>
      </w:r>
      <w:r>
        <w:t>0877</w:t>
      </w:r>
      <w:r>
        <w:rPr>
          <w:rFonts w:hint="eastAsia"/>
        </w:rPr>
        <w:t>）</w:t>
      </w:r>
      <w:r>
        <w:t>2023668</w:t>
      </w:r>
      <w:r>
        <w:rPr>
          <w:rFonts w:hint="eastAsia"/>
        </w:rPr>
        <w:t>电话号码：（</w:t>
      </w:r>
      <w:r>
        <w:t>0877</w:t>
      </w:r>
      <w:r>
        <w:rPr>
          <w:rFonts w:hint="eastAsia"/>
        </w:rPr>
        <w:t>）</w:t>
      </w:r>
      <w:r>
        <w:t xml:space="preserve">2013086  </w:t>
      </w:r>
    </w:p>
    <w:p>
      <w:pPr>
        <w:pStyle w:val="6"/>
        <w:widowControl w:val="0"/>
        <w:shd w:val="clear" w:color="auto" w:fill="FFFFFF"/>
        <w:tabs>
          <w:tab w:val="left" w:pos="1138"/>
        </w:tabs>
        <w:spacing w:before="0" w:beforeAutospacing="0" w:after="0" w:afterAutospacing="0" w:line="400" w:lineRule="exact"/>
        <w:ind w:firstLine="480" w:firstLineChars="200"/>
      </w:pPr>
      <w:r>
        <w:rPr>
          <w:rFonts w:hint="eastAsia"/>
        </w:rPr>
        <w:t>信函投诉：州纪委驻州司法局纪检组</w:t>
      </w:r>
    </w:p>
    <w:p>
      <w:pPr>
        <w:pStyle w:val="6"/>
        <w:widowControl w:val="0"/>
        <w:shd w:val="clear" w:color="auto" w:fill="FFFFFF"/>
        <w:tabs>
          <w:tab w:val="left" w:pos="1138"/>
        </w:tabs>
        <w:spacing w:before="0" w:beforeAutospacing="0" w:after="0" w:afterAutospacing="0" w:line="400" w:lineRule="exact"/>
        <w:ind w:firstLine="480" w:firstLineChars="200"/>
      </w:pPr>
      <w:r>
        <w:rPr>
          <w:rFonts w:hint="eastAsia"/>
        </w:rPr>
        <w:t>通讯地址：玉溪市红塔区南祥路</w:t>
      </w:r>
      <w:r>
        <w:t>10</w:t>
      </w:r>
      <w:r>
        <w:rPr>
          <w:rFonts w:hint="eastAsia"/>
        </w:rPr>
        <w:t>号（市司法局</w:t>
      </w:r>
      <w:r>
        <w:t>602</w:t>
      </w:r>
      <w:r>
        <w:rPr>
          <w:rFonts w:hint="eastAsia"/>
        </w:rPr>
        <w:t>办公室）</w:t>
      </w:r>
    </w:p>
    <w:p>
      <w:pPr>
        <w:pStyle w:val="6"/>
        <w:widowControl w:val="0"/>
        <w:shd w:val="clear" w:color="auto" w:fill="FFFFFF"/>
        <w:tabs>
          <w:tab w:val="left" w:pos="1138"/>
        </w:tabs>
        <w:spacing w:before="0" w:beforeAutospacing="0" w:after="0" w:afterAutospacing="0" w:line="400" w:lineRule="exact"/>
        <w:ind w:firstLine="480" w:firstLineChars="200"/>
      </w:pPr>
      <w:r>
        <w:rPr>
          <w:rFonts w:hint="eastAsia"/>
        </w:rPr>
        <w:t>网站：玉溪市司法局门户网站</w:t>
      </w:r>
    </w:p>
    <w:p>
      <w:pPr>
        <w:pStyle w:val="6"/>
        <w:widowControl w:val="0"/>
        <w:shd w:val="clear" w:color="auto" w:fill="FFFFFF"/>
        <w:tabs>
          <w:tab w:val="left" w:pos="1138"/>
        </w:tabs>
        <w:spacing w:before="0" w:beforeAutospacing="0" w:after="0" w:afterAutospacing="0" w:line="400" w:lineRule="exact"/>
        <w:ind w:firstLine="481" w:firstLineChars="200"/>
        <w:rPr>
          <w:b/>
          <w:bCs/>
        </w:rPr>
      </w:pPr>
      <w:r>
        <w:rPr>
          <w:rFonts w:hint="eastAsia"/>
          <w:b/>
          <w:bCs/>
        </w:rPr>
        <w:t>（四）行政复议或行政诉讼</w:t>
      </w:r>
    </w:p>
    <w:p>
      <w:pPr>
        <w:numPr>
          <w:ilvl w:val="0"/>
          <w:numId w:val="0"/>
        </w:numPr>
        <w:spacing w:line="260" w:lineRule="exact"/>
        <w:ind w:firstLine="440" w:firstLineChars="200"/>
        <w:outlineLvl w:val="0"/>
        <w:rPr>
          <w:rFonts w:hint="eastAsia" w:ascii="宋体" w:hAnsi="宋体" w:eastAsia="宋体" w:cs="Times New Roman"/>
          <w:kern w:val="2"/>
          <w:sz w:val="22"/>
          <w:szCs w:val="24"/>
          <w:lang w:val="en-US" w:eastAsia="zh-CN" w:bidi="ar-SA"/>
        </w:rPr>
      </w:pPr>
      <w:r>
        <w:rPr>
          <w:rFonts w:hint="eastAsia" w:ascii="宋体" w:hAnsi="宋体" w:eastAsia="宋体" w:cs="Times New Roman"/>
          <w:kern w:val="2"/>
          <w:sz w:val="22"/>
          <w:szCs w:val="24"/>
          <w:lang w:val="en-US" w:eastAsia="zh-CN" w:bidi="ar-SA"/>
        </w:rPr>
        <w:t>自知道该具体行政行为之日起六十日内向玉溪市人民政府或云南省司法厅提出行政复议，或六个月内依法向玉溪市</w:t>
      </w:r>
      <w:r>
        <w:rPr>
          <w:rFonts w:hint="eastAsia" w:cs="Times New Roman"/>
          <w:kern w:val="2"/>
          <w:sz w:val="22"/>
          <w:szCs w:val="24"/>
          <w:lang w:val="en-US" w:eastAsia="zh-CN" w:bidi="ar-SA"/>
        </w:rPr>
        <w:t>红塔区</w:t>
      </w:r>
      <w:r>
        <w:rPr>
          <w:rFonts w:hint="eastAsia" w:ascii="宋体" w:hAnsi="宋体" w:eastAsia="宋体" w:cs="Times New Roman"/>
          <w:kern w:val="2"/>
          <w:sz w:val="22"/>
          <w:szCs w:val="24"/>
          <w:lang w:val="en-US" w:eastAsia="zh-CN" w:bidi="ar-SA"/>
        </w:rPr>
        <w:t>人民法院提起行政诉讼。</w:t>
      </w:r>
    </w:p>
    <w:p>
      <w:pPr>
        <w:spacing w:line="400" w:lineRule="exact"/>
        <w:ind w:firstLine="480" w:firstLineChars="200"/>
        <w:rPr>
          <w:rFonts w:ascii="黑体" w:hAnsi="黑体" w:eastAsia="黑体"/>
          <w:sz w:val="28"/>
          <w:szCs w:val="28"/>
        </w:rPr>
      </w:pPr>
      <w:r>
        <w:rPr>
          <w:rFonts w:ascii="宋体"/>
          <w:sz w:val="24"/>
          <w:szCs w:val="24"/>
        </w:rPr>
        <w:br w:type="page"/>
      </w:r>
      <w:r>
        <w:rPr>
          <w:rFonts w:hint="eastAsia" w:ascii="黑体" w:hAnsi="黑体" w:eastAsia="黑体"/>
          <w:sz w:val="28"/>
          <w:szCs w:val="28"/>
        </w:rPr>
        <w:t>附件</w:t>
      </w:r>
      <w:r>
        <w:rPr>
          <w:rFonts w:ascii="黑体" w:hAnsi="黑体" w:eastAsia="黑体"/>
          <w:sz w:val="28"/>
          <w:szCs w:val="28"/>
        </w:rPr>
        <w:t xml:space="preserve">1. </w:t>
      </w:r>
      <w:r>
        <w:rPr>
          <w:rFonts w:hint="eastAsia" w:ascii="黑体" w:hAnsi="黑体" w:eastAsia="黑体"/>
          <w:sz w:val="28"/>
          <w:szCs w:val="28"/>
        </w:rPr>
        <w:t>律师执业、变更、注销许可初审办事流程示意图</w:t>
      </w:r>
    </w:p>
    <w:p>
      <w:pPr>
        <w:kinsoku w:val="0"/>
        <w:overflowPunct w:val="0"/>
        <w:spacing w:line="200" w:lineRule="exact"/>
        <w:jc w:val="center"/>
        <w:rPr>
          <w:rFonts w:ascii="宋体"/>
          <w:sz w:val="24"/>
          <w:szCs w:val="24"/>
        </w:rPr>
      </w:pPr>
    </w:p>
    <w:tbl>
      <w:tblPr>
        <w:tblStyle w:val="7"/>
        <w:tblW w:w="9003" w:type="dxa"/>
        <w:tblInd w:w="0" w:type="dxa"/>
        <w:tblLayout w:type="fixed"/>
        <w:tblCellMar>
          <w:top w:w="0" w:type="dxa"/>
          <w:left w:w="108" w:type="dxa"/>
          <w:bottom w:w="0" w:type="dxa"/>
          <w:right w:w="108" w:type="dxa"/>
        </w:tblCellMar>
      </w:tblPr>
      <w:tblGrid>
        <w:gridCol w:w="9003"/>
      </w:tblGrid>
      <w:tr>
        <w:tblPrEx>
          <w:tblCellMar>
            <w:top w:w="0" w:type="dxa"/>
            <w:left w:w="108" w:type="dxa"/>
            <w:bottom w:w="0" w:type="dxa"/>
            <w:right w:w="108" w:type="dxa"/>
          </w:tblCellMar>
        </w:tblPrEx>
        <w:tc>
          <w:tcPr>
            <w:tcW w:w="9003" w:type="dxa"/>
          </w:tcPr>
          <w:p>
            <w:pPr>
              <w:kinsoku w:val="0"/>
              <w:overflowPunct w:val="0"/>
              <w:spacing w:line="200" w:lineRule="exact"/>
              <w:rPr>
                <w:rFonts w:ascii="宋体"/>
                <w:sz w:val="24"/>
                <w:szCs w:val="24"/>
              </w:rPr>
            </w:pPr>
            <w:r>
              <w:pict>
                <v:shape id="_x0000_s1031" o:spid="_x0000_s1031" o:spt="116" type="#_x0000_t116" style="position:absolute;left:0pt;margin-left:126.35pt;margin-top:2.75pt;height:27.3pt;width:170.75pt;z-index:1024;mso-width-relative:page;mso-height-relative:page;" coordsize="21600,21600">
                  <v:path/>
                  <v:fill focussize="0,0"/>
                  <v:stroke joinstyle="miter"/>
                  <v:imagedata o:title=""/>
                  <o:lock v:ext="edit"/>
                  <v:textbox>
                    <w:txbxContent>
                      <w:p>
                        <w:pPr>
                          <w:jc w:val="center"/>
                          <w:rPr>
                            <w:sz w:val="18"/>
                            <w:szCs w:val="18"/>
                          </w:rPr>
                        </w:pPr>
                        <w:r>
                          <w:rPr>
                            <w:rFonts w:hint="eastAsia"/>
                            <w:sz w:val="18"/>
                            <w:szCs w:val="18"/>
                          </w:rPr>
                          <w:t>在云南律师工作管理系统提出申请</w:t>
                        </w:r>
                      </w:p>
                    </w:txbxContent>
                  </v:textbox>
                </v:shape>
              </w:pict>
            </w: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r>
              <w:pict>
                <v:line id="_x0000_s1032" o:spid="_x0000_s1032" o:spt="20" style="position:absolute;left:0pt;margin-left:207.35pt;margin-top:0.05pt;height:15.7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4"/>
                <w:szCs w:val="24"/>
              </w:rPr>
            </w:pPr>
            <w:r>
              <w:pict>
                <v:rect id="_x0000_s1033" o:spid="_x0000_s1033" o:spt="1" style="position:absolute;left:0pt;margin-left:154.05pt;margin-top:5.8pt;height:21.9pt;width:120.15pt;z-index:1024;mso-width-relative:page;mso-height-relative:page;" coordsize="21600,21600">
                  <v:path/>
                  <v:fill focussize="0,0"/>
                  <v:stroke/>
                  <v:imagedata o:title=""/>
                  <o:lock v:ext="edit"/>
                  <v:textbox>
                    <w:txbxContent>
                      <w:p>
                        <w:pPr>
                          <w:jc w:val="center"/>
                          <w:rPr>
                            <w:sz w:val="18"/>
                            <w:szCs w:val="18"/>
                          </w:rPr>
                        </w:pPr>
                        <w:r>
                          <w:rPr>
                            <w:rFonts w:hint="eastAsia"/>
                            <w:sz w:val="18"/>
                            <w:szCs w:val="18"/>
                          </w:rPr>
                          <w:t>线上审核申请材料</w:t>
                        </w:r>
                      </w:p>
                    </w:txbxContent>
                  </v:textbox>
                </v:rect>
              </w:pict>
            </w: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r>
              <w:pict>
                <v:line id="_x0000_s1034" o:spid="_x0000_s1034" o:spt="20" style="position:absolute;left:0pt;flip:x;margin-left:207.7pt;margin-top:7.75pt;height:20.75pt;width:0.7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4"/>
                <w:szCs w:val="24"/>
              </w:rPr>
            </w:pPr>
          </w:p>
          <w:p>
            <w:pPr>
              <w:kinsoku w:val="0"/>
              <w:overflowPunct w:val="0"/>
              <w:spacing w:line="200" w:lineRule="exact"/>
              <w:rPr>
                <w:rFonts w:ascii="宋体" w:hAnsi="宋体"/>
                <w:sz w:val="24"/>
                <w:szCs w:val="24"/>
              </w:rPr>
            </w:pPr>
            <w:r>
              <w:pict>
                <v:shape id="_x0000_s1035" o:spid="_x0000_s1035" o:spt="202" type="#_x0000_t202" style="position:absolute;left:0pt;margin-left:243.45pt;margin-top:4.05pt;height:27.65pt;width:53.65pt;z-index:1024;mso-width-relative:page;mso-height-relative:page;" stroked="t" coordsize="21600,21600">
                  <v:path/>
                  <v:fill focussize="0,0"/>
                  <v:stroke color="#FFFFFF" joinstyle="miter"/>
                  <v:imagedata o:title=""/>
                  <o:lock v:ext="edit"/>
                  <v:textbox>
                    <w:txbxContent>
                      <w:p>
                        <w:pPr>
                          <w:adjustRightInd w:val="0"/>
                          <w:snapToGrid w:val="0"/>
                          <w:rPr>
                            <w:sz w:val="15"/>
                            <w:szCs w:val="15"/>
                          </w:rPr>
                        </w:pPr>
                        <w:r>
                          <w:rPr>
                            <w:rFonts w:hint="eastAsia"/>
                            <w:sz w:val="15"/>
                            <w:szCs w:val="15"/>
                          </w:rPr>
                          <w:t>符合不予</w:t>
                        </w:r>
                      </w:p>
                      <w:p>
                        <w:pPr>
                          <w:adjustRightInd w:val="0"/>
                          <w:snapToGrid w:val="0"/>
                        </w:pPr>
                        <w:r>
                          <w:rPr>
                            <w:rFonts w:hint="eastAsia"/>
                            <w:sz w:val="15"/>
                            <w:szCs w:val="15"/>
                          </w:rPr>
                          <w:t>受理情形</w:t>
                        </w:r>
                      </w:p>
                    </w:txbxContent>
                  </v:textbox>
                </v:shape>
              </w:pict>
            </w:r>
            <w:r>
              <w:pict>
                <v:shape id="_x0000_s1036" o:spid="_x0000_s1036" o:spt="110" type="#_x0000_t110" style="position:absolute;left:0pt;margin-left:162.7pt;margin-top:8.5pt;height:47pt;width:90pt;z-index:1024;mso-width-relative:page;mso-height-relative:page;" coordsize="21600,21600">
                  <v:path/>
                  <v:fill focussize="0,0"/>
                  <v:stroke joinstyle="miter"/>
                  <v:imagedata o:title=""/>
                  <o:lock v:ext="edit"/>
                  <v:textbox inset="3mm,1.27mm,3mm,1.27mm">
                    <w:txbxContent>
                      <w:p>
                        <w:pPr>
                          <w:adjustRightInd w:val="0"/>
                          <w:snapToGrid w:val="0"/>
                          <w:spacing w:line="200" w:lineRule="exact"/>
                          <w:jc w:val="center"/>
                          <w:rPr>
                            <w:sz w:val="18"/>
                            <w:szCs w:val="18"/>
                          </w:rPr>
                        </w:pPr>
                        <w:r>
                          <w:rPr>
                            <w:rFonts w:hint="eastAsia"/>
                            <w:sz w:val="18"/>
                            <w:szCs w:val="18"/>
                          </w:rPr>
                          <w:t>申请材料审核结果</w:t>
                        </w:r>
                      </w:p>
                    </w:txbxContent>
                  </v:textbox>
                </v:shape>
              </w:pict>
            </w:r>
            <w:r>
              <w:pict>
                <v:shape id="_x0000_s1037" o:spid="_x0000_s1037" o:spt="202" type="#_x0000_t202" style="position:absolute;left:0pt;margin-left:136.75pt;margin-top:4.25pt;height:35.45pt;width:45pt;z-index:1024;mso-width-relative:page;mso-height-relative:page;" stroked="t" coordsize="21600,21600">
                  <v:path/>
                  <v:fill focussize="0,0"/>
                  <v:stroke color="#FFFFFF" joinstyle="miter"/>
                  <v:imagedata o:title=""/>
                  <o:lock v:ext="edit"/>
                  <v:textbox>
                    <w:txbxContent>
                      <w:p>
                        <w:pPr>
                          <w:adjustRightInd w:val="0"/>
                          <w:snapToGrid w:val="0"/>
                          <w:rPr>
                            <w:sz w:val="15"/>
                            <w:szCs w:val="15"/>
                          </w:rPr>
                        </w:pPr>
                        <w:r>
                          <w:rPr>
                            <w:rFonts w:hint="eastAsia"/>
                            <w:sz w:val="15"/>
                            <w:szCs w:val="15"/>
                          </w:rPr>
                          <w:t>需要补</w:t>
                        </w:r>
                      </w:p>
                      <w:p>
                        <w:pPr>
                          <w:adjustRightInd w:val="0"/>
                          <w:snapToGrid w:val="0"/>
                          <w:rPr>
                            <w:sz w:val="15"/>
                            <w:szCs w:val="15"/>
                          </w:rPr>
                        </w:pPr>
                        <w:r>
                          <w:rPr>
                            <w:rFonts w:hint="eastAsia"/>
                            <w:sz w:val="15"/>
                            <w:szCs w:val="15"/>
                          </w:rPr>
                          <w:t>正材料</w:t>
                        </w:r>
                      </w:p>
                    </w:txbxContent>
                  </v:textbox>
                </v:shape>
              </w:pict>
            </w:r>
            <w:r>
              <w:rPr>
                <w:rFonts w:ascii="宋体" w:hAnsi="宋体"/>
                <w:sz w:val="24"/>
                <w:szCs w:val="24"/>
              </w:rPr>
              <w:t xml:space="preserve">                                                    </w:t>
            </w:r>
          </w:p>
          <w:p>
            <w:pPr>
              <w:kinsoku w:val="0"/>
              <w:overflowPunct w:val="0"/>
              <w:spacing w:line="200" w:lineRule="exact"/>
              <w:rPr>
                <w:rFonts w:ascii="宋体"/>
                <w:sz w:val="24"/>
                <w:szCs w:val="24"/>
              </w:rPr>
            </w:pPr>
            <w:r>
              <w:pict>
                <v:rect id="_x0000_s1038" o:spid="_x0000_s1038" o:spt="1" style="position:absolute;left:0pt;margin-left:17.3pt;margin-top:6.1pt;height:23.6pt;width:109.05pt;z-index:1024;mso-width-relative:page;mso-height-relative:page;" coordsize="21600,21600">
                  <v:path/>
                  <v:fill focussize="0,0"/>
                  <v:stroke/>
                  <v:imagedata o:title=""/>
                  <o:lock v:ext="edit"/>
                  <v:textbox>
                    <w:txbxContent>
                      <w:p>
                        <w:pPr>
                          <w:rPr>
                            <w:sz w:val="18"/>
                            <w:szCs w:val="18"/>
                          </w:rPr>
                        </w:pPr>
                        <w:r>
                          <w:rPr>
                            <w:rFonts w:hint="eastAsia"/>
                            <w:sz w:val="18"/>
                            <w:szCs w:val="18"/>
                          </w:rPr>
                          <w:t>发放《补正材料通知书》</w:t>
                        </w:r>
                      </w:p>
                    </w:txbxContent>
                  </v:textbox>
                </v:rect>
              </w:pict>
            </w:r>
            <w:r>
              <w:pict>
                <v:shape id="_x0000_s1039" o:spid="_x0000_s1039" o:spt="116" type="#_x0000_t116" style="position:absolute;left:0pt;margin-left:289.05pt;margin-top:6.7pt;height:30.8pt;width:143.3pt;z-index:1024;mso-width-relative:page;mso-height-relative:page;" coordsize="21600,21600">
                  <v:path/>
                  <v:fill focussize="0,0"/>
                  <v:stroke joinstyle="miter"/>
                  <v:imagedata o:title=""/>
                  <o:lock v:ext="edit"/>
                  <v:textbox>
                    <w:txbxContent>
                      <w:p>
                        <w:pPr>
                          <w:rPr>
                            <w:sz w:val="15"/>
                            <w:szCs w:val="15"/>
                          </w:rPr>
                        </w:pPr>
                        <w:r>
                          <w:rPr>
                            <w:rFonts w:hint="eastAsia"/>
                            <w:sz w:val="15"/>
                            <w:szCs w:val="15"/>
                          </w:rPr>
                          <w:t>不予受理（发放《不予受理通知书》）</w:t>
                        </w:r>
                      </w:p>
                    </w:txbxContent>
                  </v:textbox>
                </v:shape>
              </w:pict>
            </w: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r>
              <w:pict>
                <v:line id="_x0000_s1040" o:spid="_x0000_s1040" o:spt="20" style="position:absolute;left:0pt;flip:x;margin-left:63.35pt;margin-top:9.65pt;height:54.85pt;width:0.35pt;z-index:1024;mso-width-relative:page;mso-height-relative:page;" coordsize="21600,21600">
                  <v:path arrowok="t"/>
                  <v:fill focussize="0,0"/>
                  <v:stroke/>
                  <v:imagedata o:title=""/>
                  <o:lock v:ext="edit"/>
                </v:line>
              </w:pict>
            </w:r>
            <w:r>
              <w:pict>
                <v:line id="_x0000_s1041" o:spid="_x0000_s1041" o:spt="20" style="position:absolute;left:0pt;margin-left:252.35pt;margin-top:1.9pt;height:0pt;width:36pt;z-index:1024;mso-width-relative:page;mso-height-relative:page;" coordsize="21600,21600">
                  <v:path arrowok="t"/>
                  <v:fill focussize="0,0"/>
                  <v:stroke endarrow="block"/>
                  <v:imagedata o:title=""/>
                  <o:lock v:ext="edit"/>
                </v:line>
              </w:pict>
            </w:r>
            <w:r>
              <w:pict>
                <v:line id="_x0000_s1042" o:spid="_x0000_s1042" o:spt="20" style="position:absolute;left:0pt;flip:x;margin-left:126.35pt;margin-top:2.1pt;height:0pt;width:36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r>
              <w:pict>
                <v:line id="_x0000_s1043" o:spid="_x0000_s1043" o:spt="20" style="position:absolute;left:0pt;flip:x;margin-left:207pt;margin-top:3.8pt;height:22.8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4"/>
                <w:szCs w:val="24"/>
              </w:rPr>
            </w:pPr>
            <w:r>
              <w:pict>
                <v:shape id="_x0000_s1044" o:spid="_x0000_s1044" o:spt="202" type="#_x0000_t202" style="position:absolute;left:0pt;margin-left:180.7pt;margin-top:3.1pt;height:8pt;width:71.65pt;z-index:1024;mso-width-relative:page;mso-height-relative:page;" stroked="t" coordsize="21600,21600">
                  <v:path/>
                  <v:fill focussize="0,0"/>
                  <v:stroke color="#FFFFFF" joinstyle="miter"/>
                  <v:imagedata o:title=""/>
                  <o:lock v:ext="edit"/>
                  <v:textbox>
                    <w:txbxContent>
                      <w:p>
                        <w:pPr>
                          <w:adjustRightInd w:val="0"/>
                          <w:snapToGrid w:val="0"/>
                        </w:pPr>
                        <w:r>
                          <w:rPr>
                            <w:rFonts w:hint="eastAsia"/>
                            <w:sz w:val="15"/>
                            <w:szCs w:val="15"/>
                          </w:rPr>
                          <w:t>材料</w:t>
                        </w:r>
                        <w:r>
                          <w:rPr>
                            <w:sz w:val="15"/>
                            <w:szCs w:val="15"/>
                          </w:rPr>
                          <w:t xml:space="preserve">  </w:t>
                        </w:r>
                        <w:r>
                          <w:rPr>
                            <w:rFonts w:hint="eastAsia"/>
                            <w:sz w:val="15"/>
                            <w:szCs w:val="15"/>
                          </w:rPr>
                          <w:t>符合要求</w:t>
                        </w:r>
                      </w:p>
                    </w:txbxContent>
                  </v:textbox>
                </v:shape>
              </w:pict>
            </w:r>
          </w:p>
          <w:p>
            <w:pPr>
              <w:kinsoku w:val="0"/>
              <w:overflowPunct w:val="0"/>
              <w:spacing w:line="200" w:lineRule="exact"/>
              <w:rPr>
                <w:rFonts w:ascii="宋体"/>
                <w:sz w:val="24"/>
                <w:szCs w:val="24"/>
              </w:rPr>
            </w:pPr>
            <w:r>
              <w:pict>
                <v:rect id="_x0000_s1045" o:spid="_x0000_s1045" o:spt="1" style="position:absolute;left:0pt;margin-left:171.35pt;margin-top:8.3pt;height:31.8pt;width:81.35pt;z-index:1024;mso-width-relative:page;mso-height-relative:page;" coordsize="21600,21600">
                  <v:path/>
                  <v:fill focussize="0,0"/>
                  <v:stroke/>
                  <v:imagedata o:title=""/>
                  <o:lock v:ext="edit"/>
                  <v:textbox>
                    <w:txbxContent>
                      <w:p>
                        <w:pPr>
                          <w:adjustRightInd w:val="0"/>
                          <w:snapToGrid w:val="0"/>
                          <w:spacing w:line="240" w:lineRule="exact"/>
                          <w:jc w:val="center"/>
                          <w:rPr>
                            <w:sz w:val="18"/>
                            <w:szCs w:val="18"/>
                          </w:rPr>
                        </w:pPr>
                        <w:r>
                          <w:rPr>
                            <w:rFonts w:hint="eastAsia"/>
                            <w:sz w:val="18"/>
                            <w:szCs w:val="18"/>
                          </w:rPr>
                          <w:t>受理（发放《受理通知书》）</w:t>
                        </w:r>
                      </w:p>
                    </w:txbxContent>
                  </v:textbox>
                </v:rect>
              </w:pict>
            </w:r>
            <w:r>
              <w:pict>
                <v:shape id="_x0000_s1046" o:spid="_x0000_s1046" o:spt="202" type="#_x0000_t202" style="position:absolute;left:0pt;margin-left:63.7pt;margin-top:8.7pt;height:23.4pt;width:90.35pt;z-index:1024;mso-width-relative:page;mso-height-relative:page;" stroked="t" coordsize="21600,21600">
                  <v:path/>
                  <v:fill focussize="0,0"/>
                  <v:stroke color="#FFFFFF" joinstyle="miter"/>
                  <v:imagedata o:title=""/>
                  <o:lock v:ext="edit"/>
                  <v:textbox>
                    <w:txbxContent>
                      <w:p>
                        <w:pPr>
                          <w:adjustRightInd w:val="0"/>
                          <w:snapToGrid w:val="0"/>
                          <w:ind w:firstLine="150" w:firstLineChars="100"/>
                        </w:pPr>
                        <w:r>
                          <w:rPr>
                            <w:rFonts w:hint="eastAsia"/>
                            <w:sz w:val="15"/>
                            <w:szCs w:val="15"/>
                          </w:rPr>
                          <w:t>材料补正后符合要求</w:t>
                        </w:r>
                      </w:p>
                    </w:txbxContent>
                  </v:textbox>
                </v:shape>
              </w:pict>
            </w: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r>
              <w:pict>
                <v:line id="_x0000_s1047" o:spid="_x0000_s1047" o:spt="20" style="position:absolute;left:0pt;margin-left:63.35pt;margin-top:4.5pt;height:0pt;width:108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r>
              <w:pict>
                <v:line id="_x0000_s1048" o:spid="_x0000_s1048" o:spt="20" style="position:absolute;left:0pt;margin-left:208.4pt;margin-top:-0.05pt;height:15.7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4"/>
                <w:szCs w:val="24"/>
              </w:rPr>
            </w:pPr>
            <w:r>
              <w:pict>
                <v:rect id="_x0000_s1069" o:spid="_x0000_s1069" o:spt="1" style="position:absolute;left:0pt;margin-left:171pt;margin-top:5.7pt;height:31.45pt;width:81.35pt;z-index:1024;mso-width-relative:page;mso-height-relative:page;" coordsize="21600,21600">
                  <v:path/>
                  <v:fill focussize="0,0"/>
                  <v:stroke/>
                  <v:imagedata o:title=""/>
                  <o:lock v:ext="edit"/>
                  <v:textbox>
                    <w:txbxContent>
                      <w:p>
                        <w:pPr>
                          <w:adjustRightInd w:val="0"/>
                          <w:snapToGrid w:val="0"/>
                          <w:spacing w:line="240" w:lineRule="atLeast"/>
                          <w:jc w:val="center"/>
                          <w:rPr>
                            <w:sz w:val="18"/>
                            <w:szCs w:val="18"/>
                          </w:rPr>
                        </w:pPr>
                        <w:r>
                          <w:rPr>
                            <w:rFonts w:hint="eastAsia"/>
                            <w:sz w:val="18"/>
                            <w:szCs w:val="18"/>
                          </w:rPr>
                          <w:t>上报省司法厅</w:t>
                        </w:r>
                      </w:p>
                    </w:txbxContent>
                  </v:textbox>
                </v:rect>
              </w:pict>
            </w: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r>
              <w:pict>
                <v:line id="_x0000_s1050" o:spid="_x0000_s1050" o:spt="20" style="position:absolute;left:0pt;margin-left:207.7pt;margin-top:6.55pt;height:15.7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4"/>
                <w:szCs w:val="24"/>
              </w:rPr>
            </w:pPr>
          </w:p>
          <w:p>
            <w:pPr>
              <w:kinsoku w:val="0"/>
              <w:overflowPunct w:val="0"/>
              <w:spacing w:line="200" w:lineRule="exact"/>
              <w:rPr>
                <w:rFonts w:ascii="宋体" w:hAnsi="宋体"/>
                <w:sz w:val="24"/>
                <w:szCs w:val="24"/>
              </w:rPr>
            </w:pPr>
            <w:r>
              <w:pict>
                <v:rect id="_x0000_s1063" o:spid="_x0000_s1063" o:spt="1" style="position:absolute;left:0pt;margin-left:170.65pt;margin-top:2.3pt;height:31.45pt;width:81.35pt;z-index:1024;mso-width-relative:page;mso-height-relative:page;" coordsize="21600,21600">
                  <v:path/>
                  <v:fill focussize="0,0"/>
                  <v:stroke/>
                  <v:imagedata o:title=""/>
                  <o:lock v:ext="edit"/>
                  <v:textbox>
                    <w:txbxContent>
                      <w:p>
                        <w:pPr>
                          <w:adjustRightInd w:val="0"/>
                          <w:snapToGrid w:val="0"/>
                          <w:spacing w:line="240" w:lineRule="atLeast"/>
                          <w:jc w:val="center"/>
                          <w:rPr>
                            <w:sz w:val="18"/>
                            <w:szCs w:val="18"/>
                          </w:rPr>
                        </w:pPr>
                        <w:r>
                          <w:rPr>
                            <w:rFonts w:hint="eastAsia"/>
                            <w:sz w:val="18"/>
                            <w:szCs w:val="18"/>
                          </w:rPr>
                          <w:t>在</w:t>
                        </w:r>
                        <w:r>
                          <w:rPr>
                            <w:rFonts w:hint="eastAsia" w:ascii="宋体" w:hAnsi="宋体"/>
                            <w:sz w:val="18"/>
                            <w:szCs w:val="18"/>
                          </w:rPr>
                          <w:t>7个工作日内作出</w:t>
                        </w:r>
                        <w:r>
                          <w:rPr>
                            <w:rFonts w:hint="eastAsia" w:ascii="宋体" w:hAnsi="宋体"/>
                            <w:szCs w:val="21"/>
                          </w:rPr>
                          <w:t>决定</w:t>
                        </w:r>
                      </w:p>
                    </w:txbxContent>
                  </v:textbox>
                </v:rect>
              </w:pict>
            </w:r>
            <w:r>
              <w:rPr>
                <w:rFonts w:ascii="宋体" w:hAnsi="宋体"/>
                <w:sz w:val="24"/>
                <w:szCs w:val="24"/>
              </w:rPr>
              <w:t xml:space="preserve"> </w:t>
            </w: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r>
              <w:pict>
                <v:line id="_x0000_s1058" o:spid="_x0000_s1058" o:spt="20" style="position:absolute;left:0pt;margin-left:208.75pt;margin-top:1pt;height:15.75pt;width:0pt;z-index:1024;mso-width-relative:page;mso-height-relative:page;" coordsize="21600,21600">
                  <v:path arrowok="t"/>
                  <v:fill focussize="0,0"/>
                  <v:stroke endarrow="block"/>
                  <v:imagedata o:title=""/>
                  <o:lock v:ext="edit"/>
                </v:line>
              </w:pict>
            </w:r>
          </w:p>
          <w:p>
            <w:pPr>
              <w:tabs>
                <w:tab w:val="left" w:pos="870"/>
              </w:tabs>
              <w:kinsoku w:val="0"/>
              <w:overflowPunct w:val="0"/>
              <w:spacing w:line="200" w:lineRule="exact"/>
              <w:rPr>
                <w:rFonts w:ascii="宋体"/>
                <w:sz w:val="24"/>
                <w:szCs w:val="24"/>
              </w:rPr>
            </w:pPr>
            <w:r>
              <w:pict>
                <v:shape id="_x0000_s1072" o:spid="_x0000_s1072" o:spt="116" type="#_x0000_t116" style="position:absolute;left:0pt;margin-left:128.7pt;margin-top:6.75pt;height:27.3pt;width:160.35pt;z-index:1024;mso-width-relative:page;mso-height-relative:page;" coordsize="21600,21600">
                  <v:path/>
                  <v:fill focussize="0,0"/>
                  <v:stroke joinstyle="miter"/>
                  <v:imagedata o:title=""/>
                  <o:lock v:ext="edit"/>
                  <v:textbox>
                    <w:txbxContent>
                      <w:p>
                        <w:pPr>
                          <w:jc w:val="center"/>
                          <w:rPr>
                            <w:sz w:val="18"/>
                            <w:szCs w:val="18"/>
                          </w:rPr>
                        </w:pPr>
                        <w:r>
                          <w:rPr>
                            <w:rFonts w:hint="eastAsia"/>
                            <w:sz w:val="18"/>
                            <w:szCs w:val="18"/>
                          </w:rPr>
                          <w:t>制作证书邮寄各州市司法局</w:t>
                        </w:r>
                      </w:p>
                    </w:txbxContent>
                  </v:textbox>
                </v:shape>
              </w:pict>
            </w:r>
            <w:r>
              <w:rPr>
                <w:rFonts w:ascii="宋体"/>
                <w:sz w:val="24"/>
                <w:szCs w:val="24"/>
              </w:rPr>
              <w:tab/>
            </w: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r>
              <w:pict>
                <v:line id="_x0000_s1065" o:spid="_x0000_s1065" o:spt="20" style="position:absolute;left:0pt;margin-left:206.45pt;margin-top:5.85pt;height:15.6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4"/>
                <w:szCs w:val="24"/>
              </w:rPr>
            </w:pPr>
            <w:r>
              <w:pict>
                <v:rect id="_x0000_s1053" o:spid="_x0000_s1053" o:spt="1" style="position:absolute;left:0pt;margin-left:84.4pt;margin-top:9.5pt;height:25.35pt;width:232.2pt;z-index:1024;mso-width-relative:page;mso-height-relative:page;" coordsize="21600,21600">
                  <v:path/>
                  <v:fill focussize="0,0"/>
                  <v:stroke/>
                  <v:imagedata o:title=""/>
                  <o:lock v:ext="edit"/>
                  <v:textbox>
                    <w:txbxContent>
                      <w:p>
                        <w:pPr>
                          <w:jc w:val="center"/>
                          <w:rPr>
                            <w:sz w:val="18"/>
                            <w:szCs w:val="18"/>
                          </w:rPr>
                        </w:pPr>
                        <w:r>
                          <w:rPr>
                            <w:rFonts w:hint="eastAsia"/>
                            <w:sz w:val="18"/>
                            <w:szCs w:val="18"/>
                          </w:rPr>
                          <w:t>申请人提交所有申请材料至各州市司法局审验</w:t>
                        </w:r>
                      </w:p>
                    </w:txbxContent>
                  </v:textbox>
                </v:rect>
              </w:pict>
            </w:r>
          </w:p>
          <w:p>
            <w:pPr>
              <w:kinsoku w:val="0"/>
              <w:overflowPunct w:val="0"/>
              <w:spacing w:line="200" w:lineRule="exact"/>
              <w:rPr>
                <w:rFonts w:ascii="宋体"/>
                <w:sz w:val="24"/>
                <w:szCs w:val="24"/>
              </w:rPr>
            </w:pPr>
          </w:p>
          <w:p>
            <w:pPr>
              <w:kinsoku w:val="0"/>
              <w:overflowPunct w:val="0"/>
              <w:spacing w:line="200" w:lineRule="exact"/>
              <w:rPr>
                <w:rFonts w:ascii="宋体" w:hAnsi="宋体"/>
                <w:sz w:val="24"/>
                <w:szCs w:val="24"/>
              </w:rPr>
            </w:pPr>
            <w:r>
              <w:rPr>
                <w:rFonts w:ascii="宋体" w:hAnsi="宋体"/>
                <w:sz w:val="24"/>
                <w:szCs w:val="24"/>
              </w:rPr>
              <w:t xml:space="preserve">                                </w:t>
            </w:r>
            <w:r>
              <w:pict>
                <v:line id="_x0000_s1057" o:spid="_x0000_s1057" o:spt="20" style="position:absolute;left:0pt;flip:x;margin-left:208.75pt;margin-top:5.1pt;height:23.6pt;width:0.7pt;z-index:1024;mso-width-relative:page;mso-height-relative:page;" coordsize="21600,21600">
                  <v:path arrowok="t"/>
                  <v:fill focussize="0,0"/>
                  <v:stroke endarrow="block"/>
                  <v:imagedata o:title=""/>
                  <o:lock v:ext="edit"/>
                </v:line>
              </w:pict>
            </w:r>
            <w:r>
              <w:pict>
                <v:line id="_x0000_s1070" o:spid="_x0000_s1070" o:spt="20" style="position:absolute;left:0pt;margin-left:378.7pt;margin-top:4.85pt;height:0.25pt;width:26.65pt;z-index:1024;mso-width-relative:page;mso-height-relative:page;" coordsize="21600,21600">
                  <v:path arrowok="t"/>
                  <v:fill focussize="0,0"/>
                  <v:stroke/>
                  <v:imagedata o:title=""/>
                  <o:lock v:ext="edit"/>
                </v:line>
              </w:pict>
            </w: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r>
              <w:pict>
                <v:shape id="_x0000_s1051" o:spid="_x0000_s1051" o:spt="110" type="#_x0000_t110" style="position:absolute;left:0pt;margin-left:163.5pt;margin-top:8.7pt;height:47pt;width:90pt;z-index:1024;mso-width-relative:page;mso-height-relative:page;" coordsize="21600,21600">
                  <v:path/>
                  <v:fill focussize="0,0"/>
                  <v:stroke joinstyle="miter"/>
                  <v:imagedata o:title=""/>
                  <o:lock v:ext="edit"/>
                  <v:textbox inset="3mm,1.27mm,3mm,1.27mm">
                    <w:txbxContent>
                      <w:p>
                        <w:pPr>
                          <w:adjustRightInd w:val="0"/>
                          <w:snapToGrid w:val="0"/>
                          <w:spacing w:line="200" w:lineRule="exact"/>
                          <w:jc w:val="center"/>
                          <w:rPr>
                            <w:sz w:val="18"/>
                            <w:szCs w:val="18"/>
                          </w:rPr>
                        </w:pPr>
                        <w:r>
                          <w:rPr>
                            <w:rFonts w:hint="eastAsia"/>
                            <w:sz w:val="18"/>
                            <w:szCs w:val="18"/>
                          </w:rPr>
                          <w:t>现场审查结果</w:t>
                        </w:r>
                      </w:p>
                    </w:txbxContent>
                  </v:textbox>
                </v:shape>
              </w:pict>
            </w:r>
          </w:p>
          <w:p>
            <w:pPr>
              <w:kinsoku w:val="0"/>
              <w:overflowPunct w:val="0"/>
              <w:spacing w:line="200" w:lineRule="exact"/>
              <w:rPr>
                <w:rFonts w:ascii="宋体"/>
                <w:sz w:val="24"/>
                <w:szCs w:val="24"/>
              </w:rPr>
            </w:pPr>
            <w:r>
              <w:pict>
                <v:shape id="_x0000_s1068" o:spid="_x0000_s1068" o:spt="116" type="#_x0000_t116" style="position:absolute;left:0pt;margin-left:311.6pt;margin-top:9.1pt;height:27.3pt;width:162pt;z-index:1024;mso-width-relative:page;mso-height-relative:page;" coordsize="21600,21600">
                  <v:path/>
                  <v:fill focussize="0,0"/>
                  <v:stroke joinstyle="miter"/>
                  <v:imagedata o:title=""/>
                  <o:lock v:ext="edit"/>
                  <v:textbox>
                    <w:txbxContent>
                      <w:p>
                        <w:pPr>
                          <w:jc w:val="center"/>
                          <w:rPr>
                            <w:sz w:val="18"/>
                            <w:szCs w:val="18"/>
                          </w:rPr>
                        </w:pPr>
                        <w:r>
                          <w:rPr>
                            <w:rFonts w:hint="eastAsia"/>
                            <w:sz w:val="18"/>
                            <w:szCs w:val="18"/>
                          </w:rPr>
                          <w:t>审核通过、颁发证书</w:t>
                        </w:r>
                      </w:p>
                    </w:txbxContent>
                  </v:textbox>
                </v:shape>
              </w:pict>
            </w:r>
            <w:r>
              <w:pict>
                <v:shape id="_x0000_s1076" o:spid="_x0000_s1076" o:spt="116" type="#_x0000_t116" style="position:absolute;left:0pt;margin-left:-30.7pt;margin-top:9.1pt;height:27.3pt;width:177.15pt;z-index:1024;mso-width-relative:page;mso-height-relative:page;" coordsize="21600,21600">
                  <v:path/>
                  <v:fill focussize="0,0"/>
                  <v:stroke joinstyle="miter"/>
                  <v:imagedata o:title=""/>
                  <o:lock v:ext="edit"/>
                  <v:textbox>
                    <w:txbxContent>
                      <w:p>
                        <w:pPr>
                          <w:jc w:val="center"/>
                          <w:rPr>
                            <w:sz w:val="18"/>
                            <w:szCs w:val="18"/>
                          </w:rPr>
                        </w:pPr>
                        <w:r>
                          <w:rPr>
                            <w:rFonts w:hint="eastAsia"/>
                            <w:sz w:val="18"/>
                            <w:szCs w:val="18"/>
                          </w:rPr>
                          <w:t>审核不通过、上报省厅撤销许可决定决定决定</w:t>
                        </w:r>
                      </w:p>
                    </w:txbxContent>
                  </v:textbox>
                </v:shape>
              </w:pict>
            </w: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r>
              <w:pict>
                <v:line id="_x0000_s1064" o:spid="_x0000_s1064" o:spt="20" style="position:absolute;left:0pt;flip:x y;margin-left:146.45pt;margin-top:0.3pt;height:0.8pt;width:15.9pt;z-index:1024;mso-width-relative:page;mso-height-relative:page;" coordsize="21600,21600">
                  <v:path arrowok="t"/>
                  <v:fill focussize="0,0"/>
                  <v:stroke endarrow="block"/>
                  <v:imagedata o:title=""/>
                  <o:lock v:ext="edit"/>
                </v:line>
              </w:pict>
            </w:r>
            <w:r>
              <w:pict>
                <v:line id="_x0000_s1056" o:spid="_x0000_s1056" o:spt="20" style="position:absolute;left:0pt;margin-left:259.95pt;margin-top:0.1pt;height:0.2pt;width:44.65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4"/>
                <w:szCs w:val="24"/>
              </w:rPr>
            </w:pPr>
          </w:p>
          <w:p>
            <w:pPr>
              <w:kinsoku w:val="0"/>
              <w:overflowPunct w:val="0"/>
              <w:spacing w:line="200" w:lineRule="exact"/>
              <w:rPr>
                <w:rFonts w:ascii="宋体"/>
                <w:sz w:val="24"/>
                <w:szCs w:val="24"/>
              </w:rPr>
            </w:pPr>
          </w:p>
        </w:tc>
      </w:tr>
    </w:tbl>
    <w:p>
      <w:pPr>
        <w:outlineLvl w:val="0"/>
        <w:rPr>
          <w:rFonts w:ascii="宋体"/>
          <w:sz w:val="24"/>
          <w:szCs w:val="24"/>
        </w:rPr>
      </w:pPr>
      <w:bookmarkStart w:id="0" w:name="_Toc520384570"/>
      <w:bookmarkStart w:id="1" w:name="_Toc520386502"/>
      <w:bookmarkStart w:id="2" w:name="_Toc520383548"/>
      <w:bookmarkStart w:id="3" w:name="_Toc520385903"/>
      <w:bookmarkStart w:id="4" w:name="_Toc520383817"/>
      <w:bookmarkStart w:id="5" w:name="_Toc520385815"/>
      <w:bookmarkStart w:id="6" w:name="_Toc520383637"/>
      <w:bookmarkStart w:id="7" w:name="_Toc520386714"/>
      <w:bookmarkStart w:id="8" w:name="_Toc520386053"/>
    </w:p>
    <w:p>
      <w:pPr>
        <w:outlineLvl w:val="0"/>
        <w:rPr>
          <w:rFonts w:ascii="宋体"/>
          <w:sz w:val="24"/>
          <w:szCs w:val="24"/>
        </w:rPr>
      </w:pPr>
    </w:p>
    <w:p>
      <w:pPr>
        <w:spacing w:line="400" w:lineRule="exact"/>
        <w:ind w:firstLine="560" w:firstLineChars="200"/>
        <w:rPr>
          <w:rFonts w:ascii="黑体" w:hAnsi="黑体" w:eastAsia="黑体"/>
          <w:sz w:val="28"/>
          <w:szCs w:val="28"/>
        </w:rPr>
      </w:pPr>
      <w:bookmarkStart w:id="9" w:name="_Toc520818936"/>
      <w:r>
        <w:rPr>
          <w:rFonts w:hint="eastAsia" w:ascii="黑体" w:hAnsi="黑体" w:eastAsia="黑体"/>
          <w:sz w:val="28"/>
          <w:szCs w:val="28"/>
        </w:rPr>
        <w:t>附件</w:t>
      </w:r>
      <w:r>
        <w:rPr>
          <w:rFonts w:ascii="黑体" w:hAnsi="黑体" w:eastAsia="黑体"/>
          <w:sz w:val="28"/>
          <w:szCs w:val="28"/>
        </w:rPr>
        <w:t>2.</w:t>
      </w:r>
      <w:r>
        <w:rPr>
          <w:rFonts w:hint="eastAsia" w:ascii="黑体" w:hAnsi="黑体" w:eastAsia="黑体"/>
          <w:sz w:val="28"/>
          <w:szCs w:val="28"/>
        </w:rPr>
        <w:t>相关文书、表单及下载</w:t>
      </w:r>
      <w:bookmarkEnd w:id="0"/>
      <w:bookmarkEnd w:id="1"/>
      <w:bookmarkEnd w:id="2"/>
      <w:bookmarkEnd w:id="3"/>
      <w:bookmarkEnd w:id="4"/>
      <w:bookmarkEnd w:id="5"/>
      <w:bookmarkEnd w:id="6"/>
      <w:bookmarkEnd w:id="7"/>
      <w:bookmarkEnd w:id="8"/>
      <w:bookmarkEnd w:id="9"/>
    </w:p>
    <w:p>
      <w:pPr>
        <w:pStyle w:val="6"/>
        <w:widowControl w:val="0"/>
        <w:shd w:val="clear" w:color="auto" w:fill="FFFFFF"/>
        <w:tabs>
          <w:tab w:val="left" w:pos="1138"/>
        </w:tabs>
        <w:spacing w:before="0" w:beforeAutospacing="0" w:after="0" w:afterAutospacing="0" w:line="400" w:lineRule="exact"/>
        <w:ind w:firstLine="480" w:firstLineChars="200"/>
      </w:pPr>
      <w:r>
        <w:t>所需文书</w:t>
      </w:r>
      <w:r>
        <w:rPr>
          <w:rFonts w:hint="eastAsia"/>
        </w:rPr>
        <w:t>、</w:t>
      </w:r>
      <w:r>
        <w:t>表单均可在云南司法行政网下载</w:t>
      </w:r>
      <w:r>
        <w:rPr>
          <w:rFonts w:hint="eastAsia"/>
        </w:rPr>
        <w:t>：</w:t>
      </w:r>
      <w:r>
        <w:t xml:space="preserve">http://sft.yn.gov.cn/bszn/16727.jhtml  </w:t>
      </w:r>
    </w:p>
    <w:sectPr>
      <w:footerReference r:id="rId7" w:type="default"/>
      <w:pgSz w:w="11906" w:h="16838"/>
      <w:pgMar w:top="2098" w:right="1474" w:bottom="1985"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方正黑体_GBK"/>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w:pict>
        <v:shape id="_x0000_s2050" o:spid="_x0000_s2050" o:spt="202" type="#_x0000_t202" style="position:absolute;left:0pt;margin-top:0pt;height:144pt;width:144pt;mso-position-horizontal:outside;mso-position-horizontal-relative:margin;mso-wrap-style:none;z-index:204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pict>
        <v:shape id="_x0000_s2049" o:spid="_x0000_s2049"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3"/>
                  <w:rPr>
                    <w:rStyle w:val="11"/>
                    <w:rFonts w:hint="eastAsia" w:ascii="宋体" w:eastAsia="宋体"/>
                    <w:sz w:val="18"/>
                    <w:szCs w:val="18"/>
                    <w:lang w:eastAsia="zh-CN"/>
                  </w:rPr>
                </w:pPr>
                <w:r>
                  <w:rPr>
                    <w:rStyle w:val="11"/>
                    <w:rFonts w:hint="eastAsia" w:ascii="宋体"/>
                    <w:sz w:val="18"/>
                    <w:szCs w:val="18"/>
                    <w:lang w:eastAsia="zh-CN"/>
                  </w:rPr>
                  <w:t xml:space="preserve">— </w:t>
                </w:r>
                <w:r>
                  <w:rPr>
                    <w:rStyle w:val="11"/>
                    <w:rFonts w:hint="eastAsia" w:ascii="宋体"/>
                    <w:sz w:val="18"/>
                    <w:szCs w:val="18"/>
                    <w:lang w:eastAsia="zh-CN"/>
                  </w:rPr>
                  <w:fldChar w:fldCharType="begin"/>
                </w:r>
                <w:r>
                  <w:rPr>
                    <w:rStyle w:val="11"/>
                    <w:rFonts w:hint="eastAsia" w:ascii="宋体"/>
                    <w:sz w:val="18"/>
                    <w:szCs w:val="18"/>
                    <w:lang w:eastAsia="zh-CN"/>
                  </w:rPr>
                  <w:instrText xml:space="preserve"> PAGE  \* MERGEFORMAT </w:instrText>
                </w:r>
                <w:r>
                  <w:rPr>
                    <w:rStyle w:val="11"/>
                    <w:rFonts w:hint="eastAsia" w:ascii="宋体"/>
                    <w:sz w:val="18"/>
                    <w:szCs w:val="18"/>
                    <w:lang w:eastAsia="zh-CN"/>
                  </w:rPr>
                  <w:fldChar w:fldCharType="separate"/>
                </w:r>
                <w:r>
                  <w:rPr>
                    <w:rStyle w:val="11"/>
                    <w:rFonts w:hint="eastAsia" w:ascii="宋体"/>
                    <w:sz w:val="18"/>
                    <w:szCs w:val="18"/>
                    <w:lang w:eastAsia="zh-CN"/>
                  </w:rPr>
                  <w:t>1</w:t>
                </w:r>
                <w:r>
                  <w:rPr>
                    <w:rStyle w:val="11"/>
                    <w:rFonts w:hint="eastAsia" w:ascii="宋体"/>
                    <w:sz w:val="18"/>
                    <w:szCs w:val="18"/>
                    <w:lang w:eastAsia="zh-CN"/>
                  </w:rPr>
                  <w:fldChar w:fldCharType="end"/>
                </w:r>
                <w:r>
                  <w:rPr>
                    <w:rStyle w:val="11"/>
                    <w:rFonts w:hint="eastAsia" w:ascii="宋体"/>
                    <w:sz w:val="18"/>
                    <w:szCs w:val="18"/>
                    <w:lang w:eastAsia="zh-CN"/>
                  </w:rPr>
                  <w:t xml:space="preserve"> —</w:t>
                </w:r>
              </w:p>
            </w:txbxContent>
          </v:textbox>
        </v:shape>
      </w:pic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2ED58D7"/>
    <w:rsid w:val="00032B2A"/>
    <w:rsid w:val="00050F27"/>
    <w:rsid w:val="000622D6"/>
    <w:rsid w:val="00084054"/>
    <w:rsid w:val="000971B3"/>
    <w:rsid w:val="000A72B0"/>
    <w:rsid w:val="000C6AC7"/>
    <w:rsid w:val="000D0113"/>
    <w:rsid w:val="000D4E82"/>
    <w:rsid w:val="000E705D"/>
    <w:rsid w:val="001034A8"/>
    <w:rsid w:val="001454E3"/>
    <w:rsid w:val="00160C66"/>
    <w:rsid w:val="0017022C"/>
    <w:rsid w:val="001707A0"/>
    <w:rsid w:val="001B133D"/>
    <w:rsid w:val="001B4DB0"/>
    <w:rsid w:val="001D0F58"/>
    <w:rsid w:val="001D674D"/>
    <w:rsid w:val="001D7BE4"/>
    <w:rsid w:val="00202207"/>
    <w:rsid w:val="00204C4D"/>
    <w:rsid w:val="00214964"/>
    <w:rsid w:val="002256E5"/>
    <w:rsid w:val="00225C88"/>
    <w:rsid w:val="00225D8E"/>
    <w:rsid w:val="002447F5"/>
    <w:rsid w:val="0024768C"/>
    <w:rsid w:val="00253E59"/>
    <w:rsid w:val="00255E4D"/>
    <w:rsid w:val="00261132"/>
    <w:rsid w:val="002639E4"/>
    <w:rsid w:val="00271DDA"/>
    <w:rsid w:val="002C076C"/>
    <w:rsid w:val="002D6356"/>
    <w:rsid w:val="002D7060"/>
    <w:rsid w:val="002E2A91"/>
    <w:rsid w:val="002E604A"/>
    <w:rsid w:val="002F49CF"/>
    <w:rsid w:val="002F4B49"/>
    <w:rsid w:val="002F6C79"/>
    <w:rsid w:val="003144B3"/>
    <w:rsid w:val="00317373"/>
    <w:rsid w:val="003524CD"/>
    <w:rsid w:val="0036389B"/>
    <w:rsid w:val="00365E0A"/>
    <w:rsid w:val="003B66BA"/>
    <w:rsid w:val="003C0362"/>
    <w:rsid w:val="003C0385"/>
    <w:rsid w:val="003D2C1E"/>
    <w:rsid w:val="003F04D4"/>
    <w:rsid w:val="004143E4"/>
    <w:rsid w:val="00424BF2"/>
    <w:rsid w:val="00456152"/>
    <w:rsid w:val="00485E7B"/>
    <w:rsid w:val="00497126"/>
    <w:rsid w:val="00503547"/>
    <w:rsid w:val="00521E72"/>
    <w:rsid w:val="0053119C"/>
    <w:rsid w:val="00552C04"/>
    <w:rsid w:val="00554A8E"/>
    <w:rsid w:val="00560EBD"/>
    <w:rsid w:val="00570FB3"/>
    <w:rsid w:val="00573F60"/>
    <w:rsid w:val="00585C75"/>
    <w:rsid w:val="005900BD"/>
    <w:rsid w:val="00595B2A"/>
    <w:rsid w:val="005B44F4"/>
    <w:rsid w:val="005C148B"/>
    <w:rsid w:val="005E2CEE"/>
    <w:rsid w:val="005E75BD"/>
    <w:rsid w:val="005F3BA9"/>
    <w:rsid w:val="006145EF"/>
    <w:rsid w:val="0061664C"/>
    <w:rsid w:val="00617ADE"/>
    <w:rsid w:val="00627C7D"/>
    <w:rsid w:val="00644AC9"/>
    <w:rsid w:val="00650603"/>
    <w:rsid w:val="00662A78"/>
    <w:rsid w:val="00694113"/>
    <w:rsid w:val="006B54C1"/>
    <w:rsid w:val="006D138C"/>
    <w:rsid w:val="00722D79"/>
    <w:rsid w:val="00736D03"/>
    <w:rsid w:val="00745646"/>
    <w:rsid w:val="00755DAB"/>
    <w:rsid w:val="00757A54"/>
    <w:rsid w:val="00757CA7"/>
    <w:rsid w:val="00792B65"/>
    <w:rsid w:val="007A7CA9"/>
    <w:rsid w:val="00810CE6"/>
    <w:rsid w:val="0081136C"/>
    <w:rsid w:val="00827D26"/>
    <w:rsid w:val="00830B15"/>
    <w:rsid w:val="00840382"/>
    <w:rsid w:val="00843BD2"/>
    <w:rsid w:val="008504FF"/>
    <w:rsid w:val="00882DC6"/>
    <w:rsid w:val="00892CAC"/>
    <w:rsid w:val="00894794"/>
    <w:rsid w:val="008B2AC4"/>
    <w:rsid w:val="008B6942"/>
    <w:rsid w:val="008C6F29"/>
    <w:rsid w:val="008D7B55"/>
    <w:rsid w:val="008E3995"/>
    <w:rsid w:val="00902414"/>
    <w:rsid w:val="009049C9"/>
    <w:rsid w:val="009107D7"/>
    <w:rsid w:val="00942403"/>
    <w:rsid w:val="009461E2"/>
    <w:rsid w:val="009505A2"/>
    <w:rsid w:val="009514C2"/>
    <w:rsid w:val="00954F94"/>
    <w:rsid w:val="00965245"/>
    <w:rsid w:val="00971ABA"/>
    <w:rsid w:val="009727DF"/>
    <w:rsid w:val="0097639D"/>
    <w:rsid w:val="00985DD7"/>
    <w:rsid w:val="00987991"/>
    <w:rsid w:val="009B08F6"/>
    <w:rsid w:val="009B67EB"/>
    <w:rsid w:val="009C2FD8"/>
    <w:rsid w:val="009E3BF8"/>
    <w:rsid w:val="00A27324"/>
    <w:rsid w:val="00A3407E"/>
    <w:rsid w:val="00A42224"/>
    <w:rsid w:val="00A60C00"/>
    <w:rsid w:val="00A81281"/>
    <w:rsid w:val="00A81D73"/>
    <w:rsid w:val="00A859AA"/>
    <w:rsid w:val="00AA46A9"/>
    <w:rsid w:val="00AB3611"/>
    <w:rsid w:val="00B04118"/>
    <w:rsid w:val="00B26F83"/>
    <w:rsid w:val="00B40F64"/>
    <w:rsid w:val="00B569CA"/>
    <w:rsid w:val="00B61176"/>
    <w:rsid w:val="00B6189D"/>
    <w:rsid w:val="00BA29C5"/>
    <w:rsid w:val="00BB1A18"/>
    <w:rsid w:val="00BC49AD"/>
    <w:rsid w:val="00BE1E2C"/>
    <w:rsid w:val="00BF24B1"/>
    <w:rsid w:val="00BF39B6"/>
    <w:rsid w:val="00C12CEE"/>
    <w:rsid w:val="00C61F5E"/>
    <w:rsid w:val="00C7219E"/>
    <w:rsid w:val="00C743D1"/>
    <w:rsid w:val="00C9515F"/>
    <w:rsid w:val="00CA2FCC"/>
    <w:rsid w:val="00CE7CE1"/>
    <w:rsid w:val="00CF7E68"/>
    <w:rsid w:val="00D10A65"/>
    <w:rsid w:val="00D146C8"/>
    <w:rsid w:val="00D25DD6"/>
    <w:rsid w:val="00D35EF8"/>
    <w:rsid w:val="00D45CB4"/>
    <w:rsid w:val="00D46A41"/>
    <w:rsid w:val="00D56203"/>
    <w:rsid w:val="00D632FF"/>
    <w:rsid w:val="00D72614"/>
    <w:rsid w:val="00D7381B"/>
    <w:rsid w:val="00D75BBA"/>
    <w:rsid w:val="00DB5E0F"/>
    <w:rsid w:val="00DB7DB4"/>
    <w:rsid w:val="00E23F19"/>
    <w:rsid w:val="00E3535D"/>
    <w:rsid w:val="00E44001"/>
    <w:rsid w:val="00E60645"/>
    <w:rsid w:val="00E66D78"/>
    <w:rsid w:val="00E855CB"/>
    <w:rsid w:val="00E92397"/>
    <w:rsid w:val="00EF0FD5"/>
    <w:rsid w:val="00F03F46"/>
    <w:rsid w:val="00F04393"/>
    <w:rsid w:val="00F27362"/>
    <w:rsid w:val="00F6711F"/>
    <w:rsid w:val="00F83759"/>
    <w:rsid w:val="00F8403E"/>
    <w:rsid w:val="00F92EC0"/>
    <w:rsid w:val="00F96E44"/>
    <w:rsid w:val="00FB39EB"/>
    <w:rsid w:val="00FC072F"/>
    <w:rsid w:val="00FD6251"/>
    <w:rsid w:val="00FE10D7"/>
    <w:rsid w:val="00FF2ADB"/>
    <w:rsid w:val="00FF3C82"/>
    <w:rsid w:val="040573AF"/>
    <w:rsid w:val="044614B2"/>
    <w:rsid w:val="12790399"/>
    <w:rsid w:val="18DF481F"/>
    <w:rsid w:val="32ED58D7"/>
    <w:rsid w:val="3E101E61"/>
    <w:rsid w:val="3F8476A2"/>
    <w:rsid w:val="42FD16CD"/>
    <w:rsid w:val="45CA0457"/>
    <w:rsid w:val="48A5401E"/>
    <w:rsid w:val="59C83E94"/>
    <w:rsid w:val="64726B8E"/>
    <w:rsid w:val="66CC13CD"/>
    <w:rsid w:val="67E3306E"/>
    <w:rsid w:val="6D0439FA"/>
    <w:rsid w:val="6E151D38"/>
    <w:rsid w:val="70485218"/>
    <w:rsid w:val="706B70AB"/>
    <w:rsid w:val="719D1B13"/>
    <w:rsid w:val="72F14044"/>
    <w:rsid w:val="78915C8A"/>
    <w:rsid w:val="7C9E5AF3"/>
    <w:rsid w:val="7E21553F"/>
    <w:rsid w:val="7E3D84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iPriority="99"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link w:val="16"/>
    <w:qFormat/>
    <w:uiPriority w:val="99"/>
    <w:pPr>
      <w:spacing w:before="240" w:after="120"/>
      <w:jc w:val="left"/>
    </w:pPr>
    <w:rPr>
      <w:rFonts w:cs="Calibri"/>
      <w:b/>
      <w:bCs/>
      <w:szCs w:val="24"/>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99"/>
    <w:rPr>
      <w:rFonts w:cs="Times New Roman"/>
      <w:b/>
      <w:bCs/>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customStyle="1" w:styleId="13">
    <w:name w:val="批注框文本 Char"/>
    <w:link w:val="2"/>
    <w:qFormat/>
    <w:locked/>
    <w:uiPriority w:val="99"/>
    <w:rPr>
      <w:rFonts w:ascii="Calibri" w:hAnsi="Calibri" w:cs="Times New Roman"/>
      <w:kern w:val="2"/>
      <w:sz w:val="18"/>
      <w:szCs w:val="18"/>
    </w:rPr>
  </w:style>
  <w:style w:type="character" w:customStyle="1" w:styleId="14">
    <w:name w:val="页脚 Char"/>
    <w:link w:val="3"/>
    <w:qFormat/>
    <w:locked/>
    <w:uiPriority w:val="99"/>
    <w:rPr>
      <w:rFonts w:ascii="Calibri" w:hAnsi="Calibri" w:cs="Times New Roman"/>
      <w:kern w:val="2"/>
      <w:sz w:val="18"/>
      <w:szCs w:val="18"/>
    </w:rPr>
  </w:style>
  <w:style w:type="character" w:customStyle="1" w:styleId="15">
    <w:name w:val="apple-converted-space"/>
    <w:qFormat/>
    <w:uiPriority w:val="99"/>
    <w:rPr>
      <w:rFonts w:cs="Times New Roman"/>
    </w:rPr>
  </w:style>
  <w:style w:type="character" w:customStyle="1" w:styleId="16">
    <w:name w:val="目录 1 Char"/>
    <w:link w:val="5"/>
    <w:qFormat/>
    <w:locked/>
    <w:uiPriority w:val="99"/>
    <w:rPr>
      <w:rFonts w:ascii="Calibri" w:hAnsi="Calibri" w:cs="Calibri"/>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textRotate="1"/>
    <customShpInfo spid="_x0000_s2049"/>
    <customShpInfo spid="_x0000_s107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69"/>
    <customShpInfo spid="_x0000_s1050"/>
    <customShpInfo spid="_x0000_s1063"/>
    <customShpInfo spid="_x0000_s1058"/>
    <customShpInfo spid="_x0000_s1072"/>
    <customShpInfo spid="_x0000_s1065"/>
    <customShpInfo spid="_x0000_s1053"/>
    <customShpInfo spid="_x0000_s1057"/>
    <customShpInfo spid="_x0000_s1070"/>
    <customShpInfo spid="_x0000_s1051"/>
    <customShpInfo spid="_x0000_s1068"/>
    <customShpInfo spid="_x0000_s1076"/>
    <customShpInfo spid="_x0000_s1064"/>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1531</Words>
  <Characters>8727</Characters>
  <Lines>72</Lines>
  <Paragraphs>20</Paragraphs>
  <TotalTime>3</TotalTime>
  <ScaleCrop>false</ScaleCrop>
  <LinksUpToDate>false</LinksUpToDate>
  <CharactersWithSpaces>10238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2018-08-22T16:39:00Z</dcterms:created>
  <dc:creator>Administrator</dc:creator>
  <cp:lastModifiedBy>user</cp:lastModifiedBy>
  <cp:lastPrinted>2018-08-20T15:37:00Z</cp:lastPrinted>
  <dcterms:modified xsi:type="dcterms:W3CDTF">2023-04-20T09:09:35Z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