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0" w:lineRule="exact"/>
        <w:rPr>
          <w:rFonts w:ascii="宋体"/>
          <w:b/>
          <w:sz w:val="30"/>
          <w:szCs w:val="30"/>
        </w:rPr>
      </w:pPr>
      <w:r>
        <w:rPr>
          <w:rFonts w:hint="eastAsia" w:ascii="黑体" w:hAnsi="黑体" w:eastAsia="黑体" w:cs="黑体"/>
          <w:szCs w:val="21"/>
          <w:lang w:val="en-GB"/>
        </w:rPr>
        <w:t>附件</w:t>
      </w:r>
      <w:r>
        <w:rPr>
          <w:rFonts w:ascii="黑体" w:hAnsi="黑体" w:eastAsia="黑体" w:cs="黑体"/>
          <w:szCs w:val="21"/>
          <w:lang w:val="en-GB"/>
        </w:rPr>
        <w:t>2</w:t>
      </w:r>
    </w:p>
    <w:p>
      <w:pPr>
        <w:adjustRightInd w:val="0"/>
        <w:snapToGrid w:val="0"/>
        <w:spacing w:line="320" w:lineRule="exact"/>
        <w:ind w:firstLine="420" w:firstLineChars="200"/>
        <w:rPr>
          <w:rFonts w:ascii="宋体"/>
          <w:b/>
          <w:sz w:val="30"/>
          <w:szCs w:val="3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88900</wp:posOffset>
            </wp:positionV>
            <wp:extent cx="1028700" cy="990600"/>
            <wp:effectExtent l="0" t="0" r="7620" b="0"/>
            <wp:wrapNone/>
            <wp:docPr id="1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9"/>
                    <pic:cNvPicPr>
                      <a:picLocks noChangeAspect="1"/>
                    </pic:cNvPicPr>
                  </pic:nvPicPr>
                  <pic:blipFill>
                    <a:blip r:embed="rId4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20" w:lineRule="exact"/>
        <w:ind w:firstLine="602" w:firstLineChars="200"/>
        <w:rPr>
          <w:rFonts w:ascii="宋体"/>
          <w:b/>
          <w:sz w:val="30"/>
          <w:szCs w:val="30"/>
        </w:rPr>
      </w:pPr>
    </w:p>
    <w:p>
      <w:pPr>
        <w:ind w:firstLine="4608" w:firstLineChars="1646"/>
        <w:rPr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44"/>
        </w:rPr>
      </w:pPr>
    </w:p>
    <w:p>
      <w:pPr>
        <w:jc w:val="center"/>
        <w:rPr>
          <w:b/>
          <w:spacing w:val="20"/>
          <w:sz w:val="52"/>
        </w:rPr>
      </w:pPr>
    </w:p>
    <w:p>
      <w:pPr>
        <w:jc w:val="center"/>
        <w:rPr>
          <w:b/>
          <w:bCs/>
          <w:sz w:val="56"/>
          <w:szCs w:val="56"/>
        </w:rPr>
      </w:pPr>
      <w:r>
        <w:rPr>
          <w:rFonts w:hint="eastAsia"/>
          <w:b/>
          <w:spacing w:val="20"/>
          <w:sz w:val="52"/>
        </w:rPr>
        <w:t>放射诊疗</w:t>
      </w:r>
      <w:r>
        <w:rPr>
          <w:rFonts w:hint="eastAsia"/>
          <w:b/>
          <w:bCs/>
          <w:sz w:val="56"/>
          <w:szCs w:val="56"/>
        </w:rPr>
        <w:t>建设项目职业病危害放射防护预评价报告审核申请表</w:t>
      </w:r>
    </w:p>
    <w:p>
      <w:pPr>
        <w:rPr>
          <w:b/>
          <w:sz w:val="44"/>
        </w:rPr>
      </w:pPr>
    </w:p>
    <w:p/>
    <w:p/>
    <w:p/>
    <w:p/>
    <w:p/>
    <w:p/>
    <w:p/>
    <w:p/>
    <w:p/>
    <w:p/>
    <w:p/>
    <w:p>
      <w:pPr>
        <w:spacing w:line="720" w:lineRule="auto"/>
        <w:ind w:firstLine="1120" w:firstLineChars="400"/>
        <w:rPr>
          <w:sz w:val="28"/>
          <w:u w:val="single"/>
        </w:rPr>
      </w:pPr>
      <w:r>
        <w:rPr>
          <w:rFonts w:hint="eastAsia"/>
          <w:sz w:val="28"/>
        </w:rPr>
        <w:t>项目名称</w:t>
      </w:r>
      <w:r>
        <w:rPr>
          <w:sz w:val="28"/>
          <w:u w:val="single"/>
        </w:rPr>
        <w:t xml:space="preserve">                     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</w:p>
    <w:p>
      <w:pPr>
        <w:spacing w:line="720" w:lineRule="auto"/>
        <w:ind w:firstLine="1120" w:firstLineChars="400"/>
        <w:rPr>
          <w:sz w:val="28"/>
          <w:u w:val="single"/>
        </w:rPr>
      </w:pPr>
      <w:r>
        <w:rPr>
          <w:rFonts w:hint="eastAsia"/>
          <w:sz w:val="28"/>
        </w:rPr>
        <w:t>申请单位（公章）</w:t>
      </w:r>
      <w:r>
        <w:rPr>
          <w:sz w:val="28"/>
          <w:u w:val="single"/>
        </w:rPr>
        <w:t xml:space="preserve">                       </w:t>
      </w:r>
    </w:p>
    <w:p>
      <w:pPr>
        <w:spacing w:line="720" w:lineRule="auto"/>
        <w:ind w:firstLine="1120" w:firstLineChars="400"/>
        <w:rPr>
          <w:sz w:val="28"/>
        </w:rPr>
      </w:pPr>
      <w:r>
        <w:rPr>
          <w:rFonts w:hint="eastAsia"/>
          <w:sz w:val="28"/>
        </w:rPr>
        <w:t>申请日期</w:t>
      </w:r>
      <w:r>
        <w:rPr>
          <w:sz w:val="28"/>
          <w:u w:val="single"/>
        </w:rPr>
        <w:t xml:space="preserve">                         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</w:t>
      </w:r>
    </w:p>
    <w:p>
      <w:pPr>
        <w:jc w:val="center"/>
        <w:rPr>
          <w:spacing w:val="20"/>
          <w:sz w:val="36"/>
        </w:rPr>
      </w:pPr>
    </w:p>
    <w:p>
      <w:pPr>
        <w:ind w:firstLine="2007" w:firstLineChars="500"/>
        <w:rPr>
          <w:b/>
          <w:bCs/>
          <w:spacing w:val="20"/>
          <w:sz w:val="36"/>
        </w:rPr>
      </w:pPr>
      <w:r>
        <w:rPr>
          <w:rFonts w:hint="eastAsia"/>
          <w:b/>
          <w:bCs/>
          <w:spacing w:val="20"/>
          <w:sz w:val="36"/>
        </w:rPr>
        <w:t>玉溪市卫生健康委员会制</w:t>
      </w:r>
    </w:p>
    <w:p>
      <w:pPr>
        <w:spacing w:line="460" w:lineRule="exact"/>
        <w:jc w:val="center"/>
        <w:rPr>
          <w:rFonts w:ascii="宋体"/>
          <w:b/>
          <w:spacing w:val="24"/>
          <w:sz w:val="24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填写说明</w:t>
      </w:r>
    </w:p>
    <w:p>
      <w:pPr>
        <w:ind w:firstLine="719" w:firstLineChars="257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、填写本表前，请认真阅读有关法规、申报指南与受理规定，未按要求提供申报材料的，将不予受理；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ind w:firstLine="719" w:firstLineChars="257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、本表封面“申请单位”处须加盖单位公章。</w:t>
      </w:r>
    </w:p>
    <w:p>
      <w:pPr>
        <w:ind w:firstLine="719" w:firstLineChars="257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、填写本表须用钢笔、碳素笔或电脑打印，要求书写工整、清楚，文字要完整、简练，不得涂改，空格处以“无”字填写；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ind w:firstLine="719" w:firstLineChars="257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、本表一式一份，下载时双面打印。</w:t>
      </w:r>
    </w:p>
    <w:p>
      <w:pPr>
        <w:spacing w:line="540" w:lineRule="exact"/>
        <w:ind w:firstLine="1344" w:firstLineChars="480"/>
        <w:rPr>
          <w:sz w:val="28"/>
          <w:u w:val="dash"/>
        </w:rPr>
      </w:pPr>
    </w:p>
    <w:p>
      <w:pPr>
        <w:spacing w:line="540" w:lineRule="exact"/>
        <w:ind w:firstLine="1344" w:firstLineChars="480"/>
        <w:rPr>
          <w:sz w:val="28"/>
          <w:u w:val="dash"/>
        </w:rPr>
      </w:pPr>
    </w:p>
    <w:p>
      <w:pPr>
        <w:spacing w:line="540" w:lineRule="exact"/>
        <w:ind w:firstLine="1344" w:firstLineChars="480"/>
        <w:rPr>
          <w:sz w:val="28"/>
          <w:u w:val="dash"/>
        </w:rPr>
      </w:pPr>
    </w:p>
    <w:p>
      <w:pPr>
        <w:spacing w:line="540" w:lineRule="exact"/>
        <w:ind w:firstLine="1344" w:firstLineChars="480"/>
        <w:rPr>
          <w:sz w:val="28"/>
          <w:u w:val="dash"/>
        </w:rPr>
      </w:pPr>
    </w:p>
    <w:p>
      <w:pPr>
        <w:spacing w:line="540" w:lineRule="exact"/>
        <w:ind w:firstLine="1344" w:firstLineChars="480"/>
        <w:rPr>
          <w:sz w:val="28"/>
          <w:u w:val="dash"/>
        </w:rPr>
      </w:pPr>
    </w:p>
    <w:p>
      <w:pPr>
        <w:spacing w:line="540" w:lineRule="exact"/>
        <w:ind w:firstLine="1344" w:firstLineChars="480"/>
        <w:rPr>
          <w:sz w:val="28"/>
          <w:u w:val="dash"/>
        </w:rPr>
      </w:pPr>
    </w:p>
    <w:p>
      <w:pPr>
        <w:spacing w:line="540" w:lineRule="exact"/>
        <w:ind w:firstLine="1344" w:firstLineChars="480"/>
        <w:rPr>
          <w:sz w:val="28"/>
          <w:u w:val="dash"/>
        </w:rPr>
      </w:pPr>
    </w:p>
    <w:p>
      <w:pPr>
        <w:spacing w:line="540" w:lineRule="exact"/>
        <w:ind w:firstLine="1344" w:firstLineChars="480"/>
        <w:rPr>
          <w:sz w:val="28"/>
          <w:u w:val="dash"/>
        </w:rPr>
      </w:pPr>
    </w:p>
    <w:p>
      <w:pPr>
        <w:spacing w:line="540" w:lineRule="exact"/>
        <w:ind w:firstLine="1344" w:firstLineChars="480"/>
        <w:rPr>
          <w:sz w:val="28"/>
          <w:u w:val="dash"/>
        </w:rPr>
      </w:pPr>
    </w:p>
    <w:p>
      <w:pPr>
        <w:spacing w:line="540" w:lineRule="exact"/>
        <w:ind w:firstLine="1344" w:firstLineChars="480"/>
        <w:rPr>
          <w:sz w:val="28"/>
          <w:u w:val="dash"/>
        </w:rPr>
      </w:pPr>
    </w:p>
    <w:p>
      <w:pPr>
        <w:spacing w:line="540" w:lineRule="exact"/>
        <w:ind w:firstLine="1344" w:firstLineChars="480"/>
        <w:rPr>
          <w:sz w:val="28"/>
          <w:u w:val="dash"/>
        </w:rPr>
      </w:pPr>
      <w:bookmarkStart w:id="0" w:name="_GoBack"/>
      <w:bookmarkEnd w:id="0"/>
    </w:p>
    <w:p>
      <w:pPr>
        <w:spacing w:line="540" w:lineRule="exact"/>
        <w:ind w:firstLine="1344" w:firstLineChars="480"/>
        <w:rPr>
          <w:sz w:val="28"/>
          <w:u w:val="dash"/>
        </w:rPr>
      </w:pPr>
    </w:p>
    <w:p>
      <w:pPr>
        <w:spacing w:line="540" w:lineRule="exact"/>
        <w:ind w:firstLine="1344" w:firstLineChars="480"/>
        <w:rPr>
          <w:sz w:val="28"/>
          <w:u w:val="dash"/>
        </w:rPr>
      </w:pPr>
    </w:p>
    <w:p>
      <w:pPr>
        <w:spacing w:line="540" w:lineRule="exact"/>
        <w:ind w:firstLine="1344" w:firstLineChars="480"/>
        <w:rPr>
          <w:sz w:val="28"/>
          <w:u w:val="dash"/>
        </w:rPr>
      </w:pPr>
    </w:p>
    <w:p>
      <w:pPr>
        <w:spacing w:line="540" w:lineRule="exact"/>
        <w:ind w:firstLine="1344" w:firstLineChars="480"/>
        <w:rPr>
          <w:sz w:val="28"/>
          <w:u w:val="dash"/>
        </w:rPr>
      </w:pPr>
    </w:p>
    <w:p>
      <w:pPr>
        <w:spacing w:line="540" w:lineRule="exact"/>
        <w:ind w:firstLine="1344" w:firstLineChars="480"/>
        <w:rPr>
          <w:sz w:val="28"/>
          <w:u w:val="dash"/>
        </w:rPr>
      </w:pPr>
    </w:p>
    <w:tbl>
      <w:tblPr>
        <w:tblStyle w:val="2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680"/>
        <w:gridCol w:w="1800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  <w:u w:val="dash"/>
              </w:rPr>
              <w:br w:type="page"/>
            </w:r>
            <w:r>
              <w:rPr>
                <w:rFonts w:hint="eastAsia" w:ascii="宋体" w:hAnsi="宋体"/>
                <w:sz w:val="28"/>
                <w:szCs w:val="28"/>
              </w:rPr>
              <w:t>建设单位</w:t>
            </w:r>
          </w:p>
        </w:tc>
        <w:tc>
          <w:tcPr>
            <w:tcW w:w="7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/>
                <w:sz w:val="28"/>
                <w:szCs w:val="28"/>
                <w:u w:val="dash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7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项目地址</w:t>
            </w:r>
          </w:p>
        </w:tc>
        <w:tc>
          <w:tcPr>
            <w:tcW w:w="7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项目性质</w:t>
            </w:r>
          </w:p>
        </w:tc>
        <w:tc>
          <w:tcPr>
            <w:tcW w:w="7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新建□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改建□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扩建□</w:t>
            </w: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预评价报告单位</w:t>
            </w:r>
          </w:p>
        </w:tc>
        <w:tc>
          <w:tcPr>
            <w:tcW w:w="7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7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职业病危害类别</w:t>
            </w:r>
          </w:p>
        </w:tc>
        <w:tc>
          <w:tcPr>
            <w:tcW w:w="7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严重□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一般□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8941" w:type="dxa"/>
            <w:gridSpan w:val="4"/>
            <w:tcBorders>
              <w:top w:val="nil"/>
              <w:bottom w:val="nil"/>
            </w:tcBorders>
          </w:tcPr>
          <w:p>
            <w:pPr>
              <w:spacing w:line="48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申请需附资料（请在所提供资料的</w:t>
            </w:r>
            <w:r>
              <w:rPr>
                <w:rFonts w:hint="eastAsia" w:ascii="宋体"/>
                <w:sz w:val="28"/>
              </w:rPr>
              <w:t>□内打“√”</w:t>
            </w:r>
            <w:r>
              <w:rPr>
                <w:rFonts w:hint="eastAsia"/>
                <w:sz w:val="28"/>
              </w:rPr>
              <w:t>）</w:t>
            </w:r>
          </w:p>
          <w:p>
            <w:pPr>
              <w:spacing w:line="48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1. </w:t>
            </w:r>
            <w:r>
              <w:rPr>
                <w:rFonts w:hint="eastAsia" w:ascii="宋体" w:hAnsi="宋体"/>
                <w:sz w:val="24"/>
              </w:rPr>
              <w:t>放射诊疗建设项目职业病危害放射防护预评价报告审核申请表（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份）</w:t>
            </w:r>
          </w:p>
          <w:p>
            <w:pPr>
              <w:spacing w:line="48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2. </w:t>
            </w:r>
            <w:r>
              <w:rPr>
                <w:rFonts w:hint="eastAsia" w:ascii="宋体" w:hAnsi="宋体"/>
                <w:sz w:val="24"/>
              </w:rPr>
              <w:t>放射诊疗建设项目职业病危害放射防护预评价报告书（表）（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份）</w:t>
            </w: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9" w:hRule="atLeast"/>
          <w:jc w:val="center"/>
        </w:trPr>
        <w:tc>
          <w:tcPr>
            <w:tcW w:w="8941" w:type="dxa"/>
            <w:gridSpan w:val="4"/>
          </w:tcPr>
          <w:p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保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证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书</w:t>
            </w:r>
          </w:p>
          <w:p>
            <w:pPr>
              <w:spacing w:line="540" w:lineRule="exact"/>
              <w:ind w:firstLine="700" w:firstLineChars="2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申请单位保证</w:t>
            </w:r>
            <w:r>
              <w:rPr>
                <w:rFonts w:ascii="宋体" w:hAnsi="宋体"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sz w:val="28"/>
                <w:szCs w:val="28"/>
              </w:rPr>
              <w:t>本申请书中所申报的内容和所附资料均真实、合法。如有不实之处，我单位愿负相应法律责任，并承担由此造成的一切后果。</w:t>
            </w:r>
          </w:p>
          <w:p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540" w:lineRule="exact"/>
              <w:ind w:firstLine="1820" w:firstLineChars="6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法定代表人签名（申请单位公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章）：</w:t>
            </w:r>
          </w:p>
          <w:p>
            <w:pPr>
              <w:spacing w:line="540" w:lineRule="exact"/>
              <w:ind w:firstLine="3920" w:firstLineChars="140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</w:t>
            </w:r>
          </w:p>
          <w:p>
            <w:pPr>
              <w:spacing w:line="540" w:lineRule="exact"/>
              <w:ind w:firstLine="5740" w:firstLineChars="20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ZDEyZTZhZTEyOTYxMjllMTIzODZmY2Y0OWZiNDEifQ=="/>
  </w:docVars>
  <w:rsids>
    <w:rsidRoot w:val="3C443CBC"/>
    <w:rsid w:val="06B647BB"/>
    <w:rsid w:val="3C443CBC"/>
    <w:rsid w:val="7A641A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2022-11-22T10:13:00Z</dcterms:created>
  <dc:creator>dell</dc:creator>
  <cp:lastModifiedBy>玉溪市卫生健康委员会</cp:lastModifiedBy>
  <dcterms:modified xsi:type="dcterms:W3CDTF">2022-12-22T07:42:16Z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C07115BAAE4A47C48A2892C58A820949</vt:lpwstr>
  </property>
</Properties>
</file>