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ind w:firstLine="408"/>
        <w:rPr>
          <w:rFonts w:hint="eastAsia"/>
          <w:color w:val="000000"/>
          <w:spacing w:val="2"/>
          <w:sz w:val="20"/>
        </w:rPr>
      </w:pPr>
    </w:p>
    <w:p>
      <w:pPr>
        <w:spacing w:line="300" w:lineRule="auto"/>
        <w:ind w:firstLine="8100" w:firstLineChars="2500"/>
        <w:rPr>
          <w:rFonts w:hint="default" w:ascii="Times New Roman" w:hAnsi="Times New Roman" w:eastAsia="方正仿宋_GBK" w:cs="Times New Roman"/>
          <w:color w:val="000000"/>
          <w:spacing w:val="2"/>
          <w:sz w:val="32"/>
          <w:szCs w:val="32"/>
        </w:rPr>
      </w:pPr>
      <w:r>
        <w:rPr>
          <w:rFonts w:hint="eastAsia" w:ascii="Times New Roman" w:hAnsi="Times New Roman" w:eastAsia="方正仿宋_GBK" w:cs="Times New Roman"/>
          <w:color w:val="000000"/>
          <w:spacing w:val="2"/>
          <w:sz w:val="32"/>
          <w:szCs w:val="32"/>
          <w:lang w:val="en-US" w:eastAsia="zh-CN"/>
        </w:rPr>
        <w:t>B</w:t>
      </w:r>
      <w:r>
        <w:rPr>
          <w:rFonts w:hint="default" w:ascii="Times New Roman" w:hAnsi="Times New Roman" w:eastAsia="方正仿宋_GBK" w:cs="Times New Roman"/>
          <w:color w:val="000000"/>
          <w:spacing w:val="2"/>
          <w:sz w:val="32"/>
          <w:szCs w:val="32"/>
        </w:rPr>
        <w:t>类</w:t>
      </w:r>
    </w:p>
    <w:p>
      <w:pPr>
        <w:spacing w:line="300" w:lineRule="auto"/>
        <w:ind w:firstLine="8100" w:firstLineChars="2500"/>
        <w:rPr>
          <w:rFonts w:hint="default" w:ascii="Times New Roman" w:hAnsi="Times New Roman" w:eastAsia="方正仿宋_GBK" w:cs="Times New Roman"/>
          <w:color w:val="000000"/>
          <w:spacing w:val="2"/>
          <w:sz w:val="32"/>
          <w:szCs w:val="32"/>
        </w:rPr>
      </w:pPr>
      <w:r>
        <w:rPr>
          <w:rFonts w:hint="default" w:ascii="Times New Roman" w:hAnsi="Times New Roman" w:eastAsia="方正仿宋_GBK" w:cs="Times New Roman"/>
          <w:color w:val="000000"/>
          <w:spacing w:val="2"/>
          <w:sz w:val="32"/>
          <w:szCs w:val="32"/>
        </w:rPr>
        <w:t>公开</w:t>
      </w:r>
    </w:p>
    <w:p>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eastAsia="方正小标宋_GBK"/>
          <w:color w:val="FF0000"/>
          <w:spacing w:val="-12"/>
          <w:w w:val="80"/>
          <w:sz w:val="100"/>
          <w:szCs w:val="100"/>
        </w:rPr>
      </w:pPr>
    </w:p>
    <w:p>
      <w:pPr>
        <w:spacing w:line="288" w:lineRule="auto"/>
        <w:ind w:firstLine="0" w:firstLineChars="0"/>
        <w:jc w:val="center"/>
        <w:rPr>
          <w:rFonts w:eastAsia="方正小标宋_GBK"/>
          <w:color w:val="FF0000"/>
          <w:spacing w:val="-12"/>
          <w:w w:val="80"/>
          <w:sz w:val="100"/>
          <w:szCs w:val="100"/>
        </w:rPr>
      </w:pPr>
      <w:r>
        <w:rPr>
          <w:rFonts w:eastAsia="方正小标宋_GBK"/>
          <w:color w:val="FF0000"/>
          <w:spacing w:val="-12"/>
          <w:w w:val="80"/>
          <w:sz w:val="44"/>
          <w:szCs w:val="44"/>
          <w:lang/>
        </w:rPr>
        <w:pict>
          <v:group id="_x0000_s1026" o:spid="_x0000_s1026" o:spt="203" style="position:absolute;left:0pt;margin-left:0.6pt;margin-top:67.5pt;height:4.15pt;width:441pt;z-index:251659264;mso-width-relative:page;mso-height-relative:page;" coordsize="8820,83">
            <o:lock v:ext="edit" grouping="f" rotation="f" text="f" aspectratio="f"/>
            <v:line id="直线 40" o:spid="_x0000_s1027" o:spt="20" style="position:absolute;left:0;top:0;height:0;width:8820;" filled="f" stroked="t" coordsize="21600,21600">
              <v:path arrowok="t"/>
              <v:fill on="f" focussize="0,0"/>
              <v:stroke weight="2.5pt" color="#FF0000"/>
              <v:imagedata o:title=""/>
              <o:lock v:ext="edit" grouping="f" rotation="f" text="f" aspectratio="f"/>
            </v:line>
            <v:line id="直线 43" o:spid="_x0000_s1028" o:spt="20" style="position:absolute;left:0;top:83;height:0;width:8820;" filled="f" stroked="t" coordsize="21600,21600">
              <v:path arrowok="t"/>
              <v:fill on="f" focussize="0,0"/>
              <v:stroke color="#FF0000"/>
              <v:imagedata o:title=""/>
              <o:lock v:ext="edit" grouping="f" rotation="f" text="f" aspectratio="f"/>
            </v:line>
          </v:group>
        </w:pict>
      </w:r>
      <w:r>
        <w:rPr>
          <w:rFonts w:eastAsia="方正小标宋_GBK"/>
          <w:color w:val="FF0000"/>
          <w:spacing w:val="-12"/>
          <w:w w:val="80"/>
          <w:sz w:val="100"/>
          <w:szCs w:val="100"/>
        </w:rPr>
        <w:t>玉溪市住房和城乡建设局</w:t>
      </w:r>
    </w:p>
    <w:p>
      <w:pPr>
        <w:spacing w:line="160" w:lineRule="exact"/>
        <w:ind w:right="320" w:rightChars="100" w:firstLine="0" w:firstLineChars="0"/>
        <w:rPr>
          <w:rFonts w:hint="eastAsia"/>
          <w:b/>
          <w:bCs/>
          <w:color w:val="000000"/>
          <w:sz w:val="44"/>
          <w:szCs w:val="44"/>
        </w:rPr>
      </w:pPr>
    </w:p>
    <w:p>
      <w:pPr>
        <w:spacing w:line="276" w:lineRule="auto"/>
        <w:ind w:right="22" w:rightChars="7" w:firstLine="5436" w:firstLineChars="1699"/>
        <w:rPr>
          <w:rFonts w:hint="eastAsia" w:eastAsia="方正仿宋_GBK"/>
          <w:szCs w:val="32"/>
        </w:rPr>
      </w:pPr>
      <w:r>
        <w:rPr>
          <w:rFonts w:eastAsia="方正仿宋_GBK"/>
          <w:szCs w:val="32"/>
        </w:rPr>
        <w:t>玉市建函〔20</w:t>
      </w:r>
      <w:r>
        <w:rPr>
          <w:rFonts w:hint="eastAsia" w:eastAsia="方正仿宋_GBK"/>
          <w:szCs w:val="32"/>
        </w:rPr>
        <w:t>1</w:t>
      </w:r>
      <w:r>
        <w:rPr>
          <w:rFonts w:hint="eastAsia" w:eastAsia="方正仿宋_GBK"/>
          <w:szCs w:val="32"/>
          <w:lang w:val="en-US" w:eastAsia="zh-CN"/>
        </w:rPr>
        <w:t>8</w:t>
      </w:r>
      <w:r>
        <w:rPr>
          <w:rFonts w:eastAsia="方正仿宋_GBK"/>
          <w:szCs w:val="32"/>
        </w:rPr>
        <w:t>〕</w:t>
      </w:r>
      <w:r>
        <w:rPr>
          <w:rFonts w:hint="eastAsia" w:eastAsia="方正仿宋_GBK"/>
          <w:szCs w:val="32"/>
          <w:lang w:val="en-US" w:eastAsia="zh-CN"/>
        </w:rPr>
        <w:t>74</w:t>
      </w:r>
      <w:r>
        <w:rPr>
          <w:rFonts w:eastAsia="方正仿宋_GBK"/>
          <w:szCs w:val="32"/>
        </w:rPr>
        <w:t>号</w:t>
      </w:r>
      <w:bookmarkStart w:id="0" w:name="OLE_LINK1"/>
      <w:bookmarkStart w:id="1" w:name="OLE_LINK2"/>
    </w:p>
    <w:bookmarkEnd w:id="0"/>
    <w:bookmarkEnd w:id="1"/>
    <w:p>
      <w:pPr>
        <w:spacing w:line="240" w:lineRule="exact"/>
        <w:ind w:firstLine="0" w:firstLineChars="0"/>
        <w:rPr>
          <w:rFonts w:hint="eastAsia" w:ascii="方正小标宋_GBK" w:hAnsi="宋体" w:eastAsia="方正小标宋_GBK" w:cs="宋体"/>
          <w:sz w:val="44"/>
          <w:szCs w:val="44"/>
        </w:rPr>
      </w:pPr>
    </w:p>
    <w:p>
      <w:pPr>
        <w:spacing w:line="240" w:lineRule="exact"/>
        <w:ind w:firstLine="0" w:firstLineChars="0"/>
        <w:rPr>
          <w:rFonts w:hint="eastAsia" w:ascii="方正小标宋_GBK" w:hAnsi="宋体" w:eastAsia="方正小标宋_GBK" w:cs="宋体"/>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Cs/>
          <w:color w:val="auto"/>
          <w:sz w:val="44"/>
          <w:szCs w:val="44"/>
        </w:rPr>
      </w:pPr>
      <w:r>
        <w:rPr>
          <w:rFonts w:hint="eastAsia" w:ascii="方正小标宋_GBK" w:hAnsi="方正小标宋_GBK" w:eastAsia="方正小标宋_GBK" w:cs="方正小标宋_GBK"/>
          <w:bCs/>
          <w:color w:val="auto"/>
          <w:sz w:val="44"/>
          <w:szCs w:val="44"/>
        </w:rPr>
        <w:t>玉溪市住房和城乡建设局对玉溪市第五届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Cs/>
          <w:color w:val="auto"/>
          <w:sz w:val="44"/>
          <w:szCs w:val="44"/>
        </w:rPr>
      </w:pPr>
      <w:r>
        <w:rPr>
          <w:rFonts w:hint="eastAsia" w:ascii="方正小标宋_GBK" w:hAnsi="方正小标宋_GBK" w:eastAsia="方正小标宋_GBK" w:cs="方正小标宋_GBK"/>
          <w:bCs/>
          <w:color w:val="auto"/>
          <w:sz w:val="44"/>
          <w:szCs w:val="44"/>
        </w:rPr>
        <w:t>人大一次会议第</w:t>
      </w:r>
      <w:r>
        <w:rPr>
          <w:rFonts w:hint="eastAsia" w:ascii="方正小标宋_GBK" w:hAnsi="方正小标宋_GBK" w:eastAsia="方正小标宋_GBK" w:cs="方正小标宋_GBK"/>
          <w:bCs/>
          <w:color w:val="auto"/>
          <w:sz w:val="44"/>
          <w:szCs w:val="44"/>
          <w:lang w:val="en-US" w:eastAsia="zh-CN"/>
        </w:rPr>
        <w:t>20180199</w:t>
      </w:r>
      <w:r>
        <w:rPr>
          <w:rFonts w:hint="eastAsia" w:ascii="方正小标宋_GBK" w:hAnsi="方正小标宋_GBK" w:eastAsia="方正小标宋_GBK" w:cs="方正小标宋_GBK"/>
          <w:bCs/>
          <w:color w:val="auto"/>
          <w:sz w:val="44"/>
          <w:szCs w:val="44"/>
        </w:rPr>
        <w:t>号建议</w:t>
      </w:r>
      <w:r>
        <w:rPr>
          <w:rFonts w:hint="eastAsia" w:ascii="方正小标宋_GBK" w:hAnsi="方正小标宋_GBK" w:eastAsia="方正小标宋_GBK" w:cs="方正小标宋_GBK"/>
          <w:bCs/>
          <w:color w:val="auto"/>
          <w:sz w:val="44"/>
          <w:szCs w:val="44"/>
          <w:lang w:eastAsia="zh-CN"/>
        </w:rPr>
        <w:t>的</w:t>
      </w:r>
      <w:r>
        <w:rPr>
          <w:rFonts w:hint="eastAsia" w:ascii="方正小标宋_GBK" w:hAnsi="方正小标宋_GBK" w:eastAsia="方正小标宋_GBK" w:cs="方正小标宋_GBK"/>
          <w:bCs/>
          <w:color w:val="auto"/>
          <w:sz w:val="44"/>
          <w:szCs w:val="44"/>
        </w:rPr>
        <w:t>答复</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40" w:firstLineChars="200"/>
        <w:jc w:val="both"/>
        <w:textAlignment w:val="auto"/>
        <w:outlineLvl w:val="9"/>
        <w:rPr>
          <w:rFonts w:hint="eastAsia" w:eastAsia="方正仿宋_GBK"/>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sz w:val="32"/>
          <w:szCs w:val="32"/>
        </w:rPr>
        <w:t>代宝盛</w:t>
      </w:r>
      <w:r>
        <w:rPr>
          <w:rFonts w:hint="default" w:ascii="Times New Roman" w:hAnsi="Times New Roman" w:eastAsia="方正仿宋_GBK" w:cs="Times New Roman"/>
          <w:color w:val="auto"/>
          <w:sz w:val="32"/>
          <w:szCs w:val="32"/>
        </w:rPr>
        <w:t>代表：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您提出的《</w:t>
      </w:r>
      <w:r>
        <w:rPr>
          <w:rFonts w:hint="default" w:ascii="Times New Roman" w:hAnsi="Times New Roman" w:eastAsia="方正仿宋_GBK" w:cs="Times New Roman"/>
          <w:sz w:val="32"/>
          <w:szCs w:val="32"/>
        </w:rPr>
        <w:t>关于贯通规划三号路</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玉江大道与红龙路段的建议</w:t>
      </w:r>
      <w:r>
        <w:rPr>
          <w:rFonts w:hint="default" w:ascii="Times New Roman" w:hAnsi="Times New Roman" w:eastAsia="方正仿宋_GBK" w:cs="Times New Roman"/>
          <w:color w:val="auto"/>
          <w:sz w:val="32"/>
          <w:szCs w:val="32"/>
        </w:rPr>
        <w:t>》，已交由我们研究办理，现答复如下：</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在市委市政府的关心指导下，为解决玉溪北片区交通拥堵问题，由我局负责的红龙路改扩建工程和玉江大道改造项目相继启动，截</w:t>
      </w:r>
      <w:r>
        <w:rPr>
          <w:rFonts w:hint="eastAsia" w:eastAsia="方正仿宋_GBK" w:cs="Times New Roman"/>
          <w:sz w:val="32"/>
          <w:szCs w:val="32"/>
          <w:lang w:eastAsia="zh-CN"/>
        </w:rPr>
        <w:t>至</w:t>
      </w:r>
      <w:r>
        <w:rPr>
          <w:rFonts w:hint="default" w:ascii="Times New Roman" w:hAnsi="Times New Roman" w:eastAsia="方正仿宋_GBK" w:cs="Times New Roman"/>
          <w:sz w:val="32"/>
          <w:szCs w:val="32"/>
        </w:rPr>
        <w:t>目前，红龙路已完成6.4公里道路建设，玉江正在积极推进中。您提议中涉及的规</w:t>
      </w:r>
      <w:bookmarkStart w:id="2" w:name="_GoBack"/>
      <w:bookmarkEnd w:id="2"/>
      <w:r>
        <w:rPr>
          <w:rFonts w:hint="default" w:ascii="Times New Roman" w:hAnsi="Times New Roman" w:eastAsia="方正仿宋_GBK" w:cs="Times New Roman"/>
          <w:sz w:val="32"/>
          <w:szCs w:val="32"/>
        </w:rPr>
        <w:t>划三号路位于玉江大道与红龙路段之间，建成后的道路周边连接了李棋街道玉河社区规划新建社区办公房、玉河小学、幼儿园和卫生所等公共设施。目前道路建设所需土地也已经全部征收，但由于近年来市、区政府财政资金紧张，一些应建道路项目只能逐年逐步实施，导致该道路一直未修建，影响上述玉河社区公共设施功能性及市民出行。</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您提出关于贯通规划三号路--玉江大道与红龙路段的建议，我们认为非常好。经我局相关部门认真研究，认为规划三号路立项建设的有两个切实可行的渠道，一是按以往红塔区市政道路建设的程序（如新黄路道路工程），由红塔区政府请示市政府同意对规划三号路立项建设，建设资金由市区两级政府共同承担，待市政府批示同意后尽快予以实施；二是借着李棋街道范围科教创新城等项目建设契机，将规划三号路纳入上述项目建设范围内，与整体项目同步实施。我局作为道路建设实施单位，在市政府同意红塔区政府对规划三号路立项建设请示同意后向市政府争取项目建设资金，尽快启动该项目，方便市民出行。</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在今后的工作中，我局将按照部门职能，充分发挥指导、协调和督促的职能，积极建议市政府，协调推进李棋街道范围城市道路建设。最后，再次感谢您对玉溪市政道路建设的关心和支持。</w:t>
      </w:r>
    </w:p>
    <w:p>
      <w:pPr>
        <w:pStyle w:val="2"/>
        <w:rPr>
          <w:rFonts w:hint="default" w:ascii="Times New Roman" w:hAnsi="Times New Roman" w:eastAsia="方正仿宋_GBK" w:cs="Times New Roman"/>
          <w:sz w:val="32"/>
          <w:szCs w:val="32"/>
        </w:rPr>
      </w:pPr>
      <w:r>
        <w:pict>
          <v:shape id="_x0000_s1029" o:spid="_x0000_s1029" o:spt="201" type="#_x0000_t201" style="position:absolute;left:0pt;margin-left:238.85pt;margin-top:19.9pt;height:116pt;width:116pt;z-index:-251658240;mso-width-relative:page;mso-height-relative:page;" o:ole="t" filled="f" stroked="f" coordsize="21600,21600">
            <v:path/>
            <v:fill on="f" focussize="0,0"/>
            <v:stroke on="f"/>
            <v:imagedata r:id="rId11" o:title=""/>
            <o:lock v:ext="edit" grouping="f" rotation="f" text="f" aspectratio="f"/>
          </v:shape>
          <w:control r:id="rId10" w:name="Control 5" w:shapeid="_x0000_s1029"/>
        </w:pict>
      </w:r>
    </w:p>
    <w:p>
      <w:pPr>
        <w:pStyle w:val="2"/>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left="2522" w:leftChars="788" w:right="22" w:rightChars="7" w:firstLine="1836" w:firstLineChars="574"/>
        <w:textAlignment w:val="auto"/>
        <w:outlineLvl w:val="0"/>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玉溪市住房和城乡建设局</w:t>
      </w:r>
    </w:p>
    <w:p>
      <w:pPr>
        <w:keepNext w:val="0"/>
        <w:keepLines w:val="0"/>
        <w:pageBreakBefore w:val="0"/>
        <w:widowControl w:val="0"/>
        <w:kinsoku/>
        <w:wordWrap/>
        <w:overflowPunct/>
        <w:topLinePunct w:val="0"/>
        <w:autoSpaceDE/>
        <w:autoSpaceDN/>
        <w:bidi w:val="0"/>
        <w:adjustRightInd w:val="0"/>
        <w:snapToGrid w:val="0"/>
        <w:spacing w:line="560" w:lineRule="exact"/>
        <w:ind w:left="2522" w:leftChars="788" w:right="1280" w:rightChars="400" w:firstLine="1440" w:firstLineChars="450"/>
        <w:jc w:val="center"/>
        <w:textAlignment w:val="auto"/>
        <w:outlineLvl w:val="0"/>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sz w:val="32"/>
          <w:szCs w:val="32"/>
        </w:rPr>
        <w:t xml:space="preserve">      201</w:t>
      </w:r>
      <w:r>
        <w:rPr>
          <w:rFonts w:hint="default" w:ascii="Times New Roman" w:hAnsi="Times New Roman" w:eastAsia="方正仿宋_GBK" w:cs="Times New Roman"/>
          <w:b w:val="0"/>
          <w:bCs w:val="0"/>
          <w:sz w:val="32"/>
          <w:szCs w:val="32"/>
          <w:lang w:val="en-US" w:eastAsia="zh-CN"/>
        </w:rPr>
        <w:t>8</w:t>
      </w:r>
      <w:r>
        <w:rPr>
          <w:rFonts w:hint="default" w:ascii="Times New Roman" w:hAnsi="Times New Roman" w:eastAsia="方正仿宋_GBK" w:cs="Times New Roman"/>
          <w:b w:val="0"/>
          <w:bCs w:val="0"/>
          <w:sz w:val="32"/>
          <w:szCs w:val="32"/>
        </w:rPr>
        <w:t>年</w:t>
      </w:r>
      <w:r>
        <w:rPr>
          <w:rFonts w:hint="default" w:ascii="Times New Roman" w:hAnsi="Times New Roman" w:eastAsia="方正仿宋_GBK" w:cs="Times New Roman"/>
          <w:b w:val="0"/>
          <w:bCs w:val="0"/>
          <w:sz w:val="32"/>
          <w:szCs w:val="32"/>
          <w:lang w:val="en-US" w:eastAsia="zh-CN"/>
        </w:rPr>
        <w:t>9</w:t>
      </w:r>
      <w:r>
        <w:rPr>
          <w:rFonts w:hint="default" w:ascii="Times New Roman" w:hAnsi="Times New Roman" w:eastAsia="方正仿宋_GBK" w:cs="Times New Roman"/>
          <w:b w:val="0"/>
          <w:bCs w:val="0"/>
          <w:sz w:val="32"/>
          <w:szCs w:val="32"/>
        </w:rPr>
        <w:t>月</w:t>
      </w:r>
      <w:r>
        <w:rPr>
          <w:rFonts w:hint="default" w:ascii="Times New Roman" w:hAnsi="Times New Roman" w:eastAsia="方正仿宋_GBK" w:cs="Times New Roman"/>
          <w:b w:val="0"/>
          <w:bCs w:val="0"/>
          <w:sz w:val="32"/>
          <w:szCs w:val="32"/>
          <w:lang w:val="en-US" w:eastAsia="zh-CN"/>
        </w:rPr>
        <w:t>27</w:t>
      </w:r>
      <w:r>
        <w:rPr>
          <w:rFonts w:hint="default" w:ascii="Times New Roman" w:hAnsi="Times New Roman" w:eastAsia="方正仿宋_GBK" w:cs="Times New Roman"/>
          <w:b w:val="0"/>
          <w:bCs w:val="0"/>
          <w:sz w:val="32"/>
          <w:szCs w:val="32"/>
        </w:rPr>
        <w:t>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（联系人及电话：</w:t>
      </w:r>
      <w:r>
        <w:rPr>
          <w:rFonts w:hint="default" w:ascii="Times New Roman" w:hAnsi="Times New Roman" w:eastAsia="方正仿宋_GBK" w:cs="Times New Roman"/>
          <w:sz w:val="32"/>
          <w:szCs w:val="32"/>
          <w:lang w:eastAsia="zh-CN"/>
        </w:rPr>
        <w:t>梁</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鹏</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17708771301</w:t>
      </w:r>
      <w:r>
        <w:rPr>
          <w:rFonts w:hint="default" w:ascii="Times New Roman" w:hAnsi="Times New Roman" w:eastAsia="方正仿宋_GBK" w:cs="Times New Roman"/>
          <w:b w:val="0"/>
          <w:bCs w:val="0"/>
          <w:sz w:val="32"/>
          <w:szCs w:val="32"/>
        </w:rPr>
        <w:t>）</w:t>
      </w: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left="0" w:leftChars="0" w:right="0" w:rightChars="0" w:firstLine="0" w:firstLineChars="0"/>
        <w:jc w:val="both"/>
        <w:textAlignment w:val="auto"/>
        <w:outlineLvl w:val="9"/>
        <w:rPr>
          <w:rFonts w:hint="default" w:ascii="Times New Roman" w:hAnsi="Times New Roman" w:eastAsia="方正仿宋_GBK" w:cs="Times New Roman"/>
          <w:lang w:eastAsia="zh-CN"/>
        </w:rPr>
      </w:pP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left="0" w:leftChars="0" w:right="0" w:rightChars="0" w:firstLine="0" w:firstLineChars="0"/>
        <w:jc w:val="both"/>
        <w:textAlignment w:val="auto"/>
        <w:outlineLvl w:val="9"/>
        <w:rPr>
          <w:rFonts w:hint="default" w:ascii="Times New Roman" w:hAnsi="Times New Roman" w:eastAsia="方正仿宋_GBK" w:cs="Times New Roman"/>
          <w:lang w:eastAsia="zh-CN"/>
        </w:rPr>
      </w:pPr>
    </w:p>
    <w:p>
      <w:pPr>
        <w:pStyle w:val="2"/>
        <w:keepNext w:val="0"/>
        <w:keepLines w:val="0"/>
        <w:pageBreakBefore w:val="0"/>
        <w:widowControl w:val="0"/>
        <w:kinsoku/>
        <w:wordWrap/>
        <w:overflowPunct/>
        <w:topLinePunct w:val="0"/>
        <w:autoSpaceDE/>
        <w:autoSpaceDN/>
        <w:bidi w:val="0"/>
        <w:adjustRightInd w:val="0"/>
        <w:snapToGrid w:val="0"/>
        <w:spacing w:after="0" w:afterLines="0" w:line="600" w:lineRule="exact"/>
        <w:ind w:left="0" w:leftChars="0" w:right="0" w:rightChars="0" w:firstLine="0" w:firstLineChars="0"/>
        <w:jc w:val="both"/>
        <w:textAlignment w:val="auto"/>
        <w:outlineLvl w:val="9"/>
        <w:rPr>
          <w:rFonts w:hint="eastAsia"/>
        </w:rPr>
      </w:pPr>
    </w:p>
    <w:p>
      <w:pPr>
        <w:pStyle w:val="16"/>
        <w:autoSpaceDE/>
        <w:autoSpaceDN/>
        <w:spacing w:before="72" w:beforeLines="0" w:line="540" w:lineRule="exact"/>
        <w:ind w:right="142" w:firstLine="280" w:firstLineChars="100"/>
        <w:jc w:val="both"/>
        <w:rPr>
          <w:rFonts w:hint="eastAsia" w:eastAsia="方正仿宋_GBK"/>
          <w:color w:val="000000"/>
          <w:spacing w:val="0"/>
          <w:kern w:val="0"/>
          <w:sz w:val="28"/>
          <w:szCs w:val="28"/>
          <w:lang w:val="en-US" w:eastAsia="zh-CN" w:bidi="ar-SA"/>
        </w:rPr>
      </w:pPr>
      <w:r>
        <w:rPr>
          <w:rFonts w:eastAsia="方正仿宋_GBK"/>
          <w:color w:val="000000"/>
          <w:spacing w:val="0"/>
          <w:kern w:val="0"/>
          <w:sz w:val="28"/>
          <w:szCs w:val="28"/>
          <w:lang w:val="en-US" w:eastAsia="zh-CN" w:bidi="ar-SA"/>
        </w:rPr>
        <w:pict>
          <v:line id="直线 152" o:spid="_x0000_s1030" o:spt="20" style="position:absolute;left:0pt;margin-left:1.05pt;margin-top:7.95pt;height:0.85pt;width:441pt;z-index:251662336;mso-width-relative:page;mso-height-relative:page;" filled="f" stroked="t" coordsize="21600,21600">
            <v:path arrowok="t"/>
            <v:fill on="f" focussize="0,0"/>
            <v:stroke weight="0.992125984251969pt"/>
            <v:imagedata o:title=""/>
            <o:lock v:ext="edit" grouping="f" rotation="f" text="f" aspectratio="f"/>
          </v:line>
        </w:pict>
      </w:r>
      <w:r>
        <w:rPr>
          <w:rFonts w:eastAsia="方正仿宋_GBK"/>
          <w:color w:val="000000"/>
          <w:spacing w:val="0"/>
          <w:kern w:val="0"/>
          <w:sz w:val="28"/>
          <w:szCs w:val="28"/>
          <w:lang w:val="en-US" w:eastAsia="zh-CN" w:bidi="ar-SA"/>
        </w:rPr>
        <w:t>抄送：</w:t>
      </w:r>
      <w:r>
        <w:rPr>
          <w:rFonts w:hint="eastAsia" w:eastAsia="方正仿宋_GBK"/>
          <w:color w:val="000000"/>
          <w:spacing w:val="0"/>
          <w:kern w:val="0"/>
          <w:sz w:val="28"/>
          <w:szCs w:val="28"/>
          <w:lang w:val="en-US" w:eastAsia="zh-CN" w:bidi="ar-SA"/>
        </w:rPr>
        <w:t>人大选联委、市政府办（议案提案科）</w:t>
      </w:r>
      <w:r>
        <w:rPr>
          <w:rFonts w:eastAsia="方正仿宋_GBK"/>
          <w:color w:val="000000"/>
          <w:spacing w:val="0"/>
          <w:kern w:val="0"/>
          <w:sz w:val="28"/>
          <w:szCs w:val="28"/>
          <w:lang w:val="en-US" w:eastAsia="zh-CN" w:bidi="ar-SA"/>
        </w:rPr>
        <w:t>。</w:t>
      </w:r>
    </w:p>
    <w:p>
      <w:pPr>
        <w:spacing w:line="540" w:lineRule="exact"/>
        <w:ind w:firstLine="284" w:firstLineChars="100"/>
        <w:rPr>
          <w:rFonts w:hint="eastAsia" w:ascii="Times New Roman" w:hAnsi="Times New Roman" w:eastAsia="方正仿宋_GBK" w:cs="Times New Roman"/>
          <w:lang w:eastAsia="zh-CN"/>
        </w:rPr>
      </w:pPr>
      <w:r>
        <w:rPr>
          <w:rFonts w:eastAsia="方正仿宋_GBK"/>
          <w:color w:val="000000"/>
          <w:spacing w:val="2"/>
          <w:kern w:val="0"/>
          <w:sz w:val="28"/>
          <w:szCs w:val="28"/>
        </w:rPr>
        <w:pict>
          <v:line id="直线 153" o:spid="_x0000_s1031" o:spt="20" style="position:absolute;left:0pt;margin-left:0pt;margin-top:3.4pt;height:0.85pt;width:441pt;z-index:251661312;mso-width-relative:page;mso-height-relative:page;" filled="f" stroked="t" coordsize="21600,21600">
            <v:path arrowok="t"/>
            <v:fill on="f" focussize="0,0"/>
            <v:stroke weight="0.992125984251969pt"/>
            <v:imagedata o:title=""/>
            <o:lock v:ext="edit" grouping="f" rotation="f" text="f" aspectratio="f"/>
          </v:line>
        </w:pict>
      </w:r>
      <w:r>
        <w:rPr>
          <w:rFonts w:eastAsia="方正仿宋_GBK"/>
          <w:color w:val="000000"/>
          <w:spacing w:val="2"/>
          <w:kern w:val="0"/>
          <w:sz w:val="28"/>
          <w:szCs w:val="28"/>
        </w:rPr>
        <w:pict>
          <v:line id="直线 154" o:spid="_x0000_s1032" o:spt="20" style="position:absolute;left:0pt;margin-left:-1.2pt;margin-top:29.8pt;height:0.55pt;width:441pt;z-index:251660288;mso-width-relative:page;mso-height-relative:page;" filled="f" stroked="t" coordsize="21600,21600">
            <v:path arrowok="t"/>
            <v:fill on="f" focussize="0,0"/>
            <v:stroke weight="0.99pt"/>
            <v:imagedata o:title=""/>
            <o:lock v:ext="edit" grouping="f" rotation="f" text="f" aspectratio="f"/>
          </v:line>
        </w:pict>
      </w:r>
      <w:r>
        <w:rPr>
          <w:rFonts w:eastAsia="方正仿宋_GBK"/>
          <w:color w:val="000000"/>
          <w:spacing w:val="2"/>
          <w:kern w:val="0"/>
          <w:sz w:val="28"/>
          <w:szCs w:val="28"/>
        </w:rPr>
        <w:t xml:space="preserve">玉溪市住房和城乡建设局                </w:t>
      </w:r>
      <w:r>
        <w:rPr>
          <w:rFonts w:hint="eastAsia" w:eastAsia="方正仿宋_GBK"/>
          <w:color w:val="000000"/>
          <w:spacing w:val="2"/>
          <w:kern w:val="0"/>
          <w:sz w:val="28"/>
          <w:szCs w:val="28"/>
          <w:lang w:val="en-US" w:eastAsia="zh-CN"/>
        </w:rPr>
        <w:t xml:space="preserve"> </w:t>
      </w:r>
      <w:r>
        <w:rPr>
          <w:rFonts w:eastAsia="方正仿宋_GBK"/>
          <w:color w:val="000000"/>
          <w:spacing w:val="2"/>
          <w:kern w:val="0"/>
          <w:sz w:val="28"/>
          <w:szCs w:val="28"/>
        </w:rPr>
        <w:t>201</w:t>
      </w:r>
      <w:r>
        <w:rPr>
          <w:rFonts w:hint="eastAsia" w:eastAsia="方正仿宋_GBK"/>
          <w:color w:val="000000"/>
          <w:spacing w:val="2"/>
          <w:kern w:val="0"/>
          <w:sz w:val="28"/>
          <w:szCs w:val="28"/>
          <w:lang w:val="en-US" w:eastAsia="zh-CN"/>
        </w:rPr>
        <w:t>8</w:t>
      </w:r>
      <w:r>
        <w:rPr>
          <w:rFonts w:eastAsia="方正仿宋_GBK"/>
          <w:color w:val="000000"/>
          <w:spacing w:val="2"/>
          <w:kern w:val="0"/>
          <w:sz w:val="28"/>
          <w:szCs w:val="28"/>
        </w:rPr>
        <w:t>年</w:t>
      </w:r>
      <w:r>
        <w:rPr>
          <w:rFonts w:hint="eastAsia" w:eastAsia="方正仿宋_GBK"/>
          <w:color w:val="000000"/>
          <w:spacing w:val="2"/>
          <w:kern w:val="0"/>
          <w:sz w:val="28"/>
          <w:szCs w:val="28"/>
          <w:lang w:val="en-US" w:eastAsia="zh-CN"/>
        </w:rPr>
        <w:t>9</w:t>
      </w:r>
      <w:r>
        <w:rPr>
          <w:rFonts w:eastAsia="方正仿宋_GBK"/>
          <w:color w:val="000000"/>
          <w:spacing w:val="2"/>
          <w:kern w:val="0"/>
          <w:sz w:val="28"/>
          <w:szCs w:val="28"/>
        </w:rPr>
        <w:t>月</w:t>
      </w:r>
      <w:r>
        <w:rPr>
          <w:rFonts w:hint="eastAsia" w:eastAsia="方正仿宋_GBK"/>
          <w:color w:val="000000"/>
          <w:spacing w:val="2"/>
          <w:kern w:val="0"/>
          <w:sz w:val="28"/>
          <w:szCs w:val="28"/>
          <w:lang w:val="en-US" w:eastAsia="zh-CN"/>
        </w:rPr>
        <w:t>27</w:t>
      </w:r>
      <w:r>
        <w:rPr>
          <w:rFonts w:eastAsia="方正仿宋_GBK"/>
          <w:color w:val="000000"/>
          <w:spacing w:val="2"/>
          <w:kern w:val="0"/>
          <w:sz w:val="28"/>
          <w:szCs w:val="28"/>
        </w:rPr>
        <w:t>日印发</w:t>
      </w:r>
    </w:p>
    <w:p/>
    <w:sectPr>
      <w:headerReference r:id="rId5" w:type="first"/>
      <w:footerReference r:id="rId8" w:type="first"/>
      <w:headerReference r:id="rId3" w:type="default"/>
      <w:footerReference r:id="rId6" w:type="default"/>
      <w:headerReference r:id="rId4" w:type="even"/>
      <w:footerReference r:id="rId7" w:type="even"/>
      <w:pgSz w:w="11906" w:h="16838"/>
      <w:pgMar w:top="2041" w:right="1474" w:bottom="130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1" w:usb1="080E0000" w:usb2="00000000" w:usb3="00000000" w:csb0="00040000" w:csb1="00000000"/>
  </w:font>
  <w:font w:name="方正大标宋简体">
    <w:altName w:val="宋体"/>
    <w:panose1 w:val="02010601030101010101"/>
    <w:charset w:val="86"/>
    <w:family w:val="auto"/>
    <w:pitch w:val="default"/>
    <w:sig w:usb0="00000001" w:usb1="080E0000" w:usb2="00000000" w:usb3="00000000" w:csb0="00040000" w:csb1="00000000"/>
  </w:font>
  <w:font w:name="方正小标宋简体">
    <w:altName w:val="宋体"/>
    <w:panose1 w:val="02010601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2" w:rightChars="113" w:firstLine="360"/>
    </w:pPr>
    <w:r>
      <w:rPr>
        <w:sz w:val="18"/>
      </w:rPr>
      <w:pict>
        <v:shape id="文本框 3" o:spid="_x0000_s2050"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grouping="f" rotation="f" text="f"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0" w:leftChars="0" w:right="362" w:rightChars="113" w:firstLine="0" w:firstLineChars="0"/>
    </w:pPr>
    <w:r>
      <w:rPr>
        <w:sz w:val="18"/>
      </w:rPr>
      <w:pict>
        <v:shape id="文本框 4" o:spid="_x0000_s2049" o:spt="202" type="#_x0000_t202" style="position:absolute;left:0pt;margin-left:-26.4pt;margin-top:0pt;height:26.35pt;width:103.4pt;mso-position-horizontal-relative:margin;z-index:251659264;mso-width-relative:page;mso-height-relative:page;" filled="f" stroked="f" coordsize="21600,21600">
          <v:path/>
          <v:fill on="f" focussize="0,0"/>
          <v:stroke on="f"/>
          <v:imagedata o:title=""/>
          <o:lock v:ext="edit" grouping="f" rotation="f" text="f" aspectratio="f"/>
          <v:textbox inset="0mm,0mm,0mm,0mm">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40" w:firstLine="0" w:firstLineChars="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29591A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adjustRightInd w:val="0"/>
      <w:snapToGrid w:val="0"/>
      <w:spacing w:line="348" w:lineRule="auto"/>
      <w:ind w:firstLine="200" w:firstLineChars="200"/>
      <w:jc w:val="both"/>
    </w:pPr>
    <w:rPr>
      <w:rFonts w:ascii="Times New Roman" w:hAnsi="Times New Roman" w:eastAsia="仿宋_GB2312"/>
      <w:kern w:val="2"/>
      <w:sz w:val="32"/>
      <w:szCs w:val="24"/>
      <w:lang w:val="en-US" w:eastAsia="zh-CN" w:bidi="ar-SA"/>
    </w:rPr>
  </w:style>
  <w:style w:type="character" w:default="1" w:styleId="11">
    <w:name w:val="Default Paragraph Font"/>
    <w:semiHidden/>
    <w:uiPriority w:val="0"/>
  </w:style>
  <w:style w:type="table" w:default="1" w:styleId="10">
    <w:name w:val="Normal Table"/>
    <w:semiHidden/>
    <w:uiPriority w:val="0"/>
    <w:tblPr>
      <w:tblLayout w:type="fixed"/>
      <w:tblCellMar>
        <w:top w:w="0" w:type="dxa"/>
        <w:left w:w="108" w:type="dxa"/>
        <w:bottom w:w="0" w:type="dxa"/>
        <w:right w:w="108" w:type="dxa"/>
      </w:tblCellMar>
    </w:tblPr>
  </w:style>
  <w:style w:type="paragraph" w:styleId="2">
    <w:name w:val="Body Text First Indent 2"/>
    <w:basedOn w:val="1"/>
    <w:uiPriority w:val="0"/>
    <w:pPr>
      <w:spacing w:after="120" w:afterLines="0"/>
      <w:ind w:left="420" w:leftChars="200" w:firstLine="420" w:firstLineChars="200"/>
    </w:pPr>
    <w:rPr>
      <w:rFonts w:ascii="Times New Roman" w:hAnsi="Times New Roman" w:eastAsia="宋体" w:cs="Times New Roman"/>
      <w:szCs w:val="24"/>
    </w:rPr>
  </w:style>
  <w:style w:type="paragraph" w:styleId="3">
    <w:name w:val="Body Text"/>
    <w:basedOn w:val="1"/>
    <w:uiPriority w:val="0"/>
    <w:pPr>
      <w:spacing w:before="34" w:beforeLines="0"/>
      <w:ind w:left="113"/>
    </w:pPr>
    <w:rPr>
      <w:rFonts w:ascii="方正仿宋_GBK" w:hAnsi="方正仿宋_GBK" w:eastAsia="方正仿宋_GBK"/>
      <w:sz w:val="32"/>
      <w:szCs w:val="32"/>
    </w:rPr>
  </w:style>
  <w:style w:type="paragraph" w:styleId="4">
    <w:name w:val="Body Text Indent"/>
    <w:basedOn w:val="1"/>
    <w:uiPriority w:val="0"/>
    <w:pPr>
      <w:spacing w:line="288" w:lineRule="auto"/>
      <w:ind w:firstLine="630" w:firstLineChars="0"/>
    </w:pPr>
  </w:style>
  <w:style w:type="paragraph" w:styleId="5">
    <w:name w:val="Date"/>
    <w:basedOn w:val="1"/>
    <w:next w:val="1"/>
    <w:uiPriority w:val="0"/>
    <w:pPr>
      <w:ind w:left="100" w:leftChars="2500"/>
    </w:pPr>
  </w:style>
  <w:style w:type="paragraph" w:styleId="6">
    <w:name w:val="footer"/>
    <w:basedOn w:val="1"/>
    <w:uiPriority w:val="0"/>
    <w:pPr>
      <w:tabs>
        <w:tab w:val="center" w:pos="4153"/>
        <w:tab w:val="right" w:pos="8306"/>
      </w:tabs>
      <w:spacing w:line="240" w:lineRule="auto"/>
      <w:jc w:val="left"/>
    </w:pPr>
    <w:rPr>
      <w:sz w:val="18"/>
      <w:szCs w:val="18"/>
    </w:rPr>
  </w:style>
  <w:style w:type="paragraph" w:styleId="7">
    <w:name w:val="header"/>
    <w:basedOn w:val="1"/>
    <w:uiPriority w:val="0"/>
    <w:pPr>
      <w:pBdr>
        <w:bottom w:val="single" w:color="auto" w:sz="6" w:space="1"/>
      </w:pBdr>
      <w:tabs>
        <w:tab w:val="center" w:pos="4153"/>
        <w:tab w:val="right" w:pos="8306"/>
      </w:tabs>
      <w:spacing w:line="240" w:lineRule="auto"/>
      <w:jc w:val="center"/>
    </w:pPr>
    <w:rPr>
      <w:sz w:val="18"/>
      <w:szCs w:val="18"/>
    </w:rPr>
  </w:style>
  <w:style w:type="paragraph" w:styleId="8">
    <w:name w:val="Normal (Web)"/>
    <w:basedOn w:val="1"/>
    <w:uiPriority w:val="0"/>
    <w:pPr>
      <w:widowControl/>
      <w:adjustRightInd/>
      <w:snapToGrid/>
      <w:spacing w:before="100" w:beforeLines="0" w:beforeAutospacing="1" w:after="100" w:afterLines="0" w:afterAutospacing="1" w:line="480" w:lineRule="auto"/>
      <w:ind w:firstLine="0" w:firstLineChars="0"/>
      <w:jc w:val="left"/>
    </w:pPr>
    <w:rPr>
      <w:rFonts w:ascii="宋体" w:hAnsi="宋体" w:eastAsia="宋体"/>
      <w:kern w:val="0"/>
      <w:sz w:val="22"/>
      <w:szCs w:val="22"/>
    </w:rPr>
  </w:style>
  <w:style w:type="paragraph" w:styleId="9">
    <w:name w:val="Title"/>
    <w:basedOn w:val="1"/>
    <w:uiPriority w:val="0"/>
    <w:pPr>
      <w:adjustRightInd w:val="0"/>
      <w:snapToGrid w:val="0"/>
      <w:spacing w:line="300" w:lineRule="auto"/>
      <w:jc w:val="center"/>
      <w:outlineLvl w:val="0"/>
    </w:pPr>
    <w:rPr>
      <w:rFonts w:ascii="Arial" w:hAnsi="Arial" w:eastAsia="方正小标宋简体" w:cs="Arial"/>
      <w:bCs/>
      <w:sz w:val="44"/>
      <w:szCs w:val="32"/>
    </w:rPr>
  </w:style>
  <w:style w:type="character" w:styleId="12">
    <w:name w:val="Strong"/>
    <w:basedOn w:val="11"/>
    <w:uiPriority w:val="0"/>
    <w:rPr>
      <w:rFonts w:ascii="Times New Roman" w:hAnsi="Times New Roman" w:eastAsia="宋体"/>
      <w:b/>
      <w:bCs/>
    </w:rPr>
  </w:style>
  <w:style w:type="character" w:styleId="13">
    <w:name w:val="page number"/>
    <w:basedOn w:val="11"/>
    <w:uiPriority w:val="0"/>
    <w:rPr>
      <w:rFonts w:ascii="Times New Roman" w:hAnsi="Times New Roman" w:eastAsia="宋体"/>
      <w:sz w:val="28"/>
    </w:rPr>
  </w:style>
  <w:style w:type="character" w:styleId="14">
    <w:name w:val="Hyperlink"/>
    <w:basedOn w:val="11"/>
    <w:uiPriority w:val="0"/>
    <w:rPr>
      <w:rFonts w:ascii="Times New Roman" w:hAnsi="Times New Roman" w:eastAsia="宋体"/>
      <w:color w:val="0000FF"/>
      <w:u w:val="single"/>
    </w:rPr>
  </w:style>
  <w:style w:type="paragraph" w:customStyle="1" w:styleId="15">
    <w:name w:val="样式1"/>
    <w:basedOn w:val="1"/>
    <w:uiPriority w:val="0"/>
    <w:pPr>
      <w:adjustRightInd/>
      <w:snapToGrid/>
      <w:spacing w:line="240" w:lineRule="auto"/>
      <w:ind w:firstLine="0" w:firstLineChars="0"/>
      <w:jc w:val="center"/>
    </w:pPr>
    <w:rPr>
      <w:rFonts w:ascii="方正大标宋简体" w:eastAsia="方正大标宋简体"/>
      <w:bCs/>
      <w:sz w:val="44"/>
    </w:rPr>
  </w:style>
  <w:style w:type="paragraph" w:customStyle="1" w:styleId="16">
    <w:name w:val="Style 2"/>
    <w:basedOn w:val="1"/>
    <w:uiPriority w:val="0"/>
    <w:pPr>
      <w:kinsoku w:val="0"/>
      <w:autoSpaceDE w:val="0"/>
      <w:autoSpaceDN w:val="0"/>
      <w:spacing w:line="288" w:lineRule="auto"/>
      <w:ind w:right="108"/>
      <w:jc w:val="right"/>
    </w:pPr>
    <w:rPr>
      <w:kern w:val="0"/>
      <w:sz w:val="31"/>
      <w:szCs w:val="20"/>
    </w:rPr>
  </w:style>
  <w:style w:type="paragraph" w:styleId="17">
    <w:name w:val="List Paragraph"/>
    <w:basedOn w:val="1"/>
    <w:uiPriority w:val="0"/>
    <w:pPr>
      <w:adjustRightInd/>
      <w:snapToGrid/>
      <w:spacing w:line="240" w:lineRule="auto"/>
      <w:ind w:firstLine="420"/>
    </w:pPr>
    <w:rPr>
      <w:rFonts w:ascii="Calibri" w:hAnsi="Calibri" w:eastAsia="宋体"/>
      <w:sz w:val="21"/>
      <w:szCs w:val="22"/>
    </w:rPr>
  </w:style>
  <w:style w:type="paragraph" w:customStyle="1" w:styleId="18">
    <w:name w:val="Char Char Char Char Char Char Char"/>
    <w:basedOn w:val="1"/>
    <w:uiPriority w:val="0"/>
    <w:pPr>
      <w:adjustRightInd/>
      <w:snapToGrid/>
      <w:spacing w:line="240" w:lineRule="auto"/>
      <w:ind w:firstLine="0" w:firstLineChars="0"/>
    </w:pPr>
    <w:rPr>
      <w:rFonts w:eastAsia="宋体"/>
      <w:sz w:val="21"/>
    </w:rPr>
  </w:style>
  <w:style w:type="paragraph" w:customStyle="1" w:styleId="19">
    <w:name w:val="p0"/>
    <w:basedOn w:val="1"/>
    <w:uiPriority w:val="0"/>
    <w:pPr>
      <w:widowControl/>
      <w:adjustRightInd/>
      <w:snapToGrid/>
      <w:spacing w:line="240" w:lineRule="auto"/>
      <w:ind w:firstLine="0" w:firstLineChars="0"/>
    </w:pPr>
    <w:rPr>
      <w:rFonts w:eastAsia="宋体"/>
      <w:kern w:val="0"/>
      <w:sz w:val="21"/>
      <w:szCs w:val="21"/>
    </w:rPr>
  </w:style>
  <w:style w:type="paragraph" w:customStyle="1" w:styleId="20">
    <w:name w:val=" Char Char Char Char Char Char Char"/>
    <w:basedOn w:val="1"/>
    <w:uiPriority w:val="0"/>
    <w:pPr>
      <w:adjustRightInd/>
      <w:snapToGrid/>
      <w:spacing w:line="240" w:lineRule="auto"/>
      <w:ind w:firstLine="0" w:firstLineChars="0"/>
    </w:pPr>
    <w:rPr>
      <w:rFonts w:eastAsia="宋体"/>
      <w:sz w:val="21"/>
    </w:rPr>
  </w:style>
  <w:style w:type="paragraph" w:customStyle="1" w:styleId="21">
    <w:name w:val="Char Char Char Char Char Char Char Char Char Char Char Char Char Char Char Char Char Char Char Char Char Char Char Char Char Char Char Char Char Char Char Char Char"/>
    <w:basedOn w:val="1"/>
    <w:uiPriority w:val="0"/>
    <w:pPr>
      <w:widowControl/>
      <w:adjustRightInd/>
      <w:snapToGrid/>
      <w:spacing w:after="160" w:afterLines="0" w:line="240" w:lineRule="exact"/>
      <w:ind w:firstLine="0" w:firstLineChars="0"/>
      <w:jc w:val="left"/>
    </w:pPr>
    <w:rPr>
      <w:rFonts w:eastAsia="宋体"/>
      <w:sz w:val="21"/>
    </w:rPr>
  </w:style>
  <w:style w:type="character" w:customStyle="1" w:styleId="22">
    <w:name w:val="apple-style-span"/>
    <w:basedOn w:val="11"/>
    <w:uiPriority w:val="0"/>
    <w:rPr>
      <w:rFonts w:ascii="Times New Roman" w:hAnsi="Times New Roman" w:eastAsia="宋体"/>
    </w:rPr>
  </w:style>
  <w:style w:type="character" w:customStyle="1" w:styleId="23">
    <w:name w:val="apple-converted-space"/>
    <w:basedOn w:val="11"/>
    <w:uiPriority w:val="0"/>
    <w:rPr>
      <w:rFonts w:ascii="Times New Roman" w:hAnsi="Times New Roman" w:eastAsia="宋体"/>
    </w:rPr>
  </w:style>
  <w:style w:type="character" w:customStyle="1" w:styleId="24">
    <w:name w:val="16"/>
    <w:basedOn w:val="11"/>
    <w:uiPriority w:val="0"/>
    <w:rPr>
      <w:rFonts w:hint="default" w:ascii="Times New Roman" w:hAnsi="Times New Roman" w:eastAsia="宋体" w:cs="Times New Roman"/>
      <w:color w:val="0000FF"/>
      <w:sz w:val="20"/>
      <w:szCs w:val="20"/>
      <w:u w:val="singl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1.wmf"/><Relationship Id="rId10" Type="http://schemas.openxmlformats.org/officeDocument/2006/relationships/control" Target="activeX/activeX1.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CDCDCDCD-CDCD-CDCD-CDCD-CDCDCDCDCDCD}"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textRotate="1"/>
    <customShpInfo spid="_x0000_s2049" textRotate="1"/>
    <customShpInfo spid="_x0000_s1027"/>
    <customShpInfo spid="_x0000_s1028"/>
    <customShpInfo spid="_x0000_s1026"/>
    <customShpInfo spid="_x0000_s1029"/>
    <customShpInfo spid="_x0000_s1030"/>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玉溪市直属党政机关单位</Company>
  <Pages>1</Pages>
  <Words>0</Words>
  <Characters>0</Characters>
  <Lines>0</Lines>
  <Paragraphs>0</Paragraphs>
  <TotalTime>1</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2022-03-07T05:48:00Z</dcterms:created>
  <dc:creator>Administrator</dc:creator>
  <cp:lastModifiedBy>Administrator</cp:lastModifiedBy>
  <dcterms:modified xsi:type="dcterms:W3CDTF">2022-03-07T05:50:22Z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