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3C6" w:rsidRDefault="00C013C6" w:rsidP="00C013C6">
      <w:pPr>
        <w:jc w:val="center"/>
        <w:rPr>
          <w:rFonts w:ascii="方正黑体_GBK" w:eastAsia="方正黑体_GBK"/>
          <w:b/>
          <w:sz w:val="44"/>
          <w:szCs w:val="44"/>
        </w:rPr>
      </w:pPr>
      <w:r>
        <w:rPr>
          <w:rFonts w:ascii="方正黑体_GBK" w:eastAsia="方正黑体_GBK" w:hint="eastAsia"/>
          <w:b/>
          <w:sz w:val="44"/>
          <w:szCs w:val="44"/>
        </w:rPr>
        <w:t>玉溪市农业农村局随机抽查事项清单（2020年版）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1099"/>
        <w:gridCol w:w="1701"/>
        <w:gridCol w:w="1748"/>
        <w:gridCol w:w="1965"/>
        <w:gridCol w:w="1215"/>
        <w:gridCol w:w="1089"/>
        <w:gridCol w:w="3220"/>
        <w:gridCol w:w="960"/>
      </w:tblGrid>
      <w:tr w:rsidR="00C013C6" w:rsidTr="00E76F76">
        <w:trPr>
          <w:jc w:val="center"/>
        </w:trPr>
        <w:tc>
          <w:tcPr>
            <w:tcW w:w="534" w:type="dxa"/>
            <w:vMerge w:val="restart"/>
            <w:vAlign w:val="center"/>
          </w:tcPr>
          <w:p w:rsidR="00C013C6" w:rsidRDefault="00C013C6" w:rsidP="00E76F76">
            <w:pPr>
              <w:jc w:val="center"/>
              <w:rPr>
                <w:rFonts w:ascii="宋体" w:hAnsi="宋体"/>
                <w:b/>
                <w:szCs w:val="21"/>
              </w:rPr>
            </w:pPr>
            <w:r>
              <w:rPr>
                <w:rFonts w:ascii="宋体" w:hAnsi="宋体" w:hint="eastAsia"/>
                <w:b/>
                <w:szCs w:val="21"/>
              </w:rPr>
              <w:t>序号</w:t>
            </w:r>
          </w:p>
        </w:tc>
        <w:tc>
          <w:tcPr>
            <w:tcW w:w="2800" w:type="dxa"/>
            <w:gridSpan w:val="2"/>
            <w:vAlign w:val="center"/>
          </w:tcPr>
          <w:p w:rsidR="00C013C6" w:rsidRDefault="00C013C6" w:rsidP="00E76F76">
            <w:pPr>
              <w:jc w:val="center"/>
              <w:rPr>
                <w:rFonts w:ascii="宋体" w:hAnsi="宋体"/>
                <w:b/>
                <w:szCs w:val="21"/>
              </w:rPr>
            </w:pPr>
            <w:r>
              <w:rPr>
                <w:rFonts w:ascii="宋体" w:hAnsi="宋体" w:hint="eastAsia"/>
                <w:b/>
                <w:szCs w:val="21"/>
              </w:rPr>
              <w:t>抽查项目</w:t>
            </w:r>
          </w:p>
        </w:tc>
        <w:tc>
          <w:tcPr>
            <w:tcW w:w="1748" w:type="dxa"/>
            <w:vMerge w:val="restart"/>
            <w:vAlign w:val="center"/>
          </w:tcPr>
          <w:p w:rsidR="00C013C6" w:rsidRDefault="00C013C6" w:rsidP="00E76F76">
            <w:pPr>
              <w:jc w:val="center"/>
              <w:rPr>
                <w:rFonts w:ascii="宋体" w:hAnsi="宋体"/>
                <w:b/>
                <w:szCs w:val="21"/>
              </w:rPr>
            </w:pPr>
            <w:r>
              <w:rPr>
                <w:rFonts w:ascii="宋体" w:hAnsi="宋体" w:hint="eastAsia"/>
                <w:b/>
                <w:szCs w:val="21"/>
              </w:rPr>
              <w:t>检查</w:t>
            </w:r>
          </w:p>
          <w:p w:rsidR="00C013C6" w:rsidRDefault="00C013C6" w:rsidP="00E76F76">
            <w:pPr>
              <w:jc w:val="center"/>
              <w:rPr>
                <w:rFonts w:ascii="宋体" w:hAnsi="宋体"/>
                <w:b/>
                <w:szCs w:val="21"/>
              </w:rPr>
            </w:pPr>
            <w:r>
              <w:rPr>
                <w:rFonts w:ascii="宋体" w:hAnsi="宋体" w:hint="eastAsia"/>
                <w:b/>
                <w:szCs w:val="21"/>
              </w:rPr>
              <w:t>对象</w:t>
            </w:r>
          </w:p>
        </w:tc>
        <w:tc>
          <w:tcPr>
            <w:tcW w:w="1965" w:type="dxa"/>
            <w:vMerge w:val="restart"/>
            <w:vAlign w:val="center"/>
          </w:tcPr>
          <w:p w:rsidR="00C013C6" w:rsidRDefault="00C013C6" w:rsidP="00E76F76">
            <w:pPr>
              <w:jc w:val="center"/>
              <w:rPr>
                <w:rFonts w:ascii="宋体" w:hAnsi="宋体"/>
                <w:b/>
                <w:szCs w:val="21"/>
              </w:rPr>
            </w:pPr>
            <w:r>
              <w:rPr>
                <w:rFonts w:ascii="宋体" w:hAnsi="宋体" w:hint="eastAsia"/>
                <w:b/>
                <w:szCs w:val="21"/>
              </w:rPr>
              <w:t>事项类别</w:t>
            </w:r>
          </w:p>
        </w:tc>
        <w:tc>
          <w:tcPr>
            <w:tcW w:w="1215" w:type="dxa"/>
            <w:vMerge w:val="restart"/>
            <w:vAlign w:val="center"/>
          </w:tcPr>
          <w:p w:rsidR="00C013C6" w:rsidRDefault="00C013C6" w:rsidP="00E76F76">
            <w:pPr>
              <w:jc w:val="center"/>
              <w:rPr>
                <w:rFonts w:ascii="宋体" w:hAnsi="宋体"/>
                <w:b/>
                <w:szCs w:val="21"/>
              </w:rPr>
            </w:pPr>
            <w:r>
              <w:rPr>
                <w:rFonts w:ascii="宋体" w:hAnsi="宋体" w:hint="eastAsia"/>
                <w:b/>
                <w:szCs w:val="21"/>
              </w:rPr>
              <w:t>检查方式</w:t>
            </w:r>
          </w:p>
        </w:tc>
        <w:tc>
          <w:tcPr>
            <w:tcW w:w="1089" w:type="dxa"/>
            <w:vMerge w:val="restart"/>
            <w:vAlign w:val="center"/>
          </w:tcPr>
          <w:p w:rsidR="00C013C6" w:rsidRDefault="00C013C6" w:rsidP="00E76F76">
            <w:pPr>
              <w:jc w:val="center"/>
              <w:rPr>
                <w:rFonts w:ascii="宋体" w:hAnsi="宋体"/>
                <w:b/>
                <w:szCs w:val="21"/>
              </w:rPr>
            </w:pPr>
            <w:r>
              <w:rPr>
                <w:rFonts w:ascii="宋体" w:hAnsi="宋体" w:hint="eastAsia"/>
                <w:b/>
                <w:szCs w:val="21"/>
              </w:rPr>
              <w:t>检查主体</w:t>
            </w:r>
          </w:p>
        </w:tc>
        <w:tc>
          <w:tcPr>
            <w:tcW w:w="3220" w:type="dxa"/>
            <w:vMerge w:val="restart"/>
            <w:vAlign w:val="center"/>
          </w:tcPr>
          <w:p w:rsidR="00C013C6" w:rsidRDefault="00C013C6" w:rsidP="00E76F76">
            <w:pPr>
              <w:jc w:val="center"/>
              <w:rPr>
                <w:rFonts w:ascii="宋体" w:hAnsi="宋体"/>
                <w:b/>
                <w:szCs w:val="21"/>
              </w:rPr>
            </w:pPr>
            <w:r>
              <w:rPr>
                <w:rFonts w:ascii="宋体" w:hAnsi="宋体" w:hint="eastAsia"/>
                <w:b/>
                <w:szCs w:val="21"/>
              </w:rPr>
              <w:t>检查依据</w:t>
            </w:r>
          </w:p>
        </w:tc>
        <w:tc>
          <w:tcPr>
            <w:tcW w:w="960" w:type="dxa"/>
            <w:vMerge w:val="restart"/>
            <w:vAlign w:val="center"/>
          </w:tcPr>
          <w:p w:rsidR="00C013C6" w:rsidRDefault="00C013C6" w:rsidP="00E76F76">
            <w:pPr>
              <w:jc w:val="center"/>
              <w:rPr>
                <w:rFonts w:ascii="宋体" w:hAnsi="宋体"/>
                <w:b/>
                <w:szCs w:val="21"/>
              </w:rPr>
            </w:pPr>
            <w:r>
              <w:rPr>
                <w:rFonts w:ascii="宋体" w:hAnsi="宋体" w:hint="eastAsia"/>
                <w:b/>
                <w:szCs w:val="21"/>
              </w:rPr>
              <w:t>指导</w:t>
            </w:r>
          </w:p>
          <w:p w:rsidR="00C013C6" w:rsidRDefault="00C013C6" w:rsidP="00E76F76">
            <w:pPr>
              <w:jc w:val="center"/>
              <w:rPr>
                <w:rFonts w:ascii="宋体" w:hAnsi="宋体"/>
                <w:b/>
                <w:szCs w:val="21"/>
              </w:rPr>
            </w:pPr>
            <w:r>
              <w:rPr>
                <w:rFonts w:ascii="宋体" w:hAnsi="宋体" w:hint="eastAsia"/>
                <w:b/>
                <w:szCs w:val="21"/>
              </w:rPr>
              <w:t>科室</w:t>
            </w:r>
          </w:p>
        </w:tc>
      </w:tr>
      <w:tr w:rsidR="00C013C6" w:rsidTr="00E76F76">
        <w:trPr>
          <w:jc w:val="center"/>
        </w:trPr>
        <w:tc>
          <w:tcPr>
            <w:tcW w:w="534" w:type="dxa"/>
            <w:vMerge/>
            <w:vAlign w:val="center"/>
          </w:tcPr>
          <w:p w:rsidR="00C013C6" w:rsidRDefault="00C013C6" w:rsidP="00E76F76">
            <w:pPr>
              <w:jc w:val="center"/>
              <w:rPr>
                <w:rFonts w:ascii="宋体" w:hAnsi="宋体"/>
                <w:b/>
                <w:szCs w:val="21"/>
              </w:rPr>
            </w:pPr>
          </w:p>
        </w:tc>
        <w:tc>
          <w:tcPr>
            <w:tcW w:w="1099" w:type="dxa"/>
            <w:vAlign w:val="center"/>
          </w:tcPr>
          <w:p w:rsidR="00C013C6" w:rsidRDefault="00C013C6" w:rsidP="00E76F76">
            <w:pPr>
              <w:jc w:val="center"/>
              <w:rPr>
                <w:rFonts w:ascii="宋体" w:hAnsi="宋体"/>
                <w:b/>
                <w:szCs w:val="21"/>
              </w:rPr>
            </w:pPr>
            <w:r>
              <w:rPr>
                <w:rFonts w:ascii="宋体" w:hAnsi="宋体" w:hint="eastAsia"/>
                <w:b/>
                <w:szCs w:val="21"/>
              </w:rPr>
              <w:t>抽查</w:t>
            </w:r>
          </w:p>
          <w:p w:rsidR="00C013C6" w:rsidRDefault="00C013C6" w:rsidP="00E76F76">
            <w:pPr>
              <w:jc w:val="center"/>
              <w:rPr>
                <w:rFonts w:ascii="宋体" w:hAnsi="宋体"/>
                <w:b/>
                <w:szCs w:val="21"/>
              </w:rPr>
            </w:pPr>
            <w:r>
              <w:rPr>
                <w:rFonts w:ascii="宋体" w:hAnsi="宋体" w:hint="eastAsia"/>
                <w:b/>
                <w:szCs w:val="21"/>
              </w:rPr>
              <w:t>类别</w:t>
            </w:r>
          </w:p>
        </w:tc>
        <w:tc>
          <w:tcPr>
            <w:tcW w:w="1701" w:type="dxa"/>
            <w:vAlign w:val="center"/>
          </w:tcPr>
          <w:p w:rsidR="00C013C6" w:rsidRDefault="00C013C6" w:rsidP="00E76F76">
            <w:pPr>
              <w:jc w:val="center"/>
              <w:rPr>
                <w:rFonts w:ascii="宋体" w:hAnsi="宋体"/>
                <w:b/>
                <w:szCs w:val="21"/>
              </w:rPr>
            </w:pPr>
            <w:r>
              <w:rPr>
                <w:rFonts w:ascii="宋体" w:hAnsi="宋体" w:hint="eastAsia"/>
                <w:b/>
                <w:szCs w:val="21"/>
              </w:rPr>
              <w:t>抽查事项</w:t>
            </w:r>
          </w:p>
        </w:tc>
        <w:tc>
          <w:tcPr>
            <w:tcW w:w="1748" w:type="dxa"/>
            <w:vMerge/>
            <w:vAlign w:val="center"/>
          </w:tcPr>
          <w:p w:rsidR="00C013C6" w:rsidRDefault="00C013C6" w:rsidP="00E76F76">
            <w:pPr>
              <w:jc w:val="center"/>
              <w:rPr>
                <w:rFonts w:ascii="宋体" w:hAnsi="宋体"/>
                <w:b/>
                <w:szCs w:val="21"/>
              </w:rPr>
            </w:pPr>
          </w:p>
        </w:tc>
        <w:tc>
          <w:tcPr>
            <w:tcW w:w="1965" w:type="dxa"/>
            <w:vMerge/>
            <w:vAlign w:val="center"/>
          </w:tcPr>
          <w:p w:rsidR="00C013C6" w:rsidRDefault="00C013C6" w:rsidP="00E76F76">
            <w:pPr>
              <w:jc w:val="center"/>
              <w:rPr>
                <w:rFonts w:ascii="宋体" w:hAnsi="宋体"/>
                <w:b/>
                <w:szCs w:val="21"/>
              </w:rPr>
            </w:pPr>
          </w:p>
        </w:tc>
        <w:tc>
          <w:tcPr>
            <w:tcW w:w="1215" w:type="dxa"/>
            <w:vMerge/>
            <w:vAlign w:val="center"/>
          </w:tcPr>
          <w:p w:rsidR="00C013C6" w:rsidRDefault="00C013C6" w:rsidP="00E76F76">
            <w:pPr>
              <w:jc w:val="center"/>
              <w:rPr>
                <w:rFonts w:ascii="宋体" w:hAnsi="宋体"/>
                <w:b/>
                <w:szCs w:val="21"/>
              </w:rPr>
            </w:pPr>
          </w:p>
        </w:tc>
        <w:tc>
          <w:tcPr>
            <w:tcW w:w="1089" w:type="dxa"/>
            <w:vMerge/>
            <w:vAlign w:val="center"/>
          </w:tcPr>
          <w:p w:rsidR="00C013C6" w:rsidRDefault="00C013C6" w:rsidP="00E76F76">
            <w:pPr>
              <w:jc w:val="center"/>
              <w:rPr>
                <w:rFonts w:ascii="宋体" w:hAnsi="宋体"/>
                <w:b/>
                <w:szCs w:val="21"/>
              </w:rPr>
            </w:pPr>
          </w:p>
        </w:tc>
        <w:tc>
          <w:tcPr>
            <w:tcW w:w="3220" w:type="dxa"/>
            <w:vMerge/>
            <w:vAlign w:val="center"/>
          </w:tcPr>
          <w:p w:rsidR="00C013C6" w:rsidRDefault="00C013C6" w:rsidP="00E76F76">
            <w:pPr>
              <w:jc w:val="center"/>
              <w:rPr>
                <w:rFonts w:ascii="宋体" w:hAnsi="宋体"/>
                <w:b/>
                <w:szCs w:val="21"/>
              </w:rPr>
            </w:pPr>
          </w:p>
        </w:tc>
        <w:tc>
          <w:tcPr>
            <w:tcW w:w="960" w:type="dxa"/>
            <w:vMerge/>
            <w:vAlign w:val="center"/>
          </w:tcPr>
          <w:p w:rsidR="00C013C6" w:rsidRDefault="00C013C6" w:rsidP="00E76F76">
            <w:pPr>
              <w:jc w:val="center"/>
              <w:rPr>
                <w:rFonts w:ascii="宋体" w:hAnsi="宋体"/>
                <w:b/>
                <w:szCs w:val="21"/>
              </w:rPr>
            </w:pPr>
          </w:p>
        </w:tc>
      </w:tr>
      <w:tr w:rsidR="00C013C6" w:rsidTr="00E76F76">
        <w:trPr>
          <w:trHeight w:val="1923"/>
          <w:jc w:val="center"/>
        </w:trPr>
        <w:tc>
          <w:tcPr>
            <w:tcW w:w="534" w:type="dxa"/>
            <w:vAlign w:val="center"/>
          </w:tcPr>
          <w:p w:rsidR="00C013C6" w:rsidRDefault="00C013C6" w:rsidP="00E76F76">
            <w:pPr>
              <w:jc w:val="center"/>
              <w:rPr>
                <w:rFonts w:ascii="Times New Roman" w:hAnsi="Times New Roman"/>
                <w:szCs w:val="21"/>
              </w:rPr>
            </w:pPr>
            <w:r>
              <w:rPr>
                <w:rFonts w:ascii="Times New Roman" w:hAnsi="Times New Roman"/>
                <w:szCs w:val="21"/>
              </w:rPr>
              <w:t>1</w:t>
            </w:r>
          </w:p>
        </w:tc>
        <w:tc>
          <w:tcPr>
            <w:tcW w:w="1099" w:type="dxa"/>
            <w:vAlign w:val="center"/>
          </w:tcPr>
          <w:p w:rsidR="00C013C6" w:rsidRDefault="00C013C6" w:rsidP="00E76F76">
            <w:pPr>
              <w:jc w:val="left"/>
              <w:rPr>
                <w:rFonts w:ascii="宋体" w:hAnsi="宋体"/>
                <w:kern w:val="0"/>
                <w:szCs w:val="21"/>
              </w:rPr>
            </w:pPr>
            <w:r>
              <w:rPr>
                <w:rFonts w:ascii="宋体" w:hAnsi="宋体" w:hint="eastAsia"/>
                <w:szCs w:val="21"/>
              </w:rPr>
              <w:t>农业转基因生物安全监督检查</w:t>
            </w:r>
          </w:p>
        </w:tc>
        <w:tc>
          <w:tcPr>
            <w:tcW w:w="1701" w:type="dxa"/>
            <w:vAlign w:val="center"/>
          </w:tcPr>
          <w:p w:rsidR="00C013C6" w:rsidRDefault="00C013C6" w:rsidP="00E76F76">
            <w:pPr>
              <w:jc w:val="left"/>
              <w:rPr>
                <w:rFonts w:ascii="宋体" w:hAnsi="宋体" w:hint="eastAsia"/>
                <w:szCs w:val="21"/>
              </w:rPr>
            </w:pPr>
            <w:r>
              <w:rPr>
                <w:rFonts w:ascii="宋体" w:hAnsi="宋体" w:hint="eastAsia"/>
                <w:szCs w:val="21"/>
              </w:rPr>
              <w:t>从事农业转基因生物研究、试验、生产、加工的情况</w:t>
            </w:r>
          </w:p>
        </w:tc>
        <w:tc>
          <w:tcPr>
            <w:tcW w:w="1748" w:type="dxa"/>
            <w:vAlign w:val="center"/>
          </w:tcPr>
          <w:p w:rsidR="00C013C6" w:rsidRDefault="00C013C6" w:rsidP="00E76F76">
            <w:pPr>
              <w:jc w:val="left"/>
              <w:rPr>
                <w:rFonts w:ascii="宋体" w:hAnsi="宋体"/>
                <w:szCs w:val="21"/>
              </w:rPr>
            </w:pPr>
            <w:r>
              <w:rPr>
                <w:rFonts w:ascii="宋体" w:hAnsi="宋体" w:hint="eastAsia"/>
                <w:szCs w:val="21"/>
              </w:rPr>
              <w:t>在我市从事农业转基因生物研究、试验、生产、加工活动的单位和个人</w:t>
            </w:r>
          </w:p>
        </w:tc>
        <w:tc>
          <w:tcPr>
            <w:tcW w:w="1965" w:type="dxa"/>
            <w:vAlign w:val="center"/>
          </w:tcPr>
          <w:p w:rsidR="00C013C6" w:rsidRDefault="00C013C6" w:rsidP="00E76F76">
            <w:pPr>
              <w:jc w:val="center"/>
              <w:rPr>
                <w:rFonts w:ascii="宋体" w:hAnsi="宋体"/>
                <w:szCs w:val="21"/>
              </w:rPr>
            </w:pPr>
            <w:r>
              <w:rPr>
                <w:rFonts w:ascii="宋体" w:hAnsi="宋体" w:hint="eastAsia"/>
                <w:szCs w:val="21"/>
              </w:rPr>
              <w:t>一般事项检查</w:t>
            </w:r>
          </w:p>
          <w:p w:rsidR="00C013C6" w:rsidRDefault="00C013C6" w:rsidP="00E76F76">
            <w:pPr>
              <w:jc w:val="center"/>
              <w:rPr>
                <w:rFonts w:ascii="宋体" w:hAnsi="宋体"/>
                <w:szCs w:val="21"/>
              </w:rPr>
            </w:pPr>
          </w:p>
        </w:tc>
        <w:tc>
          <w:tcPr>
            <w:tcW w:w="1215" w:type="dxa"/>
            <w:vAlign w:val="center"/>
          </w:tcPr>
          <w:p w:rsidR="00C013C6" w:rsidRDefault="00C013C6" w:rsidP="00E76F76">
            <w:pPr>
              <w:jc w:val="center"/>
              <w:rPr>
                <w:rFonts w:ascii="宋体" w:hAnsi="宋体"/>
                <w:szCs w:val="21"/>
              </w:rPr>
            </w:pPr>
            <w:r>
              <w:rPr>
                <w:rFonts w:ascii="宋体" w:hAnsi="宋体" w:hint="eastAsia"/>
                <w:szCs w:val="21"/>
              </w:rPr>
              <w:t>现场检查</w:t>
            </w:r>
          </w:p>
        </w:tc>
        <w:tc>
          <w:tcPr>
            <w:tcW w:w="1089" w:type="dxa"/>
            <w:vAlign w:val="center"/>
          </w:tcPr>
          <w:p w:rsidR="00C013C6" w:rsidRDefault="00C013C6" w:rsidP="00E76F76">
            <w:pPr>
              <w:jc w:val="left"/>
              <w:rPr>
                <w:rFonts w:ascii="宋体" w:hAnsi="宋体"/>
                <w:szCs w:val="21"/>
              </w:rPr>
            </w:pPr>
            <w:r>
              <w:rPr>
                <w:rFonts w:ascii="宋体" w:hAnsi="宋体" w:hint="eastAsia"/>
                <w:szCs w:val="21"/>
              </w:rPr>
              <w:t>县级以上农业农村主管部门</w:t>
            </w:r>
          </w:p>
        </w:tc>
        <w:tc>
          <w:tcPr>
            <w:tcW w:w="3220" w:type="dxa"/>
            <w:vAlign w:val="center"/>
          </w:tcPr>
          <w:p w:rsidR="00C013C6" w:rsidRDefault="00C013C6" w:rsidP="00E76F76">
            <w:pPr>
              <w:jc w:val="left"/>
              <w:rPr>
                <w:rFonts w:ascii="宋体" w:hAnsi="宋体"/>
                <w:szCs w:val="21"/>
              </w:rPr>
            </w:pPr>
            <w:r>
              <w:rPr>
                <w:rFonts w:ascii="宋体" w:hAnsi="宋体" w:hint="eastAsia"/>
                <w:szCs w:val="21"/>
              </w:rPr>
              <w:t>《农业转基因生物安全管理条例》                                                                                         《农业转基因生物标识管理办法》</w:t>
            </w:r>
          </w:p>
          <w:p w:rsidR="00C013C6" w:rsidRDefault="00C013C6" w:rsidP="00E76F76">
            <w:pPr>
              <w:jc w:val="left"/>
              <w:rPr>
                <w:rFonts w:ascii="宋体" w:hAnsi="宋体"/>
                <w:szCs w:val="21"/>
              </w:rPr>
            </w:pPr>
            <w:r>
              <w:rPr>
                <w:rFonts w:ascii="宋体" w:hAnsi="宋体" w:hint="eastAsia"/>
                <w:szCs w:val="21"/>
              </w:rPr>
              <w:t>《农业转基因生物安全评价管理办法》</w:t>
            </w:r>
          </w:p>
        </w:tc>
        <w:tc>
          <w:tcPr>
            <w:tcW w:w="960" w:type="dxa"/>
            <w:vAlign w:val="center"/>
          </w:tcPr>
          <w:p w:rsidR="00C013C6" w:rsidRDefault="00C013C6" w:rsidP="00E76F76">
            <w:pPr>
              <w:jc w:val="left"/>
              <w:rPr>
                <w:rFonts w:ascii="宋体" w:hAnsi="宋体"/>
                <w:szCs w:val="21"/>
              </w:rPr>
            </w:pPr>
            <w:r>
              <w:rPr>
                <w:rFonts w:ascii="宋体" w:hAnsi="宋体" w:hint="eastAsia"/>
                <w:szCs w:val="21"/>
              </w:rPr>
              <w:t>牵头科室：科教环资科</w:t>
            </w:r>
          </w:p>
        </w:tc>
      </w:tr>
      <w:tr w:rsidR="00C013C6" w:rsidTr="00E76F76">
        <w:trPr>
          <w:trHeight w:val="823"/>
          <w:jc w:val="center"/>
        </w:trPr>
        <w:tc>
          <w:tcPr>
            <w:tcW w:w="534" w:type="dxa"/>
            <w:vMerge w:val="restart"/>
            <w:vAlign w:val="center"/>
          </w:tcPr>
          <w:p w:rsidR="00C013C6" w:rsidRDefault="00C013C6" w:rsidP="00E76F76">
            <w:pPr>
              <w:jc w:val="center"/>
              <w:rPr>
                <w:rFonts w:ascii="Times New Roman" w:hAnsi="Times New Roman"/>
                <w:szCs w:val="21"/>
              </w:rPr>
            </w:pPr>
            <w:r>
              <w:rPr>
                <w:rFonts w:ascii="Times New Roman" w:hAnsi="Times New Roman"/>
                <w:szCs w:val="21"/>
              </w:rPr>
              <w:t>2</w:t>
            </w:r>
          </w:p>
        </w:tc>
        <w:tc>
          <w:tcPr>
            <w:tcW w:w="1099" w:type="dxa"/>
            <w:vMerge w:val="restart"/>
            <w:vAlign w:val="center"/>
          </w:tcPr>
          <w:p w:rsidR="00C013C6" w:rsidRDefault="00C013C6" w:rsidP="00E76F76">
            <w:pPr>
              <w:jc w:val="center"/>
              <w:rPr>
                <w:rFonts w:ascii="宋体" w:hAnsi="宋体"/>
                <w:kern w:val="0"/>
                <w:szCs w:val="21"/>
              </w:rPr>
            </w:pPr>
            <w:r>
              <w:rPr>
                <w:rFonts w:ascii="宋体" w:hAnsi="宋体" w:hint="eastAsia"/>
                <w:szCs w:val="21"/>
              </w:rPr>
              <w:t>渔业监督抽查</w:t>
            </w:r>
          </w:p>
        </w:tc>
        <w:tc>
          <w:tcPr>
            <w:tcW w:w="1701" w:type="dxa"/>
            <w:vAlign w:val="center"/>
          </w:tcPr>
          <w:p w:rsidR="00C013C6" w:rsidRDefault="00C013C6" w:rsidP="00E76F76">
            <w:pPr>
              <w:jc w:val="left"/>
              <w:rPr>
                <w:rFonts w:ascii="宋体" w:hAnsi="宋体"/>
                <w:szCs w:val="21"/>
              </w:rPr>
            </w:pPr>
            <w:r>
              <w:rPr>
                <w:rFonts w:ascii="宋体" w:hAnsi="宋体" w:hint="eastAsia"/>
                <w:szCs w:val="21"/>
              </w:rPr>
              <w:t>1.养殖业标准和条件</w:t>
            </w:r>
          </w:p>
        </w:tc>
        <w:tc>
          <w:tcPr>
            <w:tcW w:w="1748" w:type="dxa"/>
            <w:vMerge w:val="restart"/>
            <w:vAlign w:val="center"/>
          </w:tcPr>
          <w:p w:rsidR="00C013C6" w:rsidRDefault="00C013C6" w:rsidP="00E76F76">
            <w:pPr>
              <w:jc w:val="left"/>
              <w:rPr>
                <w:rFonts w:ascii="宋体" w:hAnsi="宋体"/>
                <w:szCs w:val="21"/>
              </w:rPr>
            </w:pPr>
            <w:r>
              <w:rPr>
                <w:rFonts w:ascii="宋体" w:hAnsi="宋体" w:hint="eastAsia"/>
                <w:szCs w:val="21"/>
              </w:rPr>
              <w:t>渔业生产者</w:t>
            </w:r>
          </w:p>
        </w:tc>
        <w:tc>
          <w:tcPr>
            <w:tcW w:w="1965" w:type="dxa"/>
            <w:vAlign w:val="center"/>
          </w:tcPr>
          <w:p w:rsidR="00C013C6" w:rsidRDefault="00C013C6" w:rsidP="00E76F76">
            <w:pPr>
              <w:jc w:val="center"/>
              <w:rPr>
                <w:rFonts w:ascii="宋体" w:hAnsi="宋体"/>
                <w:szCs w:val="21"/>
              </w:rPr>
            </w:pPr>
            <w:r>
              <w:rPr>
                <w:rFonts w:ascii="宋体" w:hAnsi="宋体" w:hint="eastAsia"/>
                <w:szCs w:val="21"/>
              </w:rPr>
              <w:t>一般事项检查</w:t>
            </w:r>
          </w:p>
        </w:tc>
        <w:tc>
          <w:tcPr>
            <w:tcW w:w="1215" w:type="dxa"/>
            <w:vMerge w:val="restart"/>
            <w:vAlign w:val="center"/>
          </w:tcPr>
          <w:p w:rsidR="00C013C6" w:rsidRDefault="00C013C6" w:rsidP="00E76F76">
            <w:pPr>
              <w:jc w:val="center"/>
              <w:rPr>
                <w:rFonts w:ascii="宋体" w:hAnsi="宋体"/>
                <w:szCs w:val="21"/>
              </w:rPr>
            </w:pPr>
            <w:r>
              <w:rPr>
                <w:rFonts w:ascii="宋体" w:hAnsi="宋体" w:hint="eastAsia"/>
                <w:szCs w:val="21"/>
              </w:rPr>
              <w:t>现场检查</w:t>
            </w:r>
          </w:p>
        </w:tc>
        <w:tc>
          <w:tcPr>
            <w:tcW w:w="1089" w:type="dxa"/>
            <w:vMerge w:val="restart"/>
            <w:vAlign w:val="center"/>
          </w:tcPr>
          <w:p w:rsidR="00C013C6" w:rsidRDefault="00C013C6" w:rsidP="00E76F76">
            <w:pPr>
              <w:jc w:val="left"/>
              <w:rPr>
                <w:rFonts w:ascii="宋体" w:hAnsi="宋体"/>
                <w:szCs w:val="21"/>
              </w:rPr>
            </w:pPr>
            <w:r>
              <w:rPr>
                <w:rFonts w:ascii="宋体" w:hAnsi="宋体" w:hint="eastAsia"/>
                <w:szCs w:val="21"/>
              </w:rPr>
              <w:t>县级以上农业农村主管部门</w:t>
            </w:r>
          </w:p>
        </w:tc>
        <w:tc>
          <w:tcPr>
            <w:tcW w:w="3220" w:type="dxa"/>
            <w:vMerge w:val="restart"/>
            <w:vAlign w:val="center"/>
          </w:tcPr>
          <w:p w:rsidR="00C013C6" w:rsidRDefault="00C013C6" w:rsidP="00E76F76">
            <w:pPr>
              <w:jc w:val="left"/>
              <w:rPr>
                <w:rFonts w:ascii="宋体" w:hAnsi="宋体"/>
                <w:szCs w:val="21"/>
              </w:rPr>
            </w:pPr>
            <w:r>
              <w:rPr>
                <w:rFonts w:ascii="宋体" w:hAnsi="宋体" w:hint="eastAsia"/>
                <w:szCs w:val="21"/>
              </w:rPr>
              <w:t>《中华人民共和国渔业法》第七条</w:t>
            </w:r>
          </w:p>
        </w:tc>
        <w:tc>
          <w:tcPr>
            <w:tcW w:w="960" w:type="dxa"/>
            <w:vMerge w:val="restart"/>
            <w:vAlign w:val="center"/>
          </w:tcPr>
          <w:p w:rsidR="00C013C6" w:rsidRDefault="00C013C6" w:rsidP="00E76F76">
            <w:pPr>
              <w:jc w:val="left"/>
              <w:rPr>
                <w:rFonts w:ascii="宋体" w:hAnsi="宋体"/>
                <w:szCs w:val="21"/>
              </w:rPr>
            </w:pPr>
            <w:r>
              <w:rPr>
                <w:rFonts w:ascii="宋体" w:hAnsi="宋体" w:hint="eastAsia"/>
                <w:szCs w:val="21"/>
              </w:rPr>
              <w:t>牵头科室：畜牧渔业科</w:t>
            </w:r>
          </w:p>
          <w:p w:rsidR="00C013C6" w:rsidRDefault="00C013C6" w:rsidP="00E76F76">
            <w:pPr>
              <w:jc w:val="left"/>
              <w:rPr>
                <w:rFonts w:ascii="宋体" w:hAnsi="宋体"/>
                <w:szCs w:val="21"/>
              </w:rPr>
            </w:pPr>
            <w:r>
              <w:rPr>
                <w:rFonts w:ascii="宋体" w:hAnsi="宋体" w:hint="eastAsia"/>
                <w:szCs w:val="21"/>
              </w:rPr>
              <w:t>配合单位：市水产站</w:t>
            </w:r>
          </w:p>
        </w:tc>
      </w:tr>
      <w:tr w:rsidR="00C013C6" w:rsidTr="00E76F76">
        <w:trPr>
          <w:trHeight w:val="984"/>
          <w:jc w:val="center"/>
        </w:trPr>
        <w:tc>
          <w:tcPr>
            <w:tcW w:w="534" w:type="dxa"/>
            <w:vMerge/>
            <w:vAlign w:val="center"/>
          </w:tcPr>
          <w:p w:rsidR="00C013C6" w:rsidRDefault="00C013C6" w:rsidP="00E76F76">
            <w:pPr>
              <w:jc w:val="center"/>
              <w:rPr>
                <w:rFonts w:ascii="Times New Roman" w:hAnsi="Times New Roman"/>
                <w:szCs w:val="21"/>
              </w:rPr>
            </w:pPr>
          </w:p>
        </w:tc>
        <w:tc>
          <w:tcPr>
            <w:tcW w:w="1099" w:type="dxa"/>
            <w:vMerge/>
            <w:vAlign w:val="center"/>
          </w:tcPr>
          <w:p w:rsidR="00C013C6" w:rsidRDefault="00C013C6" w:rsidP="00E76F76">
            <w:pPr>
              <w:jc w:val="center"/>
              <w:rPr>
                <w:rFonts w:ascii="宋体" w:hAnsi="宋体"/>
                <w:kern w:val="0"/>
                <w:szCs w:val="21"/>
              </w:rPr>
            </w:pPr>
          </w:p>
        </w:tc>
        <w:tc>
          <w:tcPr>
            <w:tcW w:w="1701" w:type="dxa"/>
            <w:vAlign w:val="center"/>
          </w:tcPr>
          <w:p w:rsidR="00C013C6" w:rsidRDefault="00C013C6" w:rsidP="00E76F76">
            <w:pPr>
              <w:jc w:val="left"/>
              <w:rPr>
                <w:rFonts w:ascii="宋体" w:hAnsi="宋体"/>
                <w:szCs w:val="21"/>
              </w:rPr>
            </w:pPr>
            <w:r>
              <w:rPr>
                <w:rFonts w:ascii="宋体" w:hAnsi="宋体" w:hint="eastAsia"/>
                <w:szCs w:val="21"/>
              </w:rPr>
              <w:t>2. 水产品建立质量检验制度情况</w:t>
            </w:r>
          </w:p>
        </w:tc>
        <w:tc>
          <w:tcPr>
            <w:tcW w:w="1748" w:type="dxa"/>
            <w:vMerge/>
            <w:vAlign w:val="center"/>
          </w:tcPr>
          <w:p w:rsidR="00C013C6" w:rsidRDefault="00C013C6" w:rsidP="00E76F76">
            <w:pPr>
              <w:jc w:val="left"/>
              <w:rPr>
                <w:rFonts w:ascii="宋体" w:hAnsi="宋体"/>
                <w:szCs w:val="21"/>
              </w:rPr>
            </w:pPr>
          </w:p>
        </w:tc>
        <w:tc>
          <w:tcPr>
            <w:tcW w:w="1965" w:type="dxa"/>
            <w:vAlign w:val="center"/>
          </w:tcPr>
          <w:p w:rsidR="00C013C6" w:rsidRDefault="00C013C6" w:rsidP="00E76F76">
            <w:pPr>
              <w:jc w:val="center"/>
              <w:rPr>
                <w:rFonts w:ascii="宋体" w:hAnsi="宋体"/>
                <w:szCs w:val="21"/>
              </w:rPr>
            </w:pPr>
            <w:r>
              <w:rPr>
                <w:rFonts w:ascii="宋体" w:hAnsi="宋体" w:hint="eastAsia"/>
                <w:szCs w:val="21"/>
              </w:rPr>
              <w:t>一般事项检查</w:t>
            </w:r>
          </w:p>
        </w:tc>
        <w:tc>
          <w:tcPr>
            <w:tcW w:w="1215" w:type="dxa"/>
            <w:vMerge/>
            <w:vAlign w:val="center"/>
          </w:tcPr>
          <w:p w:rsidR="00C013C6" w:rsidRDefault="00C013C6" w:rsidP="00E76F76">
            <w:pPr>
              <w:jc w:val="center"/>
              <w:rPr>
                <w:rFonts w:ascii="宋体" w:hAnsi="宋体"/>
                <w:szCs w:val="21"/>
              </w:rPr>
            </w:pPr>
          </w:p>
        </w:tc>
        <w:tc>
          <w:tcPr>
            <w:tcW w:w="1089" w:type="dxa"/>
            <w:vMerge/>
            <w:vAlign w:val="center"/>
          </w:tcPr>
          <w:p w:rsidR="00C013C6" w:rsidRDefault="00C013C6" w:rsidP="00E76F76">
            <w:pPr>
              <w:jc w:val="center"/>
              <w:rPr>
                <w:rFonts w:ascii="宋体" w:hAnsi="宋体"/>
                <w:szCs w:val="21"/>
              </w:rPr>
            </w:pPr>
          </w:p>
        </w:tc>
        <w:tc>
          <w:tcPr>
            <w:tcW w:w="3220" w:type="dxa"/>
            <w:vMerge/>
            <w:vAlign w:val="center"/>
          </w:tcPr>
          <w:p w:rsidR="00C013C6" w:rsidRDefault="00C013C6" w:rsidP="00E76F76">
            <w:pPr>
              <w:jc w:val="left"/>
              <w:rPr>
                <w:rFonts w:ascii="宋体" w:hAnsi="宋体"/>
                <w:szCs w:val="21"/>
              </w:rPr>
            </w:pPr>
          </w:p>
        </w:tc>
        <w:tc>
          <w:tcPr>
            <w:tcW w:w="960" w:type="dxa"/>
            <w:vMerge/>
            <w:vAlign w:val="center"/>
          </w:tcPr>
          <w:p w:rsidR="00C013C6" w:rsidRDefault="00C013C6" w:rsidP="00E76F76">
            <w:pPr>
              <w:jc w:val="left"/>
              <w:rPr>
                <w:rFonts w:ascii="宋体" w:hAnsi="宋体"/>
                <w:szCs w:val="21"/>
              </w:rPr>
            </w:pPr>
          </w:p>
        </w:tc>
      </w:tr>
      <w:tr w:rsidR="00C013C6" w:rsidTr="00E76F76">
        <w:trPr>
          <w:trHeight w:val="865"/>
          <w:jc w:val="center"/>
        </w:trPr>
        <w:tc>
          <w:tcPr>
            <w:tcW w:w="534" w:type="dxa"/>
            <w:vMerge/>
            <w:vAlign w:val="center"/>
          </w:tcPr>
          <w:p w:rsidR="00C013C6" w:rsidRDefault="00C013C6" w:rsidP="00E76F76">
            <w:pPr>
              <w:jc w:val="center"/>
              <w:rPr>
                <w:rFonts w:ascii="Times New Roman" w:hAnsi="Times New Roman"/>
                <w:szCs w:val="21"/>
              </w:rPr>
            </w:pPr>
          </w:p>
        </w:tc>
        <w:tc>
          <w:tcPr>
            <w:tcW w:w="1099" w:type="dxa"/>
            <w:vMerge/>
          </w:tcPr>
          <w:p w:rsidR="00C013C6" w:rsidRDefault="00C013C6" w:rsidP="00E76F76">
            <w:pPr>
              <w:jc w:val="center"/>
              <w:rPr>
                <w:rFonts w:ascii="宋体" w:hAnsi="宋体"/>
                <w:kern w:val="0"/>
                <w:szCs w:val="21"/>
              </w:rPr>
            </w:pPr>
          </w:p>
        </w:tc>
        <w:tc>
          <w:tcPr>
            <w:tcW w:w="1701" w:type="dxa"/>
            <w:vAlign w:val="center"/>
          </w:tcPr>
          <w:p w:rsidR="00C013C6" w:rsidRDefault="00C013C6" w:rsidP="00E76F76">
            <w:pPr>
              <w:jc w:val="left"/>
              <w:rPr>
                <w:rFonts w:ascii="宋体" w:hAnsi="宋体"/>
                <w:szCs w:val="21"/>
              </w:rPr>
            </w:pPr>
            <w:r>
              <w:rPr>
                <w:rFonts w:ascii="宋体" w:hAnsi="宋体" w:hint="eastAsia"/>
                <w:szCs w:val="21"/>
              </w:rPr>
              <w:t>3.其他应检查的内容</w:t>
            </w:r>
          </w:p>
        </w:tc>
        <w:tc>
          <w:tcPr>
            <w:tcW w:w="1748" w:type="dxa"/>
            <w:vMerge/>
            <w:vAlign w:val="center"/>
          </w:tcPr>
          <w:p w:rsidR="00C013C6" w:rsidRDefault="00C013C6" w:rsidP="00E76F76">
            <w:pPr>
              <w:jc w:val="left"/>
              <w:rPr>
                <w:rFonts w:ascii="宋体" w:hAnsi="宋体"/>
                <w:szCs w:val="21"/>
              </w:rPr>
            </w:pPr>
          </w:p>
        </w:tc>
        <w:tc>
          <w:tcPr>
            <w:tcW w:w="1965" w:type="dxa"/>
            <w:vAlign w:val="center"/>
          </w:tcPr>
          <w:p w:rsidR="00C013C6" w:rsidRDefault="00C013C6" w:rsidP="00E76F76">
            <w:pPr>
              <w:jc w:val="center"/>
              <w:rPr>
                <w:rFonts w:ascii="宋体" w:hAnsi="宋体"/>
                <w:szCs w:val="21"/>
              </w:rPr>
            </w:pPr>
            <w:r>
              <w:rPr>
                <w:rFonts w:ascii="宋体" w:hAnsi="宋体" w:hint="eastAsia"/>
                <w:szCs w:val="21"/>
              </w:rPr>
              <w:t>一般事项检查</w:t>
            </w:r>
          </w:p>
        </w:tc>
        <w:tc>
          <w:tcPr>
            <w:tcW w:w="1215" w:type="dxa"/>
            <w:vMerge/>
          </w:tcPr>
          <w:p w:rsidR="00C013C6" w:rsidRDefault="00C013C6" w:rsidP="00E76F76">
            <w:pPr>
              <w:jc w:val="center"/>
              <w:rPr>
                <w:rFonts w:ascii="宋体" w:hAnsi="宋体"/>
                <w:szCs w:val="21"/>
              </w:rPr>
            </w:pPr>
          </w:p>
        </w:tc>
        <w:tc>
          <w:tcPr>
            <w:tcW w:w="1089" w:type="dxa"/>
            <w:vMerge/>
          </w:tcPr>
          <w:p w:rsidR="00C013C6" w:rsidRDefault="00C013C6" w:rsidP="00E76F76">
            <w:pPr>
              <w:jc w:val="center"/>
              <w:rPr>
                <w:rFonts w:ascii="宋体" w:hAnsi="宋体"/>
                <w:szCs w:val="21"/>
              </w:rPr>
            </w:pPr>
          </w:p>
        </w:tc>
        <w:tc>
          <w:tcPr>
            <w:tcW w:w="3220" w:type="dxa"/>
            <w:vMerge/>
            <w:vAlign w:val="center"/>
          </w:tcPr>
          <w:p w:rsidR="00C013C6" w:rsidRDefault="00C013C6" w:rsidP="00E76F76">
            <w:pPr>
              <w:jc w:val="left"/>
              <w:rPr>
                <w:rFonts w:ascii="宋体" w:hAnsi="宋体"/>
                <w:szCs w:val="21"/>
              </w:rPr>
            </w:pPr>
          </w:p>
        </w:tc>
        <w:tc>
          <w:tcPr>
            <w:tcW w:w="960" w:type="dxa"/>
            <w:vMerge/>
            <w:vAlign w:val="center"/>
          </w:tcPr>
          <w:p w:rsidR="00C013C6" w:rsidRDefault="00C013C6" w:rsidP="00E76F76">
            <w:pPr>
              <w:jc w:val="left"/>
              <w:rPr>
                <w:rFonts w:ascii="宋体" w:hAnsi="宋体"/>
                <w:szCs w:val="21"/>
              </w:rPr>
            </w:pPr>
          </w:p>
        </w:tc>
      </w:tr>
      <w:tr w:rsidR="00C013C6" w:rsidTr="00E76F76">
        <w:trPr>
          <w:trHeight w:val="984"/>
          <w:jc w:val="center"/>
        </w:trPr>
        <w:tc>
          <w:tcPr>
            <w:tcW w:w="534" w:type="dxa"/>
            <w:vAlign w:val="center"/>
          </w:tcPr>
          <w:p w:rsidR="00C013C6" w:rsidRDefault="00C013C6" w:rsidP="00E76F76">
            <w:pPr>
              <w:jc w:val="center"/>
              <w:rPr>
                <w:rFonts w:ascii="Times New Roman" w:hAnsi="Times New Roman"/>
                <w:szCs w:val="21"/>
              </w:rPr>
            </w:pPr>
            <w:r>
              <w:rPr>
                <w:rFonts w:ascii="Times New Roman" w:hAnsi="Times New Roman"/>
                <w:szCs w:val="21"/>
              </w:rPr>
              <w:t>3</w:t>
            </w:r>
          </w:p>
        </w:tc>
        <w:tc>
          <w:tcPr>
            <w:tcW w:w="1099" w:type="dxa"/>
            <w:vAlign w:val="center"/>
          </w:tcPr>
          <w:p w:rsidR="00C013C6" w:rsidRDefault="00C013C6" w:rsidP="00E76F76">
            <w:pPr>
              <w:jc w:val="left"/>
              <w:rPr>
                <w:rFonts w:ascii="宋体" w:hAnsi="宋体"/>
                <w:kern w:val="0"/>
                <w:szCs w:val="21"/>
              </w:rPr>
            </w:pPr>
            <w:r>
              <w:rPr>
                <w:rFonts w:ascii="宋体" w:hAnsi="宋体" w:hint="eastAsia"/>
                <w:szCs w:val="21"/>
              </w:rPr>
              <w:t>水生野生动物及其制品利用活动的监督抽查</w:t>
            </w:r>
          </w:p>
        </w:tc>
        <w:tc>
          <w:tcPr>
            <w:tcW w:w="1701" w:type="dxa"/>
            <w:vAlign w:val="center"/>
          </w:tcPr>
          <w:p w:rsidR="00C013C6" w:rsidRDefault="00C013C6" w:rsidP="00E76F76">
            <w:pPr>
              <w:jc w:val="left"/>
              <w:rPr>
                <w:rFonts w:ascii="宋体" w:hAnsi="宋体"/>
                <w:szCs w:val="21"/>
              </w:rPr>
            </w:pPr>
            <w:r>
              <w:rPr>
                <w:rFonts w:ascii="宋体" w:hAnsi="宋体" w:hint="eastAsia"/>
                <w:szCs w:val="21"/>
              </w:rPr>
              <w:t>水生野生动</w:t>
            </w:r>
          </w:p>
          <w:p w:rsidR="00C013C6" w:rsidRDefault="00C013C6" w:rsidP="00E76F76">
            <w:pPr>
              <w:jc w:val="left"/>
              <w:rPr>
                <w:rFonts w:ascii="宋体" w:hAnsi="宋体"/>
                <w:szCs w:val="21"/>
              </w:rPr>
            </w:pPr>
            <w:r>
              <w:rPr>
                <w:rFonts w:ascii="宋体" w:hAnsi="宋体" w:hint="eastAsia"/>
                <w:szCs w:val="21"/>
              </w:rPr>
              <w:t>物及其制品</w:t>
            </w:r>
          </w:p>
          <w:p w:rsidR="00C013C6" w:rsidRDefault="00C013C6" w:rsidP="00E76F76">
            <w:pPr>
              <w:jc w:val="left"/>
              <w:rPr>
                <w:rFonts w:ascii="宋体" w:hAnsi="宋体"/>
                <w:szCs w:val="21"/>
              </w:rPr>
            </w:pPr>
            <w:r>
              <w:rPr>
                <w:rFonts w:ascii="宋体" w:hAnsi="宋体" w:hint="eastAsia"/>
                <w:szCs w:val="21"/>
              </w:rPr>
              <w:t>利用活动</w:t>
            </w:r>
          </w:p>
        </w:tc>
        <w:tc>
          <w:tcPr>
            <w:tcW w:w="1748" w:type="dxa"/>
            <w:vAlign w:val="center"/>
          </w:tcPr>
          <w:p w:rsidR="00C013C6" w:rsidRDefault="00C013C6" w:rsidP="00E76F76">
            <w:pPr>
              <w:jc w:val="left"/>
              <w:rPr>
                <w:rFonts w:ascii="宋体" w:hAnsi="宋体"/>
                <w:szCs w:val="21"/>
              </w:rPr>
            </w:pPr>
            <w:r>
              <w:rPr>
                <w:rFonts w:ascii="宋体" w:hAnsi="宋体" w:hint="eastAsia"/>
                <w:szCs w:val="21"/>
              </w:rPr>
              <w:t>经批准的利用水生野生动物及其制品的事业单位、企业、社会组织和个人</w:t>
            </w:r>
          </w:p>
        </w:tc>
        <w:tc>
          <w:tcPr>
            <w:tcW w:w="1965" w:type="dxa"/>
            <w:vAlign w:val="center"/>
          </w:tcPr>
          <w:p w:rsidR="00C013C6" w:rsidRDefault="00C013C6" w:rsidP="00E76F76">
            <w:pPr>
              <w:jc w:val="center"/>
              <w:rPr>
                <w:rFonts w:ascii="宋体" w:hAnsi="宋体"/>
                <w:szCs w:val="21"/>
              </w:rPr>
            </w:pPr>
            <w:r>
              <w:rPr>
                <w:rFonts w:ascii="宋体" w:hAnsi="宋体" w:hint="eastAsia"/>
                <w:szCs w:val="21"/>
              </w:rPr>
              <w:t>重点事项检查</w:t>
            </w:r>
          </w:p>
        </w:tc>
        <w:tc>
          <w:tcPr>
            <w:tcW w:w="1215" w:type="dxa"/>
            <w:vAlign w:val="center"/>
          </w:tcPr>
          <w:p w:rsidR="00C013C6" w:rsidRDefault="00C013C6" w:rsidP="00E76F76">
            <w:pPr>
              <w:jc w:val="center"/>
              <w:rPr>
                <w:rFonts w:ascii="宋体" w:hAnsi="宋体"/>
                <w:szCs w:val="21"/>
              </w:rPr>
            </w:pPr>
            <w:r>
              <w:rPr>
                <w:rFonts w:ascii="宋体" w:hAnsi="宋体" w:hint="eastAsia"/>
                <w:szCs w:val="21"/>
              </w:rPr>
              <w:t>现场检查</w:t>
            </w:r>
          </w:p>
        </w:tc>
        <w:tc>
          <w:tcPr>
            <w:tcW w:w="1089" w:type="dxa"/>
            <w:vAlign w:val="center"/>
          </w:tcPr>
          <w:p w:rsidR="00C013C6" w:rsidRDefault="00C013C6" w:rsidP="00E76F76">
            <w:pPr>
              <w:jc w:val="left"/>
              <w:rPr>
                <w:rFonts w:ascii="宋体" w:hAnsi="宋体"/>
                <w:szCs w:val="21"/>
              </w:rPr>
            </w:pPr>
            <w:r>
              <w:rPr>
                <w:rFonts w:ascii="宋体" w:hAnsi="宋体" w:hint="eastAsia"/>
                <w:szCs w:val="21"/>
              </w:rPr>
              <w:t>县级以上农业农村主管部门</w:t>
            </w:r>
          </w:p>
        </w:tc>
        <w:tc>
          <w:tcPr>
            <w:tcW w:w="3220" w:type="dxa"/>
            <w:vAlign w:val="center"/>
          </w:tcPr>
          <w:p w:rsidR="00C013C6" w:rsidRDefault="00C013C6" w:rsidP="00E76F76">
            <w:pPr>
              <w:jc w:val="left"/>
              <w:rPr>
                <w:rFonts w:ascii="宋体" w:hAnsi="宋体"/>
                <w:szCs w:val="21"/>
              </w:rPr>
            </w:pPr>
            <w:r>
              <w:rPr>
                <w:rFonts w:ascii="宋体" w:hAnsi="宋体" w:hint="eastAsia"/>
                <w:szCs w:val="21"/>
              </w:rPr>
              <w:t>《野生动物保护法》第三十四条；</w:t>
            </w:r>
          </w:p>
          <w:p w:rsidR="00C013C6" w:rsidRDefault="00C013C6" w:rsidP="00E76F76">
            <w:pPr>
              <w:jc w:val="left"/>
              <w:rPr>
                <w:rFonts w:ascii="宋体" w:hAnsi="宋体"/>
                <w:szCs w:val="21"/>
              </w:rPr>
            </w:pPr>
            <w:r>
              <w:rPr>
                <w:rFonts w:ascii="宋体" w:hAnsi="宋体" w:hint="eastAsia"/>
                <w:szCs w:val="21"/>
              </w:rPr>
              <w:t>《水生野生动物保护实施条例》第十九条；</w:t>
            </w:r>
          </w:p>
          <w:p w:rsidR="00C013C6" w:rsidRDefault="00C013C6" w:rsidP="00E76F76">
            <w:pPr>
              <w:jc w:val="left"/>
              <w:rPr>
                <w:rFonts w:ascii="宋体" w:hAnsi="宋体"/>
                <w:szCs w:val="21"/>
              </w:rPr>
            </w:pPr>
            <w:r>
              <w:rPr>
                <w:rFonts w:ascii="宋体" w:hAnsi="宋体" w:hint="eastAsia"/>
                <w:szCs w:val="21"/>
              </w:rPr>
              <w:t>《云南省渔业条例》第三十五条</w:t>
            </w:r>
          </w:p>
        </w:tc>
        <w:tc>
          <w:tcPr>
            <w:tcW w:w="960" w:type="dxa"/>
            <w:vAlign w:val="center"/>
          </w:tcPr>
          <w:p w:rsidR="00C013C6" w:rsidRDefault="00C013C6" w:rsidP="00E76F76">
            <w:pPr>
              <w:jc w:val="left"/>
              <w:rPr>
                <w:rFonts w:ascii="宋体" w:hAnsi="宋体"/>
                <w:szCs w:val="21"/>
              </w:rPr>
            </w:pPr>
            <w:r>
              <w:rPr>
                <w:rFonts w:ascii="宋体" w:hAnsi="宋体" w:hint="eastAsia"/>
                <w:szCs w:val="21"/>
              </w:rPr>
              <w:t>牵头科室：畜牧渔业科</w:t>
            </w:r>
          </w:p>
          <w:p w:rsidR="00C013C6" w:rsidRDefault="00C013C6" w:rsidP="00E76F76">
            <w:pPr>
              <w:jc w:val="left"/>
              <w:rPr>
                <w:rFonts w:ascii="宋体" w:hAnsi="宋体"/>
                <w:szCs w:val="21"/>
              </w:rPr>
            </w:pPr>
            <w:r>
              <w:rPr>
                <w:rFonts w:ascii="宋体" w:hAnsi="宋体" w:hint="eastAsia"/>
                <w:szCs w:val="21"/>
              </w:rPr>
              <w:t>配合单位：市水产站</w:t>
            </w:r>
          </w:p>
        </w:tc>
      </w:tr>
      <w:tr w:rsidR="00C013C6" w:rsidTr="00E76F76">
        <w:trPr>
          <w:trHeight w:val="984"/>
          <w:jc w:val="center"/>
        </w:trPr>
        <w:tc>
          <w:tcPr>
            <w:tcW w:w="534" w:type="dxa"/>
            <w:vMerge w:val="restart"/>
            <w:vAlign w:val="center"/>
          </w:tcPr>
          <w:p w:rsidR="00C013C6" w:rsidRDefault="00C013C6" w:rsidP="00E76F76">
            <w:pPr>
              <w:jc w:val="center"/>
              <w:rPr>
                <w:rFonts w:ascii="Times New Roman" w:hAnsi="Times New Roman"/>
                <w:szCs w:val="21"/>
              </w:rPr>
            </w:pPr>
            <w:r>
              <w:rPr>
                <w:rFonts w:ascii="Times New Roman" w:hAnsi="Times New Roman"/>
                <w:szCs w:val="21"/>
              </w:rPr>
              <w:lastRenderedPageBreak/>
              <w:t>4</w:t>
            </w:r>
          </w:p>
        </w:tc>
        <w:tc>
          <w:tcPr>
            <w:tcW w:w="1099" w:type="dxa"/>
            <w:vMerge w:val="restart"/>
            <w:vAlign w:val="center"/>
          </w:tcPr>
          <w:p w:rsidR="00C013C6" w:rsidRDefault="00C013C6" w:rsidP="00E76F76">
            <w:pPr>
              <w:jc w:val="left"/>
              <w:rPr>
                <w:rFonts w:ascii="宋体" w:hAnsi="宋体"/>
                <w:kern w:val="0"/>
                <w:szCs w:val="21"/>
              </w:rPr>
            </w:pPr>
            <w:r>
              <w:rPr>
                <w:rFonts w:ascii="宋体" w:hAnsi="宋体" w:hint="eastAsia"/>
                <w:szCs w:val="21"/>
              </w:rPr>
              <w:t>动物防疫监督检查</w:t>
            </w:r>
          </w:p>
        </w:tc>
        <w:tc>
          <w:tcPr>
            <w:tcW w:w="1701" w:type="dxa"/>
            <w:vAlign w:val="center"/>
          </w:tcPr>
          <w:p w:rsidR="00C013C6" w:rsidRDefault="00C013C6" w:rsidP="00E76F76">
            <w:pPr>
              <w:spacing w:line="300" w:lineRule="exact"/>
              <w:jc w:val="left"/>
              <w:rPr>
                <w:rFonts w:ascii="宋体" w:hAnsi="宋体"/>
                <w:szCs w:val="21"/>
              </w:rPr>
            </w:pPr>
            <w:r>
              <w:rPr>
                <w:rFonts w:ascii="宋体" w:hAnsi="宋体" w:hint="eastAsia"/>
                <w:szCs w:val="21"/>
              </w:rPr>
              <w:t>1.动物防疫情况的抽查，免疫台账记录等的检查</w:t>
            </w:r>
          </w:p>
        </w:tc>
        <w:tc>
          <w:tcPr>
            <w:tcW w:w="1748" w:type="dxa"/>
            <w:vMerge w:val="restart"/>
            <w:vAlign w:val="center"/>
          </w:tcPr>
          <w:p w:rsidR="00C013C6" w:rsidRDefault="00C013C6" w:rsidP="00E76F76">
            <w:pPr>
              <w:jc w:val="left"/>
              <w:rPr>
                <w:rFonts w:ascii="宋体" w:hAnsi="宋体"/>
                <w:szCs w:val="21"/>
              </w:rPr>
            </w:pPr>
            <w:r>
              <w:rPr>
                <w:rFonts w:ascii="宋体" w:hAnsi="宋体" w:hint="eastAsia"/>
                <w:szCs w:val="21"/>
              </w:rPr>
              <w:t>取得动物防疫条件合格证的养殖企业</w:t>
            </w:r>
          </w:p>
        </w:tc>
        <w:tc>
          <w:tcPr>
            <w:tcW w:w="1965" w:type="dxa"/>
            <w:vAlign w:val="center"/>
          </w:tcPr>
          <w:p w:rsidR="00C013C6" w:rsidRDefault="00C013C6" w:rsidP="00E76F76">
            <w:pPr>
              <w:jc w:val="center"/>
              <w:rPr>
                <w:rFonts w:ascii="宋体" w:hAnsi="宋体"/>
                <w:szCs w:val="21"/>
              </w:rPr>
            </w:pPr>
            <w:r>
              <w:rPr>
                <w:rFonts w:ascii="宋体" w:hAnsi="宋体" w:hint="eastAsia"/>
                <w:szCs w:val="21"/>
              </w:rPr>
              <w:t>一般事项检查</w:t>
            </w:r>
          </w:p>
        </w:tc>
        <w:tc>
          <w:tcPr>
            <w:tcW w:w="1215" w:type="dxa"/>
            <w:vMerge w:val="restart"/>
            <w:vAlign w:val="center"/>
          </w:tcPr>
          <w:p w:rsidR="00C013C6" w:rsidRDefault="00C013C6" w:rsidP="00E76F76">
            <w:pPr>
              <w:jc w:val="left"/>
              <w:rPr>
                <w:rFonts w:ascii="宋体" w:hAnsi="宋体"/>
                <w:szCs w:val="21"/>
              </w:rPr>
            </w:pPr>
            <w:r>
              <w:rPr>
                <w:rFonts w:ascii="宋体" w:hAnsi="宋体" w:hint="eastAsia"/>
                <w:szCs w:val="21"/>
              </w:rPr>
              <w:t>现场检查</w:t>
            </w:r>
          </w:p>
        </w:tc>
        <w:tc>
          <w:tcPr>
            <w:tcW w:w="1089" w:type="dxa"/>
            <w:vMerge w:val="restart"/>
            <w:vAlign w:val="center"/>
          </w:tcPr>
          <w:p w:rsidR="00C013C6" w:rsidRDefault="00C013C6" w:rsidP="00E76F76">
            <w:pPr>
              <w:spacing w:line="300" w:lineRule="exact"/>
              <w:jc w:val="left"/>
              <w:rPr>
                <w:rFonts w:ascii="宋体" w:hAnsi="宋体"/>
                <w:szCs w:val="21"/>
              </w:rPr>
            </w:pPr>
            <w:r>
              <w:rPr>
                <w:rFonts w:ascii="宋体" w:hAnsi="宋体" w:hint="eastAsia"/>
                <w:szCs w:val="21"/>
              </w:rPr>
              <w:t>县级以上农业农村主管部门、县级以上动物卫生监督机构</w:t>
            </w:r>
          </w:p>
        </w:tc>
        <w:tc>
          <w:tcPr>
            <w:tcW w:w="3220" w:type="dxa"/>
            <w:vMerge w:val="restart"/>
            <w:vAlign w:val="center"/>
          </w:tcPr>
          <w:p w:rsidR="00C013C6" w:rsidRDefault="00C013C6" w:rsidP="00E76F76">
            <w:pPr>
              <w:spacing w:line="300" w:lineRule="exact"/>
              <w:jc w:val="left"/>
              <w:rPr>
                <w:rFonts w:ascii="宋体" w:hAnsi="宋体"/>
                <w:szCs w:val="21"/>
              </w:rPr>
            </w:pPr>
            <w:r>
              <w:rPr>
                <w:rFonts w:ascii="宋体" w:hAnsi="宋体" w:hint="eastAsia"/>
                <w:szCs w:val="21"/>
              </w:rPr>
              <w:t>《动物防疫法》第八条；《兽药管理条例》第三条。</w:t>
            </w:r>
          </w:p>
        </w:tc>
        <w:tc>
          <w:tcPr>
            <w:tcW w:w="960" w:type="dxa"/>
            <w:vMerge w:val="restart"/>
            <w:vAlign w:val="center"/>
          </w:tcPr>
          <w:p w:rsidR="00C013C6" w:rsidRDefault="00C013C6" w:rsidP="00E76F76">
            <w:pPr>
              <w:spacing w:line="300" w:lineRule="exact"/>
              <w:jc w:val="left"/>
              <w:rPr>
                <w:rFonts w:ascii="宋体" w:hAnsi="宋体"/>
                <w:szCs w:val="21"/>
              </w:rPr>
            </w:pPr>
            <w:r>
              <w:rPr>
                <w:rFonts w:ascii="宋体" w:hAnsi="宋体" w:hint="eastAsia"/>
                <w:szCs w:val="21"/>
              </w:rPr>
              <w:t>牵头科室：畜牧渔业科</w:t>
            </w:r>
          </w:p>
          <w:p w:rsidR="00C013C6" w:rsidRDefault="00C013C6" w:rsidP="00E76F76">
            <w:pPr>
              <w:spacing w:line="300" w:lineRule="exact"/>
              <w:jc w:val="left"/>
              <w:rPr>
                <w:rFonts w:ascii="宋体" w:hAnsi="宋体"/>
                <w:szCs w:val="21"/>
              </w:rPr>
            </w:pPr>
            <w:r>
              <w:rPr>
                <w:rFonts w:ascii="宋体" w:hAnsi="宋体" w:hint="eastAsia"/>
                <w:szCs w:val="21"/>
              </w:rPr>
              <w:t>配合单位:市动监所、市动物疫控中心</w:t>
            </w:r>
          </w:p>
        </w:tc>
      </w:tr>
      <w:tr w:rsidR="00C013C6" w:rsidTr="00E76F76">
        <w:trPr>
          <w:trHeight w:val="984"/>
          <w:jc w:val="center"/>
        </w:trPr>
        <w:tc>
          <w:tcPr>
            <w:tcW w:w="534" w:type="dxa"/>
            <w:vMerge/>
            <w:vAlign w:val="center"/>
          </w:tcPr>
          <w:p w:rsidR="00C013C6" w:rsidRDefault="00C013C6" w:rsidP="00E76F76">
            <w:pPr>
              <w:jc w:val="center"/>
              <w:rPr>
                <w:rFonts w:ascii="Times New Roman" w:hAnsi="Times New Roman"/>
                <w:szCs w:val="21"/>
              </w:rPr>
            </w:pPr>
          </w:p>
        </w:tc>
        <w:tc>
          <w:tcPr>
            <w:tcW w:w="1099" w:type="dxa"/>
            <w:vMerge/>
            <w:vAlign w:val="center"/>
          </w:tcPr>
          <w:p w:rsidR="00C013C6" w:rsidRDefault="00C013C6" w:rsidP="00E76F76">
            <w:pPr>
              <w:jc w:val="left"/>
              <w:rPr>
                <w:rFonts w:ascii="宋体" w:hAnsi="宋体"/>
                <w:kern w:val="0"/>
                <w:szCs w:val="21"/>
              </w:rPr>
            </w:pPr>
          </w:p>
        </w:tc>
        <w:tc>
          <w:tcPr>
            <w:tcW w:w="1701" w:type="dxa"/>
            <w:vAlign w:val="center"/>
          </w:tcPr>
          <w:p w:rsidR="00C013C6" w:rsidRDefault="00C013C6" w:rsidP="00E76F76">
            <w:pPr>
              <w:spacing w:line="300" w:lineRule="exact"/>
              <w:jc w:val="left"/>
              <w:rPr>
                <w:rFonts w:ascii="宋体" w:hAnsi="宋体"/>
                <w:szCs w:val="21"/>
              </w:rPr>
            </w:pPr>
            <w:r>
              <w:rPr>
                <w:rFonts w:ascii="宋体" w:hAnsi="宋体" w:hint="eastAsia"/>
                <w:szCs w:val="21"/>
              </w:rPr>
              <w:t>2.执行禁止使用假、劣兽药以及国务院兽医行政管理部门规定禁止使用的药品和其他化合物的情况</w:t>
            </w:r>
          </w:p>
        </w:tc>
        <w:tc>
          <w:tcPr>
            <w:tcW w:w="1748" w:type="dxa"/>
            <w:vMerge/>
            <w:vAlign w:val="center"/>
          </w:tcPr>
          <w:p w:rsidR="00C013C6" w:rsidRDefault="00C013C6" w:rsidP="00E76F76">
            <w:pPr>
              <w:jc w:val="left"/>
              <w:rPr>
                <w:rFonts w:ascii="宋体" w:hAnsi="宋体"/>
                <w:szCs w:val="21"/>
              </w:rPr>
            </w:pPr>
          </w:p>
        </w:tc>
        <w:tc>
          <w:tcPr>
            <w:tcW w:w="1965" w:type="dxa"/>
            <w:vAlign w:val="center"/>
          </w:tcPr>
          <w:p w:rsidR="00C013C6" w:rsidRDefault="00C013C6" w:rsidP="00E76F76">
            <w:pPr>
              <w:jc w:val="center"/>
              <w:rPr>
                <w:rFonts w:ascii="宋体" w:hAnsi="宋体"/>
                <w:szCs w:val="21"/>
              </w:rPr>
            </w:pPr>
            <w:r>
              <w:rPr>
                <w:rFonts w:ascii="宋体" w:hAnsi="宋体" w:hint="eastAsia"/>
                <w:szCs w:val="21"/>
              </w:rPr>
              <w:t>重点事项检查</w:t>
            </w:r>
          </w:p>
        </w:tc>
        <w:tc>
          <w:tcPr>
            <w:tcW w:w="1215" w:type="dxa"/>
            <w:vMerge/>
            <w:vAlign w:val="center"/>
          </w:tcPr>
          <w:p w:rsidR="00C013C6" w:rsidRDefault="00C013C6" w:rsidP="00E76F76">
            <w:pPr>
              <w:jc w:val="center"/>
              <w:rPr>
                <w:rFonts w:ascii="宋体" w:hAnsi="宋体"/>
                <w:szCs w:val="21"/>
              </w:rPr>
            </w:pPr>
          </w:p>
        </w:tc>
        <w:tc>
          <w:tcPr>
            <w:tcW w:w="1089" w:type="dxa"/>
            <w:vMerge/>
            <w:vAlign w:val="center"/>
          </w:tcPr>
          <w:p w:rsidR="00C013C6" w:rsidRDefault="00C013C6" w:rsidP="00E76F76">
            <w:pPr>
              <w:jc w:val="left"/>
              <w:rPr>
                <w:rFonts w:ascii="宋体" w:hAnsi="宋体"/>
                <w:szCs w:val="21"/>
              </w:rPr>
            </w:pPr>
          </w:p>
        </w:tc>
        <w:tc>
          <w:tcPr>
            <w:tcW w:w="3220" w:type="dxa"/>
            <w:vMerge/>
            <w:vAlign w:val="center"/>
          </w:tcPr>
          <w:p w:rsidR="00C013C6" w:rsidRDefault="00C013C6" w:rsidP="00E76F76">
            <w:pPr>
              <w:jc w:val="left"/>
              <w:rPr>
                <w:rFonts w:ascii="宋体" w:hAnsi="宋体"/>
                <w:szCs w:val="21"/>
              </w:rPr>
            </w:pPr>
          </w:p>
        </w:tc>
        <w:tc>
          <w:tcPr>
            <w:tcW w:w="960" w:type="dxa"/>
            <w:vMerge/>
            <w:vAlign w:val="center"/>
          </w:tcPr>
          <w:p w:rsidR="00C013C6" w:rsidRDefault="00C013C6" w:rsidP="00E76F76">
            <w:pPr>
              <w:jc w:val="left"/>
              <w:rPr>
                <w:rFonts w:ascii="宋体" w:hAnsi="宋体"/>
                <w:szCs w:val="21"/>
              </w:rPr>
            </w:pPr>
          </w:p>
        </w:tc>
      </w:tr>
      <w:tr w:rsidR="00C013C6" w:rsidTr="00E76F76">
        <w:trPr>
          <w:trHeight w:val="851"/>
          <w:jc w:val="center"/>
        </w:trPr>
        <w:tc>
          <w:tcPr>
            <w:tcW w:w="534" w:type="dxa"/>
            <w:vMerge/>
            <w:vAlign w:val="center"/>
          </w:tcPr>
          <w:p w:rsidR="00C013C6" w:rsidRDefault="00C013C6" w:rsidP="00E76F76">
            <w:pPr>
              <w:jc w:val="center"/>
              <w:rPr>
                <w:rFonts w:ascii="Times New Roman" w:hAnsi="Times New Roman"/>
                <w:szCs w:val="21"/>
              </w:rPr>
            </w:pPr>
          </w:p>
        </w:tc>
        <w:tc>
          <w:tcPr>
            <w:tcW w:w="1099" w:type="dxa"/>
            <w:vMerge/>
            <w:vAlign w:val="center"/>
          </w:tcPr>
          <w:p w:rsidR="00C013C6" w:rsidRDefault="00C013C6" w:rsidP="00E76F76">
            <w:pPr>
              <w:jc w:val="left"/>
              <w:rPr>
                <w:rFonts w:ascii="宋体" w:hAnsi="宋体"/>
                <w:kern w:val="0"/>
                <w:szCs w:val="21"/>
              </w:rPr>
            </w:pPr>
          </w:p>
        </w:tc>
        <w:tc>
          <w:tcPr>
            <w:tcW w:w="1701" w:type="dxa"/>
            <w:vAlign w:val="center"/>
          </w:tcPr>
          <w:p w:rsidR="00C013C6" w:rsidRDefault="00C013C6" w:rsidP="00E76F76">
            <w:pPr>
              <w:spacing w:line="300" w:lineRule="exact"/>
              <w:jc w:val="left"/>
              <w:rPr>
                <w:rFonts w:ascii="宋体" w:hAnsi="宋体"/>
                <w:szCs w:val="21"/>
              </w:rPr>
            </w:pPr>
            <w:r>
              <w:rPr>
                <w:rFonts w:ascii="宋体" w:hAnsi="宋体" w:hint="eastAsia"/>
                <w:szCs w:val="21"/>
              </w:rPr>
              <w:t>3.执行有关休药期规定的情况</w:t>
            </w:r>
          </w:p>
        </w:tc>
        <w:tc>
          <w:tcPr>
            <w:tcW w:w="1748" w:type="dxa"/>
            <w:vMerge/>
            <w:vAlign w:val="center"/>
          </w:tcPr>
          <w:p w:rsidR="00C013C6" w:rsidRDefault="00C013C6" w:rsidP="00E76F76">
            <w:pPr>
              <w:jc w:val="left"/>
              <w:rPr>
                <w:rFonts w:ascii="宋体" w:hAnsi="宋体"/>
                <w:szCs w:val="21"/>
              </w:rPr>
            </w:pPr>
          </w:p>
        </w:tc>
        <w:tc>
          <w:tcPr>
            <w:tcW w:w="1965" w:type="dxa"/>
            <w:vAlign w:val="center"/>
          </w:tcPr>
          <w:p w:rsidR="00C013C6" w:rsidRDefault="00C013C6" w:rsidP="00E76F76">
            <w:pPr>
              <w:jc w:val="center"/>
              <w:rPr>
                <w:rFonts w:ascii="宋体" w:hAnsi="宋体"/>
                <w:szCs w:val="21"/>
              </w:rPr>
            </w:pPr>
            <w:r>
              <w:rPr>
                <w:rFonts w:ascii="宋体" w:hAnsi="宋体" w:hint="eastAsia"/>
                <w:szCs w:val="21"/>
              </w:rPr>
              <w:t>重点事项检查</w:t>
            </w:r>
          </w:p>
        </w:tc>
        <w:tc>
          <w:tcPr>
            <w:tcW w:w="1215" w:type="dxa"/>
            <w:vMerge/>
            <w:vAlign w:val="center"/>
          </w:tcPr>
          <w:p w:rsidR="00C013C6" w:rsidRDefault="00C013C6" w:rsidP="00E76F76">
            <w:pPr>
              <w:jc w:val="center"/>
              <w:rPr>
                <w:rFonts w:ascii="宋体" w:hAnsi="宋体"/>
                <w:szCs w:val="21"/>
              </w:rPr>
            </w:pPr>
          </w:p>
        </w:tc>
        <w:tc>
          <w:tcPr>
            <w:tcW w:w="1089" w:type="dxa"/>
            <w:vMerge/>
            <w:vAlign w:val="center"/>
          </w:tcPr>
          <w:p w:rsidR="00C013C6" w:rsidRDefault="00C013C6" w:rsidP="00E76F76">
            <w:pPr>
              <w:jc w:val="left"/>
              <w:rPr>
                <w:rFonts w:ascii="宋体" w:hAnsi="宋体"/>
                <w:szCs w:val="21"/>
              </w:rPr>
            </w:pPr>
          </w:p>
        </w:tc>
        <w:tc>
          <w:tcPr>
            <w:tcW w:w="3220" w:type="dxa"/>
            <w:vMerge/>
            <w:vAlign w:val="center"/>
          </w:tcPr>
          <w:p w:rsidR="00C013C6" w:rsidRDefault="00C013C6" w:rsidP="00E76F76">
            <w:pPr>
              <w:jc w:val="left"/>
              <w:rPr>
                <w:rFonts w:ascii="宋体" w:hAnsi="宋体"/>
                <w:szCs w:val="21"/>
              </w:rPr>
            </w:pPr>
          </w:p>
        </w:tc>
        <w:tc>
          <w:tcPr>
            <w:tcW w:w="960" w:type="dxa"/>
            <w:vMerge/>
            <w:vAlign w:val="center"/>
          </w:tcPr>
          <w:p w:rsidR="00C013C6" w:rsidRDefault="00C013C6" w:rsidP="00E76F76">
            <w:pPr>
              <w:jc w:val="left"/>
              <w:rPr>
                <w:rFonts w:ascii="宋体" w:hAnsi="宋体"/>
                <w:szCs w:val="21"/>
              </w:rPr>
            </w:pPr>
          </w:p>
        </w:tc>
      </w:tr>
      <w:tr w:rsidR="00C013C6" w:rsidTr="00E76F76">
        <w:trPr>
          <w:trHeight w:val="809"/>
          <w:jc w:val="center"/>
        </w:trPr>
        <w:tc>
          <w:tcPr>
            <w:tcW w:w="534" w:type="dxa"/>
            <w:vMerge/>
            <w:vAlign w:val="center"/>
          </w:tcPr>
          <w:p w:rsidR="00C013C6" w:rsidRDefault="00C013C6" w:rsidP="00E76F76">
            <w:pPr>
              <w:jc w:val="center"/>
              <w:rPr>
                <w:rFonts w:ascii="Times New Roman" w:hAnsi="Times New Roman"/>
                <w:szCs w:val="21"/>
              </w:rPr>
            </w:pPr>
          </w:p>
        </w:tc>
        <w:tc>
          <w:tcPr>
            <w:tcW w:w="1099" w:type="dxa"/>
            <w:vMerge/>
            <w:vAlign w:val="center"/>
          </w:tcPr>
          <w:p w:rsidR="00C013C6" w:rsidRDefault="00C013C6" w:rsidP="00E76F76">
            <w:pPr>
              <w:jc w:val="left"/>
              <w:rPr>
                <w:rFonts w:ascii="宋体" w:hAnsi="宋体"/>
                <w:kern w:val="0"/>
                <w:szCs w:val="21"/>
              </w:rPr>
            </w:pPr>
          </w:p>
        </w:tc>
        <w:tc>
          <w:tcPr>
            <w:tcW w:w="1701" w:type="dxa"/>
            <w:vAlign w:val="center"/>
          </w:tcPr>
          <w:p w:rsidR="00C013C6" w:rsidRDefault="00C013C6" w:rsidP="00E76F76">
            <w:pPr>
              <w:spacing w:line="300" w:lineRule="exact"/>
              <w:jc w:val="left"/>
              <w:rPr>
                <w:rFonts w:ascii="宋体" w:hAnsi="宋体"/>
                <w:szCs w:val="21"/>
              </w:rPr>
            </w:pPr>
            <w:r>
              <w:rPr>
                <w:rFonts w:ascii="宋体" w:hAnsi="宋体" w:hint="eastAsia"/>
                <w:szCs w:val="21"/>
              </w:rPr>
              <w:t xml:space="preserve">4.其他应检查的内容   </w:t>
            </w:r>
          </w:p>
        </w:tc>
        <w:tc>
          <w:tcPr>
            <w:tcW w:w="1748" w:type="dxa"/>
            <w:vMerge/>
            <w:vAlign w:val="center"/>
          </w:tcPr>
          <w:p w:rsidR="00C013C6" w:rsidRDefault="00C013C6" w:rsidP="00E76F76">
            <w:pPr>
              <w:jc w:val="left"/>
              <w:rPr>
                <w:rFonts w:ascii="宋体" w:hAnsi="宋体"/>
                <w:szCs w:val="21"/>
              </w:rPr>
            </w:pPr>
          </w:p>
        </w:tc>
        <w:tc>
          <w:tcPr>
            <w:tcW w:w="1965" w:type="dxa"/>
            <w:vAlign w:val="center"/>
          </w:tcPr>
          <w:p w:rsidR="00C013C6" w:rsidRDefault="00C013C6" w:rsidP="00E76F76">
            <w:pPr>
              <w:jc w:val="center"/>
              <w:rPr>
                <w:rFonts w:ascii="宋体" w:hAnsi="宋体"/>
                <w:szCs w:val="21"/>
              </w:rPr>
            </w:pPr>
            <w:r>
              <w:rPr>
                <w:rFonts w:ascii="宋体" w:hAnsi="宋体" w:hint="eastAsia"/>
                <w:szCs w:val="21"/>
              </w:rPr>
              <w:t>一般事项检查</w:t>
            </w:r>
          </w:p>
        </w:tc>
        <w:tc>
          <w:tcPr>
            <w:tcW w:w="1215" w:type="dxa"/>
            <w:vMerge/>
            <w:vAlign w:val="center"/>
          </w:tcPr>
          <w:p w:rsidR="00C013C6" w:rsidRDefault="00C013C6" w:rsidP="00E76F76">
            <w:pPr>
              <w:jc w:val="left"/>
              <w:rPr>
                <w:rFonts w:ascii="宋体" w:hAnsi="宋体"/>
                <w:szCs w:val="21"/>
              </w:rPr>
            </w:pPr>
          </w:p>
        </w:tc>
        <w:tc>
          <w:tcPr>
            <w:tcW w:w="1089" w:type="dxa"/>
            <w:vMerge/>
            <w:vAlign w:val="center"/>
          </w:tcPr>
          <w:p w:rsidR="00C013C6" w:rsidRDefault="00C013C6" w:rsidP="00E76F76">
            <w:pPr>
              <w:jc w:val="left"/>
              <w:rPr>
                <w:rFonts w:ascii="宋体" w:hAnsi="宋体"/>
                <w:szCs w:val="21"/>
              </w:rPr>
            </w:pPr>
          </w:p>
        </w:tc>
        <w:tc>
          <w:tcPr>
            <w:tcW w:w="3220" w:type="dxa"/>
            <w:vMerge/>
            <w:vAlign w:val="center"/>
          </w:tcPr>
          <w:p w:rsidR="00C013C6" w:rsidRDefault="00C013C6" w:rsidP="00E76F76">
            <w:pPr>
              <w:jc w:val="left"/>
              <w:rPr>
                <w:rFonts w:ascii="宋体" w:hAnsi="宋体"/>
                <w:szCs w:val="21"/>
              </w:rPr>
            </w:pPr>
          </w:p>
        </w:tc>
        <w:tc>
          <w:tcPr>
            <w:tcW w:w="960" w:type="dxa"/>
            <w:vMerge/>
            <w:vAlign w:val="center"/>
          </w:tcPr>
          <w:p w:rsidR="00C013C6" w:rsidRDefault="00C013C6" w:rsidP="00E76F76">
            <w:pPr>
              <w:jc w:val="left"/>
              <w:rPr>
                <w:rFonts w:ascii="宋体" w:hAnsi="宋体"/>
                <w:szCs w:val="21"/>
              </w:rPr>
            </w:pPr>
          </w:p>
        </w:tc>
      </w:tr>
      <w:tr w:rsidR="00C013C6" w:rsidTr="00E76F76">
        <w:trPr>
          <w:trHeight w:val="516"/>
          <w:jc w:val="center"/>
        </w:trPr>
        <w:tc>
          <w:tcPr>
            <w:tcW w:w="534" w:type="dxa"/>
            <w:vMerge w:val="restart"/>
            <w:vAlign w:val="center"/>
          </w:tcPr>
          <w:p w:rsidR="00C013C6" w:rsidRDefault="00C013C6" w:rsidP="00E76F76">
            <w:pPr>
              <w:jc w:val="center"/>
              <w:rPr>
                <w:rFonts w:ascii="Times New Roman" w:hAnsi="Times New Roman"/>
                <w:szCs w:val="21"/>
              </w:rPr>
            </w:pPr>
            <w:r>
              <w:rPr>
                <w:rFonts w:ascii="Times New Roman" w:hAnsi="Times New Roman"/>
                <w:szCs w:val="21"/>
              </w:rPr>
              <w:t>5</w:t>
            </w:r>
          </w:p>
        </w:tc>
        <w:tc>
          <w:tcPr>
            <w:tcW w:w="1099" w:type="dxa"/>
            <w:vMerge w:val="restart"/>
            <w:vAlign w:val="center"/>
          </w:tcPr>
          <w:p w:rsidR="00C013C6" w:rsidRDefault="00C013C6" w:rsidP="00E76F76">
            <w:pPr>
              <w:jc w:val="left"/>
              <w:rPr>
                <w:rFonts w:ascii="宋体" w:hAnsi="宋体"/>
                <w:kern w:val="0"/>
                <w:szCs w:val="21"/>
              </w:rPr>
            </w:pPr>
            <w:r>
              <w:rPr>
                <w:rFonts w:ascii="宋体" w:hAnsi="宋体" w:hint="eastAsia"/>
                <w:szCs w:val="21"/>
              </w:rPr>
              <w:t>动物诊疗机构的监督检查</w:t>
            </w:r>
          </w:p>
        </w:tc>
        <w:tc>
          <w:tcPr>
            <w:tcW w:w="1701" w:type="dxa"/>
            <w:vAlign w:val="center"/>
          </w:tcPr>
          <w:p w:rsidR="00C013C6" w:rsidRDefault="00C013C6" w:rsidP="00E76F76">
            <w:pPr>
              <w:jc w:val="left"/>
              <w:rPr>
                <w:rFonts w:ascii="宋体" w:hAnsi="宋体"/>
                <w:szCs w:val="21"/>
              </w:rPr>
            </w:pPr>
            <w:r>
              <w:rPr>
                <w:rFonts w:ascii="宋体" w:hAnsi="宋体" w:hint="eastAsia"/>
                <w:szCs w:val="21"/>
              </w:rPr>
              <w:t>1.证照管理</w:t>
            </w:r>
          </w:p>
        </w:tc>
        <w:tc>
          <w:tcPr>
            <w:tcW w:w="1748" w:type="dxa"/>
            <w:vMerge w:val="restart"/>
            <w:vAlign w:val="center"/>
          </w:tcPr>
          <w:p w:rsidR="00C013C6" w:rsidRDefault="00C013C6" w:rsidP="00E76F76">
            <w:pPr>
              <w:jc w:val="left"/>
              <w:rPr>
                <w:rFonts w:ascii="宋体" w:hAnsi="宋体"/>
                <w:szCs w:val="21"/>
              </w:rPr>
            </w:pPr>
            <w:r>
              <w:rPr>
                <w:rFonts w:ascii="宋体" w:hAnsi="宋体" w:hint="eastAsia"/>
                <w:szCs w:val="21"/>
              </w:rPr>
              <w:t>动物诊疗机构</w:t>
            </w:r>
          </w:p>
        </w:tc>
        <w:tc>
          <w:tcPr>
            <w:tcW w:w="1965" w:type="dxa"/>
            <w:vAlign w:val="center"/>
          </w:tcPr>
          <w:p w:rsidR="00C013C6" w:rsidRDefault="00C013C6" w:rsidP="00E76F76">
            <w:pPr>
              <w:jc w:val="left"/>
              <w:rPr>
                <w:rFonts w:ascii="宋体" w:hAnsi="宋体"/>
                <w:szCs w:val="21"/>
              </w:rPr>
            </w:pPr>
            <w:r>
              <w:rPr>
                <w:rFonts w:ascii="宋体" w:hAnsi="宋体" w:hint="eastAsia"/>
                <w:szCs w:val="21"/>
              </w:rPr>
              <w:t>一般事项检查</w:t>
            </w:r>
          </w:p>
        </w:tc>
        <w:tc>
          <w:tcPr>
            <w:tcW w:w="1215" w:type="dxa"/>
            <w:vMerge w:val="restart"/>
            <w:vAlign w:val="center"/>
          </w:tcPr>
          <w:p w:rsidR="00C013C6" w:rsidRDefault="00C013C6" w:rsidP="00E76F76">
            <w:pPr>
              <w:jc w:val="left"/>
              <w:rPr>
                <w:rFonts w:ascii="宋体" w:hAnsi="宋体"/>
                <w:szCs w:val="21"/>
              </w:rPr>
            </w:pPr>
            <w:r>
              <w:rPr>
                <w:rFonts w:ascii="宋体" w:hAnsi="宋体" w:hint="eastAsia"/>
                <w:szCs w:val="21"/>
              </w:rPr>
              <w:t>现场检查</w:t>
            </w:r>
          </w:p>
        </w:tc>
        <w:tc>
          <w:tcPr>
            <w:tcW w:w="1089" w:type="dxa"/>
            <w:vMerge w:val="restart"/>
            <w:vAlign w:val="center"/>
          </w:tcPr>
          <w:p w:rsidR="00C013C6" w:rsidRDefault="00C013C6" w:rsidP="00E76F76">
            <w:pPr>
              <w:spacing w:line="300" w:lineRule="exact"/>
              <w:jc w:val="left"/>
              <w:rPr>
                <w:rFonts w:ascii="宋体" w:hAnsi="宋体"/>
                <w:szCs w:val="21"/>
              </w:rPr>
            </w:pPr>
            <w:r>
              <w:rPr>
                <w:rFonts w:ascii="宋体" w:hAnsi="宋体" w:hint="eastAsia"/>
                <w:szCs w:val="21"/>
              </w:rPr>
              <w:t>县级以上农业农村主管部门、县级以上动物卫生监督机构</w:t>
            </w:r>
          </w:p>
        </w:tc>
        <w:tc>
          <w:tcPr>
            <w:tcW w:w="3220" w:type="dxa"/>
            <w:vMerge w:val="restart"/>
            <w:vAlign w:val="center"/>
          </w:tcPr>
          <w:p w:rsidR="00C013C6" w:rsidRDefault="00C013C6" w:rsidP="00E76F76">
            <w:pPr>
              <w:jc w:val="left"/>
              <w:rPr>
                <w:rFonts w:ascii="宋体" w:hAnsi="宋体"/>
                <w:szCs w:val="21"/>
              </w:rPr>
            </w:pPr>
            <w:r>
              <w:rPr>
                <w:rFonts w:ascii="宋体" w:hAnsi="宋体" w:hint="eastAsia"/>
                <w:szCs w:val="21"/>
              </w:rPr>
              <w:t>《动物诊疗机构管理办法》第三条</w:t>
            </w:r>
          </w:p>
        </w:tc>
        <w:tc>
          <w:tcPr>
            <w:tcW w:w="960" w:type="dxa"/>
            <w:vMerge w:val="restart"/>
            <w:vAlign w:val="center"/>
          </w:tcPr>
          <w:p w:rsidR="00C013C6" w:rsidRDefault="00C013C6" w:rsidP="00E76F76">
            <w:pPr>
              <w:spacing w:line="300" w:lineRule="exact"/>
              <w:jc w:val="left"/>
              <w:rPr>
                <w:rFonts w:ascii="宋体" w:hAnsi="宋体"/>
                <w:szCs w:val="21"/>
              </w:rPr>
            </w:pPr>
            <w:r>
              <w:rPr>
                <w:rFonts w:ascii="宋体" w:hAnsi="宋体" w:hint="eastAsia"/>
                <w:szCs w:val="21"/>
              </w:rPr>
              <w:t>牵头科室：畜牧渔业科</w:t>
            </w:r>
          </w:p>
          <w:p w:rsidR="00C013C6" w:rsidRDefault="00C013C6" w:rsidP="00E76F76">
            <w:pPr>
              <w:spacing w:line="300" w:lineRule="exact"/>
              <w:jc w:val="left"/>
              <w:rPr>
                <w:rFonts w:ascii="宋体" w:hAnsi="宋体"/>
                <w:szCs w:val="21"/>
              </w:rPr>
            </w:pPr>
            <w:r>
              <w:rPr>
                <w:rFonts w:ascii="宋体" w:hAnsi="宋体" w:hint="eastAsia"/>
                <w:szCs w:val="21"/>
              </w:rPr>
              <w:t>配合单位：市动监所</w:t>
            </w:r>
          </w:p>
        </w:tc>
      </w:tr>
      <w:tr w:rsidR="00C013C6" w:rsidTr="00E76F76">
        <w:trPr>
          <w:trHeight w:val="984"/>
          <w:jc w:val="center"/>
        </w:trPr>
        <w:tc>
          <w:tcPr>
            <w:tcW w:w="534" w:type="dxa"/>
            <w:vMerge/>
            <w:vAlign w:val="center"/>
          </w:tcPr>
          <w:p w:rsidR="00C013C6" w:rsidRDefault="00C013C6" w:rsidP="00E76F76">
            <w:pPr>
              <w:jc w:val="center"/>
              <w:rPr>
                <w:rFonts w:ascii="Times New Roman" w:hAnsi="Times New Roman"/>
                <w:szCs w:val="21"/>
              </w:rPr>
            </w:pPr>
          </w:p>
        </w:tc>
        <w:tc>
          <w:tcPr>
            <w:tcW w:w="1099" w:type="dxa"/>
            <w:vMerge/>
            <w:vAlign w:val="center"/>
          </w:tcPr>
          <w:p w:rsidR="00C013C6" w:rsidRDefault="00C013C6" w:rsidP="00E76F76">
            <w:pPr>
              <w:jc w:val="left"/>
              <w:rPr>
                <w:rFonts w:ascii="宋体" w:hAnsi="宋体"/>
                <w:kern w:val="0"/>
                <w:szCs w:val="21"/>
              </w:rPr>
            </w:pPr>
          </w:p>
        </w:tc>
        <w:tc>
          <w:tcPr>
            <w:tcW w:w="1701" w:type="dxa"/>
            <w:vAlign w:val="center"/>
          </w:tcPr>
          <w:p w:rsidR="00C013C6" w:rsidRDefault="00C013C6" w:rsidP="00E76F76">
            <w:pPr>
              <w:spacing w:line="300" w:lineRule="exact"/>
              <w:jc w:val="left"/>
              <w:rPr>
                <w:rFonts w:ascii="宋体" w:hAnsi="宋体"/>
                <w:szCs w:val="21"/>
              </w:rPr>
            </w:pPr>
            <w:r>
              <w:rPr>
                <w:rFonts w:ascii="宋体" w:hAnsi="宋体" w:hint="eastAsia"/>
                <w:szCs w:val="21"/>
              </w:rPr>
              <w:t>2.动物诊疗活动（包括诊疗机构的制度、资质、处方笺、病历、用品等是否使用规范、合法）</w:t>
            </w:r>
          </w:p>
        </w:tc>
        <w:tc>
          <w:tcPr>
            <w:tcW w:w="1748" w:type="dxa"/>
            <w:vMerge/>
            <w:vAlign w:val="center"/>
          </w:tcPr>
          <w:p w:rsidR="00C013C6" w:rsidRDefault="00C013C6" w:rsidP="00E76F76">
            <w:pPr>
              <w:jc w:val="left"/>
              <w:rPr>
                <w:rFonts w:ascii="宋体" w:hAnsi="宋体"/>
                <w:szCs w:val="21"/>
              </w:rPr>
            </w:pPr>
          </w:p>
        </w:tc>
        <w:tc>
          <w:tcPr>
            <w:tcW w:w="1965" w:type="dxa"/>
            <w:vAlign w:val="center"/>
          </w:tcPr>
          <w:p w:rsidR="00C013C6" w:rsidRDefault="00C013C6" w:rsidP="00E76F76">
            <w:pPr>
              <w:jc w:val="left"/>
              <w:rPr>
                <w:rFonts w:ascii="宋体" w:hAnsi="宋体"/>
                <w:szCs w:val="21"/>
              </w:rPr>
            </w:pPr>
            <w:r>
              <w:rPr>
                <w:rFonts w:ascii="宋体" w:hAnsi="宋体" w:hint="eastAsia"/>
                <w:szCs w:val="21"/>
              </w:rPr>
              <w:t>重点事项检查</w:t>
            </w:r>
          </w:p>
        </w:tc>
        <w:tc>
          <w:tcPr>
            <w:tcW w:w="1215" w:type="dxa"/>
            <w:vMerge/>
            <w:vAlign w:val="center"/>
          </w:tcPr>
          <w:p w:rsidR="00C013C6" w:rsidRDefault="00C013C6" w:rsidP="00E76F76">
            <w:pPr>
              <w:jc w:val="center"/>
              <w:rPr>
                <w:rFonts w:ascii="宋体" w:hAnsi="宋体"/>
                <w:szCs w:val="21"/>
              </w:rPr>
            </w:pPr>
          </w:p>
        </w:tc>
        <w:tc>
          <w:tcPr>
            <w:tcW w:w="1089" w:type="dxa"/>
            <w:vMerge/>
            <w:vAlign w:val="center"/>
          </w:tcPr>
          <w:p w:rsidR="00C013C6" w:rsidRDefault="00C013C6" w:rsidP="00E76F76">
            <w:pPr>
              <w:jc w:val="left"/>
              <w:rPr>
                <w:rFonts w:ascii="宋体" w:hAnsi="宋体"/>
                <w:szCs w:val="21"/>
              </w:rPr>
            </w:pPr>
          </w:p>
        </w:tc>
        <w:tc>
          <w:tcPr>
            <w:tcW w:w="3220" w:type="dxa"/>
            <w:vMerge/>
            <w:vAlign w:val="center"/>
          </w:tcPr>
          <w:p w:rsidR="00C013C6" w:rsidRDefault="00C013C6" w:rsidP="00E76F76">
            <w:pPr>
              <w:jc w:val="left"/>
              <w:rPr>
                <w:rFonts w:ascii="宋体" w:hAnsi="宋体"/>
                <w:szCs w:val="21"/>
              </w:rPr>
            </w:pPr>
          </w:p>
        </w:tc>
        <w:tc>
          <w:tcPr>
            <w:tcW w:w="960" w:type="dxa"/>
            <w:vMerge/>
            <w:vAlign w:val="center"/>
          </w:tcPr>
          <w:p w:rsidR="00C013C6" w:rsidRDefault="00C013C6" w:rsidP="00E76F76">
            <w:pPr>
              <w:jc w:val="left"/>
              <w:rPr>
                <w:rFonts w:ascii="宋体" w:hAnsi="宋体"/>
                <w:szCs w:val="21"/>
              </w:rPr>
            </w:pPr>
          </w:p>
        </w:tc>
      </w:tr>
      <w:tr w:rsidR="00C013C6" w:rsidTr="00E76F76">
        <w:trPr>
          <w:trHeight w:val="90"/>
          <w:jc w:val="center"/>
        </w:trPr>
        <w:tc>
          <w:tcPr>
            <w:tcW w:w="534" w:type="dxa"/>
            <w:vMerge/>
            <w:vAlign w:val="center"/>
          </w:tcPr>
          <w:p w:rsidR="00C013C6" w:rsidRDefault="00C013C6" w:rsidP="00E76F76">
            <w:pPr>
              <w:jc w:val="center"/>
              <w:rPr>
                <w:rFonts w:ascii="Times New Roman" w:hAnsi="Times New Roman"/>
                <w:szCs w:val="21"/>
              </w:rPr>
            </w:pPr>
          </w:p>
        </w:tc>
        <w:tc>
          <w:tcPr>
            <w:tcW w:w="1099" w:type="dxa"/>
            <w:vMerge/>
            <w:vAlign w:val="center"/>
          </w:tcPr>
          <w:p w:rsidR="00C013C6" w:rsidRDefault="00C013C6" w:rsidP="00E76F76">
            <w:pPr>
              <w:jc w:val="left"/>
              <w:rPr>
                <w:rFonts w:ascii="宋体" w:hAnsi="宋体"/>
                <w:kern w:val="0"/>
                <w:szCs w:val="21"/>
              </w:rPr>
            </w:pPr>
          </w:p>
        </w:tc>
        <w:tc>
          <w:tcPr>
            <w:tcW w:w="1701" w:type="dxa"/>
            <w:vAlign w:val="center"/>
          </w:tcPr>
          <w:p w:rsidR="00C013C6" w:rsidRDefault="00C013C6" w:rsidP="00E76F76">
            <w:pPr>
              <w:spacing w:line="300" w:lineRule="exact"/>
              <w:jc w:val="left"/>
              <w:rPr>
                <w:rFonts w:ascii="宋体" w:hAnsi="宋体"/>
                <w:szCs w:val="21"/>
              </w:rPr>
            </w:pPr>
            <w:r>
              <w:rPr>
                <w:rFonts w:ascii="宋体" w:hAnsi="宋体" w:hint="eastAsia"/>
                <w:szCs w:val="21"/>
              </w:rPr>
              <w:t>3.其他应检查的内容</w:t>
            </w:r>
          </w:p>
        </w:tc>
        <w:tc>
          <w:tcPr>
            <w:tcW w:w="1748" w:type="dxa"/>
            <w:vMerge/>
            <w:vAlign w:val="center"/>
          </w:tcPr>
          <w:p w:rsidR="00C013C6" w:rsidRDefault="00C013C6" w:rsidP="00E76F76">
            <w:pPr>
              <w:jc w:val="left"/>
              <w:rPr>
                <w:rFonts w:ascii="宋体" w:hAnsi="宋体"/>
                <w:szCs w:val="21"/>
              </w:rPr>
            </w:pPr>
          </w:p>
        </w:tc>
        <w:tc>
          <w:tcPr>
            <w:tcW w:w="1965" w:type="dxa"/>
            <w:vAlign w:val="center"/>
          </w:tcPr>
          <w:p w:rsidR="00C013C6" w:rsidRDefault="00C013C6" w:rsidP="00E76F76">
            <w:pPr>
              <w:jc w:val="left"/>
              <w:rPr>
                <w:rFonts w:ascii="宋体" w:hAnsi="宋体"/>
                <w:szCs w:val="21"/>
              </w:rPr>
            </w:pPr>
            <w:r>
              <w:rPr>
                <w:rFonts w:ascii="宋体" w:hAnsi="宋体" w:hint="eastAsia"/>
                <w:szCs w:val="21"/>
              </w:rPr>
              <w:t>一般事项检查</w:t>
            </w:r>
          </w:p>
        </w:tc>
        <w:tc>
          <w:tcPr>
            <w:tcW w:w="1215" w:type="dxa"/>
            <w:vMerge/>
            <w:vAlign w:val="center"/>
          </w:tcPr>
          <w:p w:rsidR="00C013C6" w:rsidRDefault="00C013C6" w:rsidP="00E76F76">
            <w:pPr>
              <w:jc w:val="center"/>
              <w:rPr>
                <w:rFonts w:ascii="宋体" w:hAnsi="宋体"/>
                <w:szCs w:val="21"/>
              </w:rPr>
            </w:pPr>
          </w:p>
        </w:tc>
        <w:tc>
          <w:tcPr>
            <w:tcW w:w="1089" w:type="dxa"/>
            <w:vMerge/>
            <w:vAlign w:val="center"/>
          </w:tcPr>
          <w:p w:rsidR="00C013C6" w:rsidRDefault="00C013C6" w:rsidP="00E76F76">
            <w:pPr>
              <w:jc w:val="left"/>
              <w:rPr>
                <w:rFonts w:ascii="宋体" w:hAnsi="宋体"/>
                <w:szCs w:val="21"/>
              </w:rPr>
            </w:pPr>
          </w:p>
        </w:tc>
        <w:tc>
          <w:tcPr>
            <w:tcW w:w="3220" w:type="dxa"/>
            <w:vMerge/>
            <w:vAlign w:val="center"/>
          </w:tcPr>
          <w:p w:rsidR="00C013C6" w:rsidRDefault="00C013C6" w:rsidP="00E76F76">
            <w:pPr>
              <w:jc w:val="left"/>
              <w:rPr>
                <w:rFonts w:ascii="宋体" w:hAnsi="宋体"/>
                <w:szCs w:val="21"/>
              </w:rPr>
            </w:pPr>
          </w:p>
        </w:tc>
        <w:tc>
          <w:tcPr>
            <w:tcW w:w="960" w:type="dxa"/>
            <w:vMerge/>
            <w:vAlign w:val="center"/>
          </w:tcPr>
          <w:p w:rsidR="00C013C6" w:rsidRDefault="00C013C6" w:rsidP="00E76F76">
            <w:pPr>
              <w:jc w:val="left"/>
              <w:rPr>
                <w:rFonts w:ascii="宋体" w:hAnsi="宋体"/>
                <w:szCs w:val="21"/>
              </w:rPr>
            </w:pPr>
          </w:p>
        </w:tc>
      </w:tr>
      <w:tr w:rsidR="00C013C6" w:rsidTr="00E76F76">
        <w:trPr>
          <w:trHeight w:val="608"/>
          <w:jc w:val="center"/>
        </w:trPr>
        <w:tc>
          <w:tcPr>
            <w:tcW w:w="534" w:type="dxa"/>
            <w:vMerge w:val="restart"/>
            <w:vAlign w:val="center"/>
          </w:tcPr>
          <w:p w:rsidR="00C013C6" w:rsidRDefault="00C013C6" w:rsidP="00E76F76">
            <w:pPr>
              <w:jc w:val="center"/>
              <w:rPr>
                <w:rFonts w:ascii="Times New Roman" w:hAnsi="Times New Roman"/>
                <w:szCs w:val="21"/>
              </w:rPr>
            </w:pPr>
            <w:r>
              <w:rPr>
                <w:rFonts w:ascii="Times New Roman" w:hAnsi="Times New Roman"/>
                <w:szCs w:val="21"/>
              </w:rPr>
              <w:t>6</w:t>
            </w:r>
          </w:p>
        </w:tc>
        <w:tc>
          <w:tcPr>
            <w:tcW w:w="1099" w:type="dxa"/>
            <w:vMerge w:val="restart"/>
            <w:vAlign w:val="center"/>
          </w:tcPr>
          <w:p w:rsidR="00C013C6" w:rsidRDefault="00C013C6" w:rsidP="00E76F76">
            <w:pPr>
              <w:jc w:val="left"/>
              <w:rPr>
                <w:rFonts w:ascii="宋体" w:hAnsi="宋体"/>
                <w:kern w:val="0"/>
                <w:szCs w:val="21"/>
              </w:rPr>
            </w:pPr>
            <w:r>
              <w:rPr>
                <w:rFonts w:ascii="宋体" w:hAnsi="宋体" w:hint="eastAsia"/>
                <w:szCs w:val="21"/>
              </w:rPr>
              <w:t>兽药监督</w:t>
            </w:r>
            <w:r>
              <w:rPr>
                <w:rFonts w:ascii="宋体" w:hAnsi="宋体" w:hint="eastAsia"/>
                <w:szCs w:val="21"/>
              </w:rPr>
              <w:lastRenderedPageBreak/>
              <w:t>检查</w:t>
            </w:r>
          </w:p>
        </w:tc>
        <w:tc>
          <w:tcPr>
            <w:tcW w:w="1701" w:type="dxa"/>
            <w:vAlign w:val="center"/>
          </w:tcPr>
          <w:p w:rsidR="00C013C6" w:rsidRDefault="00C013C6" w:rsidP="00E76F76">
            <w:pPr>
              <w:rPr>
                <w:rFonts w:ascii="宋体" w:hAnsi="宋体"/>
                <w:szCs w:val="21"/>
              </w:rPr>
            </w:pPr>
            <w:r>
              <w:rPr>
                <w:rFonts w:ascii="宋体" w:hAnsi="宋体" w:hint="eastAsia"/>
                <w:szCs w:val="21"/>
              </w:rPr>
              <w:lastRenderedPageBreak/>
              <w:t>1.证照管理</w:t>
            </w:r>
          </w:p>
        </w:tc>
        <w:tc>
          <w:tcPr>
            <w:tcW w:w="1748" w:type="dxa"/>
            <w:vMerge w:val="restart"/>
            <w:vAlign w:val="center"/>
          </w:tcPr>
          <w:p w:rsidR="00C013C6" w:rsidRDefault="00C013C6" w:rsidP="00E76F76">
            <w:pPr>
              <w:jc w:val="left"/>
              <w:rPr>
                <w:rFonts w:ascii="宋体" w:hAnsi="宋体"/>
                <w:szCs w:val="21"/>
              </w:rPr>
            </w:pPr>
            <w:r>
              <w:rPr>
                <w:rFonts w:ascii="宋体" w:hAnsi="宋体" w:hint="eastAsia"/>
                <w:szCs w:val="21"/>
              </w:rPr>
              <w:t>兽药经营企业</w:t>
            </w:r>
          </w:p>
        </w:tc>
        <w:tc>
          <w:tcPr>
            <w:tcW w:w="1965" w:type="dxa"/>
            <w:vAlign w:val="center"/>
          </w:tcPr>
          <w:p w:rsidR="00C013C6" w:rsidRDefault="00C013C6" w:rsidP="00E76F76">
            <w:pPr>
              <w:rPr>
                <w:rFonts w:ascii="宋体" w:hAnsi="宋体"/>
                <w:szCs w:val="21"/>
              </w:rPr>
            </w:pPr>
            <w:r>
              <w:rPr>
                <w:rFonts w:ascii="宋体" w:hAnsi="宋体" w:hint="eastAsia"/>
                <w:szCs w:val="21"/>
              </w:rPr>
              <w:t>一般事项检查</w:t>
            </w:r>
          </w:p>
        </w:tc>
        <w:tc>
          <w:tcPr>
            <w:tcW w:w="1215" w:type="dxa"/>
            <w:vMerge w:val="restart"/>
            <w:vAlign w:val="center"/>
          </w:tcPr>
          <w:p w:rsidR="00C013C6" w:rsidRDefault="00C013C6" w:rsidP="00E76F76">
            <w:pPr>
              <w:jc w:val="left"/>
              <w:rPr>
                <w:rFonts w:ascii="宋体" w:hAnsi="宋体"/>
                <w:szCs w:val="21"/>
              </w:rPr>
            </w:pPr>
            <w:r>
              <w:rPr>
                <w:rFonts w:ascii="宋体" w:hAnsi="宋体" w:hint="eastAsia"/>
                <w:szCs w:val="21"/>
              </w:rPr>
              <w:t>现场检查</w:t>
            </w:r>
          </w:p>
        </w:tc>
        <w:tc>
          <w:tcPr>
            <w:tcW w:w="1089" w:type="dxa"/>
            <w:vMerge w:val="restart"/>
            <w:vAlign w:val="center"/>
          </w:tcPr>
          <w:p w:rsidR="00C013C6" w:rsidRDefault="00C013C6" w:rsidP="00E76F76">
            <w:pPr>
              <w:spacing w:line="300" w:lineRule="exact"/>
              <w:jc w:val="left"/>
              <w:rPr>
                <w:rFonts w:ascii="宋体" w:hAnsi="宋体"/>
                <w:szCs w:val="21"/>
              </w:rPr>
            </w:pPr>
            <w:r>
              <w:rPr>
                <w:rFonts w:ascii="宋体" w:hAnsi="宋体" w:hint="eastAsia"/>
                <w:szCs w:val="21"/>
              </w:rPr>
              <w:t>县级以上农业农村</w:t>
            </w:r>
            <w:r>
              <w:rPr>
                <w:rFonts w:ascii="宋体" w:hAnsi="宋体" w:hint="eastAsia"/>
                <w:szCs w:val="21"/>
              </w:rPr>
              <w:lastRenderedPageBreak/>
              <w:t>主管部门</w:t>
            </w:r>
          </w:p>
        </w:tc>
        <w:tc>
          <w:tcPr>
            <w:tcW w:w="3220" w:type="dxa"/>
            <w:vMerge w:val="restart"/>
            <w:vAlign w:val="center"/>
          </w:tcPr>
          <w:p w:rsidR="00C013C6" w:rsidRDefault="00C013C6" w:rsidP="00E76F76">
            <w:pPr>
              <w:spacing w:line="300" w:lineRule="exact"/>
              <w:jc w:val="left"/>
              <w:rPr>
                <w:rFonts w:ascii="宋体" w:hAnsi="宋体"/>
                <w:szCs w:val="21"/>
              </w:rPr>
            </w:pPr>
            <w:r>
              <w:rPr>
                <w:rFonts w:ascii="宋体" w:hAnsi="宋体" w:hint="eastAsia"/>
                <w:szCs w:val="21"/>
              </w:rPr>
              <w:lastRenderedPageBreak/>
              <w:t>《中华人民共和国农产品质量安全法》第二十一条；</w:t>
            </w:r>
          </w:p>
          <w:p w:rsidR="00C013C6" w:rsidRDefault="00C013C6" w:rsidP="00E76F76">
            <w:pPr>
              <w:spacing w:line="300" w:lineRule="exact"/>
              <w:jc w:val="left"/>
              <w:rPr>
                <w:rFonts w:ascii="宋体" w:hAnsi="宋体"/>
                <w:szCs w:val="21"/>
              </w:rPr>
            </w:pPr>
            <w:r>
              <w:rPr>
                <w:rFonts w:ascii="宋体" w:hAnsi="宋体" w:hint="eastAsia"/>
                <w:szCs w:val="21"/>
              </w:rPr>
              <w:lastRenderedPageBreak/>
              <w:t>《兽药管理条例》 第三、四十四、四十六条</w:t>
            </w:r>
          </w:p>
        </w:tc>
        <w:tc>
          <w:tcPr>
            <w:tcW w:w="960" w:type="dxa"/>
            <w:vMerge w:val="restart"/>
            <w:vAlign w:val="center"/>
          </w:tcPr>
          <w:p w:rsidR="00C013C6" w:rsidRDefault="00C013C6" w:rsidP="00E76F76">
            <w:pPr>
              <w:spacing w:line="300" w:lineRule="exact"/>
              <w:jc w:val="left"/>
              <w:rPr>
                <w:rFonts w:ascii="宋体" w:hAnsi="宋体"/>
                <w:szCs w:val="21"/>
              </w:rPr>
            </w:pPr>
            <w:r>
              <w:rPr>
                <w:rFonts w:ascii="宋体" w:hAnsi="宋体" w:hint="eastAsia"/>
                <w:szCs w:val="21"/>
              </w:rPr>
              <w:lastRenderedPageBreak/>
              <w:t>牵头科室：畜牧</w:t>
            </w:r>
            <w:r>
              <w:rPr>
                <w:rFonts w:ascii="宋体" w:hAnsi="宋体" w:hint="eastAsia"/>
                <w:szCs w:val="21"/>
              </w:rPr>
              <w:lastRenderedPageBreak/>
              <w:t>渔业科、农质监科</w:t>
            </w:r>
          </w:p>
          <w:p w:rsidR="00C013C6" w:rsidRDefault="00C013C6" w:rsidP="00E76F76">
            <w:pPr>
              <w:spacing w:line="300" w:lineRule="exact"/>
              <w:jc w:val="left"/>
              <w:rPr>
                <w:rFonts w:ascii="宋体" w:hAnsi="宋体"/>
                <w:szCs w:val="21"/>
              </w:rPr>
            </w:pPr>
            <w:r>
              <w:rPr>
                <w:rFonts w:ascii="宋体" w:hAnsi="宋体" w:hint="eastAsia"/>
                <w:szCs w:val="21"/>
              </w:rPr>
              <w:t>配合单位：市动监所</w:t>
            </w:r>
          </w:p>
        </w:tc>
      </w:tr>
      <w:tr w:rsidR="00C013C6" w:rsidTr="00E76F76">
        <w:trPr>
          <w:trHeight w:val="984"/>
          <w:jc w:val="center"/>
        </w:trPr>
        <w:tc>
          <w:tcPr>
            <w:tcW w:w="534" w:type="dxa"/>
            <w:vMerge/>
            <w:vAlign w:val="center"/>
          </w:tcPr>
          <w:p w:rsidR="00C013C6" w:rsidRDefault="00C013C6" w:rsidP="00E76F76">
            <w:pPr>
              <w:jc w:val="center"/>
              <w:rPr>
                <w:rFonts w:ascii="Times New Roman" w:hAnsi="Times New Roman"/>
                <w:szCs w:val="21"/>
              </w:rPr>
            </w:pPr>
          </w:p>
        </w:tc>
        <w:tc>
          <w:tcPr>
            <w:tcW w:w="1099" w:type="dxa"/>
            <w:vMerge/>
            <w:vAlign w:val="center"/>
          </w:tcPr>
          <w:p w:rsidR="00C013C6" w:rsidRDefault="00C013C6" w:rsidP="00E76F76">
            <w:pPr>
              <w:jc w:val="left"/>
              <w:rPr>
                <w:rFonts w:ascii="宋体" w:hAnsi="宋体"/>
                <w:kern w:val="0"/>
                <w:szCs w:val="21"/>
              </w:rPr>
            </w:pPr>
          </w:p>
        </w:tc>
        <w:tc>
          <w:tcPr>
            <w:tcW w:w="1701" w:type="dxa"/>
            <w:vAlign w:val="center"/>
          </w:tcPr>
          <w:p w:rsidR="00C013C6" w:rsidRDefault="00C013C6" w:rsidP="00E76F76">
            <w:pPr>
              <w:spacing w:line="300" w:lineRule="exact"/>
              <w:jc w:val="left"/>
              <w:rPr>
                <w:rFonts w:ascii="宋体" w:hAnsi="宋体"/>
                <w:szCs w:val="21"/>
              </w:rPr>
            </w:pPr>
            <w:r>
              <w:rPr>
                <w:rFonts w:ascii="宋体" w:hAnsi="宋体" w:hint="eastAsia"/>
                <w:szCs w:val="21"/>
              </w:rPr>
              <w:t>2.遵守兽药经营质量管理规范情况</w:t>
            </w:r>
          </w:p>
        </w:tc>
        <w:tc>
          <w:tcPr>
            <w:tcW w:w="1748" w:type="dxa"/>
            <w:vMerge/>
            <w:vAlign w:val="center"/>
          </w:tcPr>
          <w:p w:rsidR="00C013C6" w:rsidRDefault="00C013C6" w:rsidP="00E76F76">
            <w:pPr>
              <w:jc w:val="left"/>
              <w:rPr>
                <w:rFonts w:ascii="宋体" w:hAnsi="宋体"/>
                <w:szCs w:val="21"/>
              </w:rPr>
            </w:pPr>
          </w:p>
        </w:tc>
        <w:tc>
          <w:tcPr>
            <w:tcW w:w="1965" w:type="dxa"/>
            <w:vAlign w:val="center"/>
          </w:tcPr>
          <w:p w:rsidR="00C013C6" w:rsidRDefault="00C013C6" w:rsidP="00E76F76">
            <w:pPr>
              <w:rPr>
                <w:rFonts w:ascii="宋体" w:hAnsi="宋体"/>
                <w:szCs w:val="21"/>
              </w:rPr>
            </w:pPr>
            <w:r>
              <w:rPr>
                <w:rFonts w:ascii="宋体" w:hAnsi="宋体" w:hint="eastAsia"/>
                <w:szCs w:val="21"/>
              </w:rPr>
              <w:t>重点事项检查</w:t>
            </w:r>
          </w:p>
        </w:tc>
        <w:tc>
          <w:tcPr>
            <w:tcW w:w="1215" w:type="dxa"/>
            <w:vMerge/>
            <w:vAlign w:val="center"/>
          </w:tcPr>
          <w:p w:rsidR="00C013C6" w:rsidRDefault="00C013C6" w:rsidP="00E76F76">
            <w:pPr>
              <w:jc w:val="center"/>
              <w:rPr>
                <w:rFonts w:ascii="宋体" w:hAnsi="宋体"/>
                <w:szCs w:val="21"/>
              </w:rPr>
            </w:pPr>
          </w:p>
        </w:tc>
        <w:tc>
          <w:tcPr>
            <w:tcW w:w="1089" w:type="dxa"/>
            <w:vMerge/>
            <w:vAlign w:val="center"/>
          </w:tcPr>
          <w:p w:rsidR="00C013C6" w:rsidRDefault="00C013C6" w:rsidP="00E76F76">
            <w:pPr>
              <w:jc w:val="left"/>
              <w:rPr>
                <w:rFonts w:ascii="宋体" w:hAnsi="宋体"/>
                <w:szCs w:val="21"/>
              </w:rPr>
            </w:pPr>
          </w:p>
        </w:tc>
        <w:tc>
          <w:tcPr>
            <w:tcW w:w="3220" w:type="dxa"/>
            <w:vMerge/>
            <w:vAlign w:val="center"/>
          </w:tcPr>
          <w:p w:rsidR="00C013C6" w:rsidRDefault="00C013C6" w:rsidP="00E76F76">
            <w:pPr>
              <w:jc w:val="left"/>
              <w:rPr>
                <w:rFonts w:ascii="宋体" w:hAnsi="宋体"/>
                <w:szCs w:val="21"/>
              </w:rPr>
            </w:pPr>
          </w:p>
        </w:tc>
        <w:tc>
          <w:tcPr>
            <w:tcW w:w="960" w:type="dxa"/>
            <w:vMerge/>
            <w:vAlign w:val="center"/>
          </w:tcPr>
          <w:p w:rsidR="00C013C6" w:rsidRDefault="00C013C6" w:rsidP="00E76F76">
            <w:pPr>
              <w:jc w:val="left"/>
              <w:rPr>
                <w:rFonts w:ascii="宋体" w:hAnsi="宋体"/>
                <w:szCs w:val="21"/>
              </w:rPr>
            </w:pPr>
          </w:p>
        </w:tc>
      </w:tr>
      <w:tr w:rsidR="00C013C6" w:rsidTr="00E76F76">
        <w:trPr>
          <w:trHeight w:val="984"/>
          <w:jc w:val="center"/>
        </w:trPr>
        <w:tc>
          <w:tcPr>
            <w:tcW w:w="534" w:type="dxa"/>
            <w:vMerge/>
            <w:vAlign w:val="center"/>
          </w:tcPr>
          <w:p w:rsidR="00C013C6" w:rsidRDefault="00C013C6" w:rsidP="00E76F76">
            <w:pPr>
              <w:jc w:val="center"/>
              <w:rPr>
                <w:rFonts w:ascii="Times New Roman" w:hAnsi="Times New Roman"/>
                <w:szCs w:val="21"/>
              </w:rPr>
            </w:pPr>
          </w:p>
        </w:tc>
        <w:tc>
          <w:tcPr>
            <w:tcW w:w="1099" w:type="dxa"/>
            <w:vMerge/>
            <w:vAlign w:val="center"/>
          </w:tcPr>
          <w:p w:rsidR="00C013C6" w:rsidRDefault="00C013C6" w:rsidP="00E76F76">
            <w:pPr>
              <w:jc w:val="left"/>
              <w:rPr>
                <w:rFonts w:ascii="宋体" w:hAnsi="宋体"/>
                <w:kern w:val="0"/>
                <w:szCs w:val="21"/>
              </w:rPr>
            </w:pPr>
          </w:p>
        </w:tc>
        <w:tc>
          <w:tcPr>
            <w:tcW w:w="1701" w:type="dxa"/>
            <w:vAlign w:val="center"/>
          </w:tcPr>
          <w:p w:rsidR="00C013C6" w:rsidRDefault="00C013C6" w:rsidP="00E76F76">
            <w:pPr>
              <w:spacing w:line="300" w:lineRule="exact"/>
              <w:jc w:val="left"/>
              <w:rPr>
                <w:rFonts w:ascii="宋体" w:hAnsi="宋体"/>
                <w:szCs w:val="21"/>
              </w:rPr>
            </w:pPr>
            <w:r>
              <w:rPr>
                <w:rFonts w:ascii="宋体" w:hAnsi="宋体" w:hint="eastAsia"/>
                <w:szCs w:val="21"/>
              </w:rPr>
              <w:t>3.其他应检查的内容</w:t>
            </w:r>
          </w:p>
        </w:tc>
        <w:tc>
          <w:tcPr>
            <w:tcW w:w="1748" w:type="dxa"/>
            <w:vMerge/>
            <w:vAlign w:val="center"/>
          </w:tcPr>
          <w:p w:rsidR="00C013C6" w:rsidRDefault="00C013C6" w:rsidP="00E76F76">
            <w:pPr>
              <w:jc w:val="left"/>
              <w:rPr>
                <w:rFonts w:ascii="宋体" w:hAnsi="宋体"/>
                <w:szCs w:val="21"/>
              </w:rPr>
            </w:pPr>
          </w:p>
        </w:tc>
        <w:tc>
          <w:tcPr>
            <w:tcW w:w="1965" w:type="dxa"/>
            <w:vAlign w:val="center"/>
          </w:tcPr>
          <w:p w:rsidR="00C013C6" w:rsidRDefault="00C013C6" w:rsidP="00E76F76">
            <w:pPr>
              <w:jc w:val="center"/>
              <w:rPr>
                <w:rFonts w:ascii="宋体" w:hAnsi="宋体"/>
                <w:szCs w:val="21"/>
              </w:rPr>
            </w:pPr>
            <w:r>
              <w:rPr>
                <w:rFonts w:ascii="宋体" w:hAnsi="宋体" w:hint="eastAsia"/>
                <w:szCs w:val="21"/>
              </w:rPr>
              <w:t>一般事项检查</w:t>
            </w:r>
          </w:p>
        </w:tc>
        <w:tc>
          <w:tcPr>
            <w:tcW w:w="1215" w:type="dxa"/>
            <w:vMerge/>
            <w:vAlign w:val="center"/>
          </w:tcPr>
          <w:p w:rsidR="00C013C6" w:rsidRDefault="00C013C6" w:rsidP="00E76F76">
            <w:pPr>
              <w:jc w:val="left"/>
              <w:rPr>
                <w:rFonts w:ascii="宋体" w:hAnsi="宋体"/>
                <w:szCs w:val="21"/>
              </w:rPr>
            </w:pPr>
          </w:p>
        </w:tc>
        <w:tc>
          <w:tcPr>
            <w:tcW w:w="1089" w:type="dxa"/>
            <w:vMerge/>
            <w:vAlign w:val="center"/>
          </w:tcPr>
          <w:p w:rsidR="00C013C6" w:rsidRDefault="00C013C6" w:rsidP="00E76F76">
            <w:pPr>
              <w:jc w:val="left"/>
              <w:rPr>
                <w:rFonts w:ascii="宋体" w:hAnsi="宋体"/>
                <w:szCs w:val="21"/>
              </w:rPr>
            </w:pPr>
          </w:p>
        </w:tc>
        <w:tc>
          <w:tcPr>
            <w:tcW w:w="3220" w:type="dxa"/>
            <w:vMerge/>
            <w:vAlign w:val="center"/>
          </w:tcPr>
          <w:p w:rsidR="00C013C6" w:rsidRDefault="00C013C6" w:rsidP="00E76F76">
            <w:pPr>
              <w:jc w:val="left"/>
              <w:rPr>
                <w:rFonts w:ascii="宋体" w:hAnsi="宋体"/>
                <w:szCs w:val="21"/>
              </w:rPr>
            </w:pPr>
          </w:p>
        </w:tc>
        <w:tc>
          <w:tcPr>
            <w:tcW w:w="960" w:type="dxa"/>
            <w:vMerge/>
            <w:vAlign w:val="center"/>
          </w:tcPr>
          <w:p w:rsidR="00C013C6" w:rsidRDefault="00C013C6" w:rsidP="00E76F76">
            <w:pPr>
              <w:jc w:val="left"/>
              <w:rPr>
                <w:rFonts w:ascii="宋体" w:hAnsi="宋体"/>
                <w:szCs w:val="21"/>
              </w:rPr>
            </w:pPr>
          </w:p>
        </w:tc>
      </w:tr>
      <w:tr w:rsidR="00C013C6" w:rsidTr="00E76F76">
        <w:trPr>
          <w:trHeight w:val="984"/>
          <w:jc w:val="center"/>
        </w:trPr>
        <w:tc>
          <w:tcPr>
            <w:tcW w:w="534" w:type="dxa"/>
            <w:vMerge w:val="restart"/>
            <w:vAlign w:val="center"/>
          </w:tcPr>
          <w:p w:rsidR="00C013C6" w:rsidRDefault="00C013C6" w:rsidP="00E76F76">
            <w:pPr>
              <w:rPr>
                <w:rFonts w:ascii="Times New Roman" w:hAnsi="Times New Roman"/>
                <w:szCs w:val="21"/>
              </w:rPr>
            </w:pPr>
            <w:r>
              <w:rPr>
                <w:rFonts w:ascii="Times New Roman" w:hAnsi="Times New Roman"/>
                <w:szCs w:val="21"/>
              </w:rPr>
              <w:t>7</w:t>
            </w:r>
          </w:p>
        </w:tc>
        <w:tc>
          <w:tcPr>
            <w:tcW w:w="1099" w:type="dxa"/>
            <w:vMerge w:val="restart"/>
            <w:vAlign w:val="center"/>
          </w:tcPr>
          <w:p w:rsidR="00C013C6" w:rsidRDefault="00C013C6" w:rsidP="00E76F76">
            <w:pPr>
              <w:jc w:val="left"/>
              <w:rPr>
                <w:rFonts w:ascii="宋体" w:hAnsi="宋体"/>
                <w:kern w:val="0"/>
                <w:szCs w:val="21"/>
              </w:rPr>
            </w:pPr>
            <w:r>
              <w:rPr>
                <w:rFonts w:ascii="宋体" w:hAnsi="宋体" w:hint="eastAsia"/>
                <w:szCs w:val="21"/>
              </w:rPr>
              <w:t>种畜禽质量监督抽查</w:t>
            </w:r>
          </w:p>
        </w:tc>
        <w:tc>
          <w:tcPr>
            <w:tcW w:w="1701" w:type="dxa"/>
            <w:vAlign w:val="center"/>
          </w:tcPr>
          <w:p w:rsidR="00C013C6" w:rsidRDefault="00C013C6" w:rsidP="00E76F76">
            <w:pPr>
              <w:jc w:val="left"/>
              <w:rPr>
                <w:rFonts w:ascii="宋体" w:hAnsi="宋体"/>
                <w:szCs w:val="21"/>
              </w:rPr>
            </w:pPr>
            <w:r>
              <w:rPr>
                <w:rFonts w:ascii="宋体" w:hAnsi="宋体" w:hint="eastAsia"/>
                <w:szCs w:val="21"/>
              </w:rPr>
              <w:t>1.畜禽生产经营许可证情况</w:t>
            </w:r>
          </w:p>
        </w:tc>
        <w:tc>
          <w:tcPr>
            <w:tcW w:w="1748" w:type="dxa"/>
            <w:vMerge w:val="restart"/>
            <w:vAlign w:val="center"/>
          </w:tcPr>
          <w:p w:rsidR="00C013C6" w:rsidRDefault="00C013C6" w:rsidP="00E76F76">
            <w:pPr>
              <w:jc w:val="left"/>
              <w:rPr>
                <w:rFonts w:ascii="宋体" w:hAnsi="宋体"/>
                <w:szCs w:val="21"/>
              </w:rPr>
            </w:pPr>
            <w:r>
              <w:rPr>
                <w:rFonts w:ascii="宋体" w:hAnsi="宋体" w:hint="eastAsia"/>
                <w:szCs w:val="21"/>
              </w:rPr>
              <w:t>从事种畜禽生产经营的单位、个人</w:t>
            </w:r>
          </w:p>
        </w:tc>
        <w:tc>
          <w:tcPr>
            <w:tcW w:w="1965" w:type="dxa"/>
            <w:vAlign w:val="center"/>
          </w:tcPr>
          <w:p w:rsidR="00C013C6" w:rsidRDefault="00C013C6" w:rsidP="00E76F76">
            <w:pPr>
              <w:rPr>
                <w:rFonts w:ascii="宋体" w:hAnsi="宋体"/>
                <w:szCs w:val="21"/>
              </w:rPr>
            </w:pPr>
            <w:r>
              <w:rPr>
                <w:rFonts w:ascii="宋体" w:hAnsi="宋体" w:hint="eastAsia"/>
                <w:szCs w:val="21"/>
              </w:rPr>
              <w:t>重点事项检查</w:t>
            </w:r>
          </w:p>
        </w:tc>
        <w:tc>
          <w:tcPr>
            <w:tcW w:w="1215" w:type="dxa"/>
            <w:vMerge w:val="restart"/>
            <w:vAlign w:val="center"/>
          </w:tcPr>
          <w:p w:rsidR="00C013C6" w:rsidRDefault="00C013C6" w:rsidP="00E76F76">
            <w:pPr>
              <w:jc w:val="center"/>
              <w:rPr>
                <w:rFonts w:ascii="宋体" w:hAnsi="宋体"/>
                <w:szCs w:val="21"/>
              </w:rPr>
            </w:pPr>
            <w:r>
              <w:rPr>
                <w:rFonts w:ascii="宋体" w:hAnsi="宋体" w:hint="eastAsia"/>
                <w:szCs w:val="21"/>
              </w:rPr>
              <w:t>现场检查</w:t>
            </w:r>
          </w:p>
        </w:tc>
        <w:tc>
          <w:tcPr>
            <w:tcW w:w="1089" w:type="dxa"/>
            <w:vMerge w:val="restart"/>
            <w:vAlign w:val="center"/>
          </w:tcPr>
          <w:p w:rsidR="00C013C6" w:rsidRDefault="00C013C6" w:rsidP="00E76F76">
            <w:pPr>
              <w:spacing w:line="300" w:lineRule="exact"/>
              <w:jc w:val="left"/>
              <w:rPr>
                <w:rFonts w:ascii="宋体" w:hAnsi="宋体"/>
                <w:szCs w:val="21"/>
              </w:rPr>
            </w:pPr>
            <w:r>
              <w:rPr>
                <w:rFonts w:ascii="宋体" w:hAnsi="宋体" w:hint="eastAsia"/>
                <w:szCs w:val="21"/>
              </w:rPr>
              <w:t>县级以上农业农村主管部门</w:t>
            </w:r>
          </w:p>
        </w:tc>
        <w:tc>
          <w:tcPr>
            <w:tcW w:w="3220" w:type="dxa"/>
            <w:vMerge w:val="restart"/>
            <w:vAlign w:val="center"/>
          </w:tcPr>
          <w:p w:rsidR="00C013C6" w:rsidRDefault="00C013C6" w:rsidP="00E76F76">
            <w:pPr>
              <w:jc w:val="left"/>
              <w:rPr>
                <w:rFonts w:ascii="宋体" w:hAnsi="宋体"/>
                <w:szCs w:val="21"/>
              </w:rPr>
            </w:pPr>
            <w:r>
              <w:rPr>
                <w:rFonts w:ascii="宋体" w:hAnsi="宋体" w:hint="eastAsia"/>
                <w:szCs w:val="21"/>
              </w:rPr>
              <w:t>《中华人民共和国畜牧法》</w:t>
            </w:r>
          </w:p>
        </w:tc>
        <w:tc>
          <w:tcPr>
            <w:tcW w:w="960" w:type="dxa"/>
            <w:vMerge w:val="restart"/>
            <w:vAlign w:val="center"/>
          </w:tcPr>
          <w:p w:rsidR="00C013C6" w:rsidRDefault="00C013C6" w:rsidP="00E76F76">
            <w:pPr>
              <w:jc w:val="left"/>
              <w:rPr>
                <w:rFonts w:ascii="宋体" w:hAnsi="宋体"/>
                <w:szCs w:val="21"/>
              </w:rPr>
            </w:pPr>
            <w:r>
              <w:rPr>
                <w:rFonts w:ascii="宋体" w:hAnsi="宋体" w:hint="eastAsia"/>
                <w:szCs w:val="21"/>
              </w:rPr>
              <w:t>牵头科室：畜牧渔业科</w:t>
            </w:r>
          </w:p>
          <w:p w:rsidR="00C013C6" w:rsidRDefault="00C013C6" w:rsidP="00E76F76">
            <w:pPr>
              <w:jc w:val="left"/>
              <w:rPr>
                <w:rFonts w:ascii="宋体" w:hAnsi="宋体"/>
                <w:szCs w:val="21"/>
              </w:rPr>
            </w:pPr>
            <w:r>
              <w:rPr>
                <w:rFonts w:ascii="宋体" w:hAnsi="宋体" w:hint="eastAsia"/>
                <w:szCs w:val="21"/>
              </w:rPr>
              <w:t>配合单位：市畜牧站</w:t>
            </w:r>
          </w:p>
        </w:tc>
      </w:tr>
      <w:tr w:rsidR="00C013C6" w:rsidTr="00E76F76">
        <w:trPr>
          <w:trHeight w:val="984"/>
          <w:jc w:val="center"/>
        </w:trPr>
        <w:tc>
          <w:tcPr>
            <w:tcW w:w="534" w:type="dxa"/>
            <w:vMerge/>
            <w:vAlign w:val="center"/>
          </w:tcPr>
          <w:p w:rsidR="00C013C6" w:rsidRDefault="00C013C6" w:rsidP="00E76F76">
            <w:pPr>
              <w:jc w:val="center"/>
              <w:rPr>
                <w:rFonts w:ascii="Times New Roman" w:hAnsi="Times New Roman"/>
                <w:szCs w:val="21"/>
              </w:rPr>
            </w:pPr>
          </w:p>
        </w:tc>
        <w:tc>
          <w:tcPr>
            <w:tcW w:w="1099" w:type="dxa"/>
            <w:vMerge/>
            <w:vAlign w:val="center"/>
          </w:tcPr>
          <w:p w:rsidR="00C013C6" w:rsidRDefault="00C013C6" w:rsidP="00E76F76">
            <w:pPr>
              <w:jc w:val="left"/>
              <w:rPr>
                <w:rFonts w:ascii="宋体" w:hAnsi="宋体"/>
                <w:kern w:val="0"/>
                <w:szCs w:val="21"/>
              </w:rPr>
            </w:pPr>
          </w:p>
        </w:tc>
        <w:tc>
          <w:tcPr>
            <w:tcW w:w="1701" w:type="dxa"/>
            <w:vAlign w:val="center"/>
          </w:tcPr>
          <w:p w:rsidR="00C013C6" w:rsidRDefault="00C013C6" w:rsidP="00E76F76">
            <w:pPr>
              <w:jc w:val="left"/>
              <w:rPr>
                <w:rFonts w:ascii="宋体" w:hAnsi="宋体"/>
                <w:szCs w:val="21"/>
              </w:rPr>
            </w:pPr>
            <w:r>
              <w:rPr>
                <w:rFonts w:ascii="宋体" w:hAnsi="宋体" w:hint="eastAsia"/>
                <w:szCs w:val="21"/>
              </w:rPr>
              <w:t>2.销售种畜禽的情况</w:t>
            </w:r>
          </w:p>
        </w:tc>
        <w:tc>
          <w:tcPr>
            <w:tcW w:w="1748" w:type="dxa"/>
            <w:vMerge/>
            <w:vAlign w:val="center"/>
          </w:tcPr>
          <w:p w:rsidR="00C013C6" w:rsidRDefault="00C013C6" w:rsidP="00E76F76">
            <w:pPr>
              <w:jc w:val="left"/>
              <w:rPr>
                <w:rFonts w:ascii="宋体" w:hAnsi="宋体"/>
                <w:szCs w:val="21"/>
              </w:rPr>
            </w:pPr>
          </w:p>
        </w:tc>
        <w:tc>
          <w:tcPr>
            <w:tcW w:w="1965" w:type="dxa"/>
            <w:vAlign w:val="center"/>
          </w:tcPr>
          <w:p w:rsidR="00C013C6" w:rsidRDefault="00C013C6" w:rsidP="00E76F76">
            <w:pPr>
              <w:rPr>
                <w:rFonts w:ascii="宋体" w:hAnsi="宋体"/>
                <w:szCs w:val="21"/>
              </w:rPr>
            </w:pPr>
            <w:r>
              <w:rPr>
                <w:rFonts w:ascii="宋体" w:hAnsi="宋体" w:hint="eastAsia"/>
                <w:szCs w:val="21"/>
              </w:rPr>
              <w:t>重点事项检查</w:t>
            </w:r>
          </w:p>
        </w:tc>
        <w:tc>
          <w:tcPr>
            <w:tcW w:w="1215" w:type="dxa"/>
            <w:vMerge/>
            <w:vAlign w:val="center"/>
          </w:tcPr>
          <w:p w:rsidR="00C013C6" w:rsidRDefault="00C013C6" w:rsidP="00E76F76">
            <w:pPr>
              <w:jc w:val="center"/>
              <w:rPr>
                <w:rFonts w:ascii="宋体" w:hAnsi="宋体"/>
                <w:szCs w:val="21"/>
              </w:rPr>
            </w:pPr>
          </w:p>
        </w:tc>
        <w:tc>
          <w:tcPr>
            <w:tcW w:w="1089" w:type="dxa"/>
            <w:vMerge/>
            <w:vAlign w:val="center"/>
          </w:tcPr>
          <w:p w:rsidR="00C013C6" w:rsidRDefault="00C013C6" w:rsidP="00E76F76">
            <w:pPr>
              <w:jc w:val="left"/>
              <w:rPr>
                <w:rFonts w:ascii="宋体" w:hAnsi="宋体"/>
                <w:szCs w:val="21"/>
              </w:rPr>
            </w:pPr>
          </w:p>
        </w:tc>
        <w:tc>
          <w:tcPr>
            <w:tcW w:w="3220" w:type="dxa"/>
            <w:vMerge/>
            <w:vAlign w:val="center"/>
          </w:tcPr>
          <w:p w:rsidR="00C013C6" w:rsidRDefault="00C013C6" w:rsidP="00E76F76">
            <w:pPr>
              <w:jc w:val="left"/>
              <w:rPr>
                <w:rFonts w:ascii="宋体" w:hAnsi="宋体"/>
                <w:szCs w:val="21"/>
              </w:rPr>
            </w:pPr>
          </w:p>
        </w:tc>
        <w:tc>
          <w:tcPr>
            <w:tcW w:w="960" w:type="dxa"/>
            <w:vMerge/>
            <w:vAlign w:val="center"/>
          </w:tcPr>
          <w:p w:rsidR="00C013C6" w:rsidRDefault="00C013C6" w:rsidP="00E76F76">
            <w:pPr>
              <w:jc w:val="left"/>
              <w:rPr>
                <w:rFonts w:ascii="宋体" w:hAnsi="宋体"/>
                <w:szCs w:val="21"/>
              </w:rPr>
            </w:pPr>
          </w:p>
        </w:tc>
      </w:tr>
      <w:tr w:rsidR="00C013C6" w:rsidTr="00E76F76">
        <w:trPr>
          <w:trHeight w:val="984"/>
          <w:jc w:val="center"/>
        </w:trPr>
        <w:tc>
          <w:tcPr>
            <w:tcW w:w="534" w:type="dxa"/>
            <w:vMerge/>
            <w:vAlign w:val="center"/>
          </w:tcPr>
          <w:p w:rsidR="00C013C6" w:rsidRDefault="00C013C6" w:rsidP="00E76F76">
            <w:pPr>
              <w:jc w:val="center"/>
              <w:rPr>
                <w:rFonts w:ascii="Times New Roman" w:hAnsi="Times New Roman"/>
                <w:szCs w:val="21"/>
              </w:rPr>
            </w:pPr>
          </w:p>
        </w:tc>
        <w:tc>
          <w:tcPr>
            <w:tcW w:w="1099" w:type="dxa"/>
            <w:vMerge/>
            <w:vAlign w:val="center"/>
          </w:tcPr>
          <w:p w:rsidR="00C013C6" w:rsidRDefault="00C013C6" w:rsidP="00E76F76">
            <w:pPr>
              <w:jc w:val="left"/>
              <w:rPr>
                <w:rFonts w:ascii="宋体" w:hAnsi="宋体"/>
                <w:kern w:val="0"/>
                <w:szCs w:val="21"/>
              </w:rPr>
            </w:pPr>
          </w:p>
        </w:tc>
        <w:tc>
          <w:tcPr>
            <w:tcW w:w="1701" w:type="dxa"/>
            <w:vAlign w:val="center"/>
          </w:tcPr>
          <w:p w:rsidR="00C013C6" w:rsidRDefault="00C013C6" w:rsidP="00E76F76">
            <w:pPr>
              <w:jc w:val="left"/>
              <w:rPr>
                <w:rFonts w:ascii="宋体" w:hAnsi="宋体"/>
                <w:szCs w:val="21"/>
              </w:rPr>
            </w:pPr>
            <w:r>
              <w:rPr>
                <w:rFonts w:ascii="宋体" w:hAnsi="宋体" w:hint="eastAsia"/>
                <w:szCs w:val="21"/>
              </w:rPr>
              <w:t>3.其他应检查的内容</w:t>
            </w:r>
          </w:p>
        </w:tc>
        <w:tc>
          <w:tcPr>
            <w:tcW w:w="1748" w:type="dxa"/>
            <w:vMerge/>
            <w:vAlign w:val="center"/>
          </w:tcPr>
          <w:p w:rsidR="00C013C6" w:rsidRDefault="00C013C6" w:rsidP="00E76F76">
            <w:pPr>
              <w:jc w:val="left"/>
              <w:rPr>
                <w:rFonts w:ascii="宋体" w:hAnsi="宋体"/>
                <w:szCs w:val="21"/>
              </w:rPr>
            </w:pPr>
          </w:p>
        </w:tc>
        <w:tc>
          <w:tcPr>
            <w:tcW w:w="1965" w:type="dxa"/>
            <w:vAlign w:val="center"/>
          </w:tcPr>
          <w:p w:rsidR="00C013C6" w:rsidRDefault="00C013C6" w:rsidP="00E76F76">
            <w:pPr>
              <w:rPr>
                <w:rFonts w:ascii="宋体" w:hAnsi="宋体"/>
                <w:szCs w:val="21"/>
              </w:rPr>
            </w:pPr>
            <w:r>
              <w:rPr>
                <w:rFonts w:ascii="宋体" w:hAnsi="宋体" w:hint="eastAsia"/>
                <w:szCs w:val="21"/>
              </w:rPr>
              <w:t>一般事项检查</w:t>
            </w:r>
          </w:p>
        </w:tc>
        <w:tc>
          <w:tcPr>
            <w:tcW w:w="1215" w:type="dxa"/>
            <w:vMerge/>
            <w:vAlign w:val="center"/>
          </w:tcPr>
          <w:p w:rsidR="00C013C6" w:rsidRDefault="00C013C6" w:rsidP="00E76F76">
            <w:pPr>
              <w:jc w:val="center"/>
              <w:rPr>
                <w:rFonts w:ascii="宋体" w:hAnsi="宋体"/>
                <w:szCs w:val="21"/>
              </w:rPr>
            </w:pPr>
          </w:p>
        </w:tc>
        <w:tc>
          <w:tcPr>
            <w:tcW w:w="1089" w:type="dxa"/>
            <w:vMerge/>
            <w:vAlign w:val="center"/>
          </w:tcPr>
          <w:p w:rsidR="00C013C6" w:rsidRDefault="00C013C6" w:rsidP="00E76F76">
            <w:pPr>
              <w:jc w:val="left"/>
              <w:rPr>
                <w:rFonts w:ascii="宋体" w:hAnsi="宋体"/>
                <w:szCs w:val="21"/>
              </w:rPr>
            </w:pPr>
          </w:p>
        </w:tc>
        <w:tc>
          <w:tcPr>
            <w:tcW w:w="3220" w:type="dxa"/>
            <w:vMerge/>
            <w:vAlign w:val="center"/>
          </w:tcPr>
          <w:p w:rsidR="00C013C6" w:rsidRDefault="00C013C6" w:rsidP="00E76F76">
            <w:pPr>
              <w:jc w:val="left"/>
              <w:rPr>
                <w:rFonts w:ascii="宋体" w:hAnsi="宋体"/>
                <w:szCs w:val="21"/>
              </w:rPr>
            </w:pPr>
          </w:p>
        </w:tc>
        <w:tc>
          <w:tcPr>
            <w:tcW w:w="960" w:type="dxa"/>
            <w:vMerge/>
            <w:vAlign w:val="center"/>
          </w:tcPr>
          <w:p w:rsidR="00C013C6" w:rsidRDefault="00C013C6" w:rsidP="00E76F76">
            <w:pPr>
              <w:jc w:val="left"/>
              <w:rPr>
                <w:rFonts w:ascii="宋体" w:hAnsi="宋体"/>
                <w:szCs w:val="21"/>
              </w:rPr>
            </w:pPr>
          </w:p>
        </w:tc>
      </w:tr>
      <w:tr w:rsidR="00C013C6" w:rsidTr="00E76F76">
        <w:trPr>
          <w:trHeight w:val="984"/>
          <w:jc w:val="center"/>
        </w:trPr>
        <w:tc>
          <w:tcPr>
            <w:tcW w:w="534" w:type="dxa"/>
            <w:vMerge w:val="restart"/>
            <w:vAlign w:val="center"/>
          </w:tcPr>
          <w:p w:rsidR="00C013C6" w:rsidRDefault="00C013C6" w:rsidP="00E76F76">
            <w:pPr>
              <w:jc w:val="center"/>
              <w:rPr>
                <w:rFonts w:ascii="Times New Roman" w:hAnsi="Times New Roman"/>
                <w:szCs w:val="21"/>
              </w:rPr>
            </w:pPr>
            <w:r>
              <w:rPr>
                <w:rFonts w:ascii="Times New Roman" w:hAnsi="Times New Roman"/>
                <w:szCs w:val="21"/>
              </w:rPr>
              <w:t>8</w:t>
            </w:r>
          </w:p>
        </w:tc>
        <w:tc>
          <w:tcPr>
            <w:tcW w:w="1099" w:type="dxa"/>
            <w:vMerge w:val="restart"/>
            <w:vAlign w:val="center"/>
          </w:tcPr>
          <w:p w:rsidR="00C013C6" w:rsidRDefault="00C013C6" w:rsidP="00E76F76">
            <w:pPr>
              <w:jc w:val="left"/>
              <w:rPr>
                <w:rFonts w:ascii="宋体" w:hAnsi="宋体"/>
                <w:kern w:val="0"/>
                <w:szCs w:val="21"/>
              </w:rPr>
            </w:pPr>
            <w:r>
              <w:rPr>
                <w:rFonts w:ascii="宋体" w:hAnsi="宋体" w:hint="eastAsia"/>
                <w:szCs w:val="21"/>
              </w:rPr>
              <w:t>饲料和饲料添加剂的监督检查</w:t>
            </w:r>
          </w:p>
        </w:tc>
        <w:tc>
          <w:tcPr>
            <w:tcW w:w="1701" w:type="dxa"/>
            <w:vAlign w:val="center"/>
          </w:tcPr>
          <w:p w:rsidR="00C013C6" w:rsidRDefault="00C013C6" w:rsidP="00E76F76">
            <w:pPr>
              <w:jc w:val="left"/>
              <w:rPr>
                <w:rFonts w:ascii="宋体" w:hAnsi="宋体"/>
                <w:szCs w:val="21"/>
              </w:rPr>
            </w:pPr>
            <w:r>
              <w:rPr>
                <w:rFonts w:ascii="宋体" w:hAnsi="宋体" w:hint="eastAsia"/>
                <w:szCs w:val="21"/>
              </w:rPr>
              <w:t>1.饲料及饲料添加剂质量情况抽查</w:t>
            </w:r>
          </w:p>
        </w:tc>
        <w:tc>
          <w:tcPr>
            <w:tcW w:w="1748" w:type="dxa"/>
            <w:vMerge w:val="restart"/>
            <w:vAlign w:val="center"/>
          </w:tcPr>
          <w:p w:rsidR="00C013C6" w:rsidRDefault="00C013C6" w:rsidP="00E76F76">
            <w:pPr>
              <w:jc w:val="left"/>
              <w:rPr>
                <w:rFonts w:ascii="宋体" w:hAnsi="宋体"/>
                <w:szCs w:val="21"/>
              </w:rPr>
            </w:pPr>
            <w:r>
              <w:rPr>
                <w:rFonts w:ascii="宋体" w:hAnsi="宋体" w:hint="eastAsia"/>
                <w:szCs w:val="21"/>
              </w:rPr>
              <w:t>企业、个体工商户</w:t>
            </w:r>
          </w:p>
        </w:tc>
        <w:tc>
          <w:tcPr>
            <w:tcW w:w="1965" w:type="dxa"/>
            <w:vAlign w:val="center"/>
          </w:tcPr>
          <w:p w:rsidR="00C013C6" w:rsidRDefault="00C013C6" w:rsidP="00E76F76">
            <w:pPr>
              <w:rPr>
                <w:rFonts w:ascii="宋体" w:hAnsi="宋体"/>
                <w:szCs w:val="21"/>
              </w:rPr>
            </w:pPr>
            <w:r>
              <w:rPr>
                <w:rFonts w:ascii="宋体" w:hAnsi="宋体" w:hint="eastAsia"/>
                <w:szCs w:val="21"/>
              </w:rPr>
              <w:t>重点事项检查</w:t>
            </w:r>
          </w:p>
        </w:tc>
        <w:tc>
          <w:tcPr>
            <w:tcW w:w="1215" w:type="dxa"/>
            <w:vMerge w:val="restart"/>
            <w:vAlign w:val="center"/>
          </w:tcPr>
          <w:p w:rsidR="00C013C6" w:rsidRDefault="00C013C6" w:rsidP="00E76F76">
            <w:pPr>
              <w:jc w:val="center"/>
              <w:rPr>
                <w:rFonts w:ascii="宋体" w:hAnsi="宋体"/>
                <w:szCs w:val="21"/>
              </w:rPr>
            </w:pPr>
            <w:r>
              <w:rPr>
                <w:rFonts w:ascii="宋体" w:hAnsi="宋体" w:hint="eastAsia"/>
                <w:szCs w:val="21"/>
              </w:rPr>
              <w:t>现场检查</w:t>
            </w:r>
          </w:p>
        </w:tc>
        <w:tc>
          <w:tcPr>
            <w:tcW w:w="1089" w:type="dxa"/>
            <w:vMerge w:val="restart"/>
            <w:vAlign w:val="center"/>
          </w:tcPr>
          <w:p w:rsidR="00C013C6" w:rsidRDefault="00C013C6" w:rsidP="00E76F76">
            <w:pPr>
              <w:spacing w:line="300" w:lineRule="exact"/>
              <w:jc w:val="left"/>
              <w:rPr>
                <w:rFonts w:ascii="宋体" w:hAnsi="宋体"/>
                <w:szCs w:val="21"/>
              </w:rPr>
            </w:pPr>
            <w:r>
              <w:rPr>
                <w:rFonts w:ascii="宋体" w:hAnsi="宋体" w:hint="eastAsia"/>
                <w:szCs w:val="21"/>
              </w:rPr>
              <w:t>县级以上农业农村主管部门</w:t>
            </w:r>
          </w:p>
        </w:tc>
        <w:tc>
          <w:tcPr>
            <w:tcW w:w="3220" w:type="dxa"/>
            <w:vMerge w:val="restart"/>
            <w:vAlign w:val="center"/>
          </w:tcPr>
          <w:p w:rsidR="00C013C6" w:rsidRDefault="00C013C6" w:rsidP="00E76F76">
            <w:pPr>
              <w:jc w:val="left"/>
              <w:rPr>
                <w:rFonts w:ascii="宋体" w:hAnsi="宋体"/>
                <w:szCs w:val="21"/>
              </w:rPr>
            </w:pPr>
            <w:r>
              <w:rPr>
                <w:rFonts w:ascii="宋体" w:hAnsi="宋体" w:hint="eastAsia"/>
                <w:szCs w:val="21"/>
              </w:rPr>
              <w:t>《饲料和饲料添加剂管理条例》</w:t>
            </w:r>
          </w:p>
          <w:p w:rsidR="00C013C6" w:rsidRDefault="00C013C6" w:rsidP="00E76F76">
            <w:pPr>
              <w:jc w:val="left"/>
              <w:rPr>
                <w:rFonts w:ascii="宋体" w:hAnsi="宋体"/>
                <w:szCs w:val="21"/>
              </w:rPr>
            </w:pPr>
            <w:r>
              <w:rPr>
                <w:rFonts w:ascii="宋体" w:hAnsi="宋体" w:hint="eastAsia"/>
                <w:szCs w:val="21"/>
              </w:rPr>
              <w:t>《饲料质量安全管理规范》</w:t>
            </w:r>
          </w:p>
          <w:p w:rsidR="00C013C6" w:rsidRDefault="00C013C6" w:rsidP="00E76F76">
            <w:pPr>
              <w:jc w:val="left"/>
              <w:rPr>
                <w:rFonts w:ascii="宋体" w:hAnsi="宋体"/>
                <w:szCs w:val="21"/>
              </w:rPr>
            </w:pPr>
            <w:r>
              <w:rPr>
                <w:rFonts w:ascii="宋体" w:hAnsi="宋体" w:hint="eastAsia"/>
                <w:szCs w:val="21"/>
              </w:rPr>
              <w:t>《新饲料和新饲料添加剂管理办法》</w:t>
            </w:r>
          </w:p>
        </w:tc>
        <w:tc>
          <w:tcPr>
            <w:tcW w:w="960" w:type="dxa"/>
            <w:vMerge w:val="restart"/>
            <w:vAlign w:val="center"/>
          </w:tcPr>
          <w:p w:rsidR="00C013C6" w:rsidRDefault="00C013C6" w:rsidP="00E76F76">
            <w:pPr>
              <w:spacing w:line="300" w:lineRule="exact"/>
              <w:jc w:val="left"/>
              <w:rPr>
                <w:rFonts w:ascii="宋体" w:hAnsi="宋体"/>
                <w:szCs w:val="21"/>
              </w:rPr>
            </w:pPr>
            <w:r>
              <w:rPr>
                <w:rFonts w:ascii="宋体" w:hAnsi="宋体" w:hint="eastAsia"/>
                <w:szCs w:val="21"/>
              </w:rPr>
              <w:t>牵头科室：畜牧渔业科</w:t>
            </w:r>
          </w:p>
          <w:p w:rsidR="00C013C6" w:rsidRDefault="00C013C6" w:rsidP="00E76F76">
            <w:pPr>
              <w:spacing w:line="300" w:lineRule="exact"/>
              <w:jc w:val="left"/>
              <w:rPr>
                <w:rFonts w:ascii="宋体" w:hAnsi="宋体"/>
                <w:szCs w:val="21"/>
              </w:rPr>
            </w:pPr>
            <w:r>
              <w:rPr>
                <w:rFonts w:ascii="宋体" w:hAnsi="宋体" w:hint="eastAsia"/>
                <w:szCs w:val="21"/>
              </w:rPr>
              <w:t>配合单位：市饲草饲料站</w:t>
            </w:r>
          </w:p>
        </w:tc>
      </w:tr>
      <w:tr w:rsidR="00C013C6" w:rsidTr="00E76F76">
        <w:trPr>
          <w:trHeight w:val="984"/>
          <w:jc w:val="center"/>
        </w:trPr>
        <w:tc>
          <w:tcPr>
            <w:tcW w:w="534" w:type="dxa"/>
            <w:vMerge/>
            <w:vAlign w:val="center"/>
          </w:tcPr>
          <w:p w:rsidR="00C013C6" w:rsidRDefault="00C013C6" w:rsidP="00E76F76">
            <w:pPr>
              <w:jc w:val="center"/>
              <w:rPr>
                <w:rFonts w:ascii="Times New Roman" w:hAnsi="Times New Roman"/>
                <w:szCs w:val="21"/>
              </w:rPr>
            </w:pPr>
          </w:p>
        </w:tc>
        <w:tc>
          <w:tcPr>
            <w:tcW w:w="1099" w:type="dxa"/>
            <w:vMerge/>
            <w:vAlign w:val="center"/>
          </w:tcPr>
          <w:p w:rsidR="00C013C6" w:rsidRDefault="00C013C6" w:rsidP="00E76F76">
            <w:pPr>
              <w:jc w:val="left"/>
              <w:rPr>
                <w:rFonts w:ascii="宋体" w:hAnsi="宋体"/>
                <w:kern w:val="0"/>
                <w:szCs w:val="21"/>
              </w:rPr>
            </w:pPr>
          </w:p>
        </w:tc>
        <w:tc>
          <w:tcPr>
            <w:tcW w:w="1701" w:type="dxa"/>
            <w:vAlign w:val="center"/>
          </w:tcPr>
          <w:p w:rsidR="00C013C6" w:rsidRDefault="00C013C6" w:rsidP="00E76F76">
            <w:pPr>
              <w:jc w:val="left"/>
              <w:rPr>
                <w:rFonts w:ascii="宋体" w:hAnsi="宋体"/>
                <w:szCs w:val="21"/>
              </w:rPr>
            </w:pPr>
            <w:r>
              <w:rPr>
                <w:rFonts w:ascii="宋体" w:hAnsi="宋体" w:hint="eastAsia"/>
                <w:szCs w:val="21"/>
              </w:rPr>
              <w:t>2.证照管理</w:t>
            </w:r>
          </w:p>
        </w:tc>
        <w:tc>
          <w:tcPr>
            <w:tcW w:w="1748" w:type="dxa"/>
            <w:vMerge/>
            <w:vAlign w:val="center"/>
          </w:tcPr>
          <w:p w:rsidR="00C013C6" w:rsidRDefault="00C013C6" w:rsidP="00E76F76">
            <w:pPr>
              <w:jc w:val="left"/>
              <w:rPr>
                <w:rFonts w:ascii="宋体" w:hAnsi="宋体"/>
                <w:szCs w:val="21"/>
              </w:rPr>
            </w:pPr>
          </w:p>
        </w:tc>
        <w:tc>
          <w:tcPr>
            <w:tcW w:w="1965" w:type="dxa"/>
            <w:vAlign w:val="center"/>
          </w:tcPr>
          <w:p w:rsidR="00C013C6" w:rsidRDefault="00C013C6" w:rsidP="00E76F76">
            <w:pPr>
              <w:rPr>
                <w:rFonts w:ascii="宋体" w:hAnsi="宋体"/>
                <w:szCs w:val="21"/>
              </w:rPr>
            </w:pPr>
            <w:r>
              <w:rPr>
                <w:rFonts w:ascii="宋体" w:hAnsi="宋体" w:hint="eastAsia"/>
                <w:szCs w:val="21"/>
              </w:rPr>
              <w:t>一般事项检查</w:t>
            </w:r>
          </w:p>
        </w:tc>
        <w:tc>
          <w:tcPr>
            <w:tcW w:w="1215" w:type="dxa"/>
            <w:vMerge/>
            <w:vAlign w:val="center"/>
          </w:tcPr>
          <w:p w:rsidR="00C013C6" w:rsidRDefault="00C013C6" w:rsidP="00E76F76">
            <w:pPr>
              <w:jc w:val="center"/>
              <w:rPr>
                <w:rFonts w:ascii="宋体" w:hAnsi="宋体"/>
                <w:szCs w:val="21"/>
              </w:rPr>
            </w:pPr>
          </w:p>
        </w:tc>
        <w:tc>
          <w:tcPr>
            <w:tcW w:w="1089" w:type="dxa"/>
            <w:vMerge/>
            <w:vAlign w:val="center"/>
          </w:tcPr>
          <w:p w:rsidR="00C013C6" w:rsidRDefault="00C013C6" w:rsidP="00E76F76">
            <w:pPr>
              <w:jc w:val="left"/>
              <w:rPr>
                <w:rFonts w:ascii="宋体" w:hAnsi="宋体"/>
                <w:szCs w:val="21"/>
              </w:rPr>
            </w:pPr>
          </w:p>
        </w:tc>
        <w:tc>
          <w:tcPr>
            <w:tcW w:w="3220" w:type="dxa"/>
            <w:vMerge/>
            <w:vAlign w:val="center"/>
          </w:tcPr>
          <w:p w:rsidR="00C013C6" w:rsidRDefault="00C013C6" w:rsidP="00E76F76">
            <w:pPr>
              <w:jc w:val="left"/>
              <w:rPr>
                <w:rFonts w:ascii="宋体" w:hAnsi="宋体"/>
                <w:szCs w:val="21"/>
              </w:rPr>
            </w:pPr>
          </w:p>
        </w:tc>
        <w:tc>
          <w:tcPr>
            <w:tcW w:w="960" w:type="dxa"/>
            <w:vMerge/>
            <w:vAlign w:val="center"/>
          </w:tcPr>
          <w:p w:rsidR="00C013C6" w:rsidRDefault="00C013C6" w:rsidP="00E76F76">
            <w:pPr>
              <w:jc w:val="left"/>
              <w:rPr>
                <w:rFonts w:ascii="宋体" w:hAnsi="宋体"/>
                <w:szCs w:val="21"/>
              </w:rPr>
            </w:pPr>
          </w:p>
        </w:tc>
      </w:tr>
      <w:tr w:rsidR="00C013C6" w:rsidTr="00E76F76">
        <w:trPr>
          <w:trHeight w:val="984"/>
          <w:jc w:val="center"/>
        </w:trPr>
        <w:tc>
          <w:tcPr>
            <w:tcW w:w="534" w:type="dxa"/>
            <w:vMerge/>
            <w:vAlign w:val="center"/>
          </w:tcPr>
          <w:p w:rsidR="00C013C6" w:rsidRDefault="00C013C6" w:rsidP="00E76F76">
            <w:pPr>
              <w:jc w:val="center"/>
              <w:rPr>
                <w:rFonts w:ascii="Times New Roman" w:hAnsi="Times New Roman"/>
                <w:szCs w:val="21"/>
              </w:rPr>
            </w:pPr>
          </w:p>
        </w:tc>
        <w:tc>
          <w:tcPr>
            <w:tcW w:w="1099" w:type="dxa"/>
            <w:vMerge/>
            <w:vAlign w:val="center"/>
          </w:tcPr>
          <w:p w:rsidR="00C013C6" w:rsidRDefault="00C013C6" w:rsidP="00E76F76">
            <w:pPr>
              <w:jc w:val="left"/>
              <w:rPr>
                <w:rFonts w:ascii="宋体" w:hAnsi="宋体"/>
                <w:kern w:val="0"/>
                <w:szCs w:val="21"/>
              </w:rPr>
            </w:pPr>
          </w:p>
        </w:tc>
        <w:tc>
          <w:tcPr>
            <w:tcW w:w="1701" w:type="dxa"/>
            <w:vAlign w:val="center"/>
          </w:tcPr>
          <w:p w:rsidR="00C013C6" w:rsidRDefault="00C013C6" w:rsidP="00E76F76">
            <w:pPr>
              <w:jc w:val="left"/>
              <w:rPr>
                <w:rFonts w:ascii="宋体" w:hAnsi="宋体"/>
                <w:szCs w:val="21"/>
              </w:rPr>
            </w:pPr>
            <w:r>
              <w:rPr>
                <w:rFonts w:ascii="宋体" w:hAnsi="宋体" w:hint="eastAsia"/>
                <w:szCs w:val="21"/>
              </w:rPr>
              <w:t>3. 经营范围、许可范围和许可证有效期和标签使用情况检查</w:t>
            </w:r>
          </w:p>
        </w:tc>
        <w:tc>
          <w:tcPr>
            <w:tcW w:w="1748" w:type="dxa"/>
            <w:vMerge/>
            <w:vAlign w:val="center"/>
          </w:tcPr>
          <w:p w:rsidR="00C013C6" w:rsidRDefault="00C013C6" w:rsidP="00E76F76">
            <w:pPr>
              <w:jc w:val="left"/>
              <w:rPr>
                <w:rFonts w:ascii="宋体" w:hAnsi="宋体"/>
                <w:szCs w:val="21"/>
              </w:rPr>
            </w:pPr>
          </w:p>
        </w:tc>
        <w:tc>
          <w:tcPr>
            <w:tcW w:w="1965" w:type="dxa"/>
            <w:vAlign w:val="center"/>
          </w:tcPr>
          <w:p w:rsidR="00C013C6" w:rsidRDefault="00C013C6" w:rsidP="00E76F76">
            <w:pPr>
              <w:rPr>
                <w:rFonts w:ascii="宋体" w:hAnsi="宋体"/>
                <w:szCs w:val="21"/>
              </w:rPr>
            </w:pPr>
            <w:r>
              <w:rPr>
                <w:rFonts w:ascii="宋体" w:hAnsi="宋体" w:hint="eastAsia"/>
                <w:szCs w:val="21"/>
              </w:rPr>
              <w:t>一般事项检查</w:t>
            </w:r>
          </w:p>
        </w:tc>
        <w:tc>
          <w:tcPr>
            <w:tcW w:w="1215" w:type="dxa"/>
            <w:vMerge/>
            <w:vAlign w:val="center"/>
          </w:tcPr>
          <w:p w:rsidR="00C013C6" w:rsidRDefault="00C013C6" w:rsidP="00E76F76">
            <w:pPr>
              <w:jc w:val="center"/>
              <w:rPr>
                <w:rFonts w:ascii="宋体" w:hAnsi="宋体"/>
                <w:szCs w:val="21"/>
              </w:rPr>
            </w:pPr>
          </w:p>
        </w:tc>
        <w:tc>
          <w:tcPr>
            <w:tcW w:w="1089" w:type="dxa"/>
            <w:vMerge/>
            <w:vAlign w:val="center"/>
          </w:tcPr>
          <w:p w:rsidR="00C013C6" w:rsidRDefault="00C013C6" w:rsidP="00E76F76">
            <w:pPr>
              <w:jc w:val="left"/>
              <w:rPr>
                <w:rFonts w:ascii="宋体" w:hAnsi="宋体"/>
                <w:szCs w:val="21"/>
              </w:rPr>
            </w:pPr>
          </w:p>
        </w:tc>
        <w:tc>
          <w:tcPr>
            <w:tcW w:w="3220" w:type="dxa"/>
            <w:vMerge/>
            <w:vAlign w:val="center"/>
          </w:tcPr>
          <w:p w:rsidR="00C013C6" w:rsidRDefault="00C013C6" w:rsidP="00E76F76">
            <w:pPr>
              <w:jc w:val="left"/>
              <w:rPr>
                <w:rFonts w:ascii="宋体" w:hAnsi="宋体"/>
                <w:szCs w:val="21"/>
              </w:rPr>
            </w:pPr>
          </w:p>
        </w:tc>
        <w:tc>
          <w:tcPr>
            <w:tcW w:w="960" w:type="dxa"/>
            <w:vMerge/>
            <w:vAlign w:val="center"/>
          </w:tcPr>
          <w:p w:rsidR="00C013C6" w:rsidRDefault="00C013C6" w:rsidP="00E76F76">
            <w:pPr>
              <w:jc w:val="left"/>
              <w:rPr>
                <w:rFonts w:ascii="宋体" w:hAnsi="宋体"/>
                <w:szCs w:val="21"/>
              </w:rPr>
            </w:pPr>
          </w:p>
        </w:tc>
      </w:tr>
      <w:tr w:rsidR="00C013C6" w:rsidTr="00E76F76">
        <w:trPr>
          <w:trHeight w:val="984"/>
          <w:jc w:val="center"/>
        </w:trPr>
        <w:tc>
          <w:tcPr>
            <w:tcW w:w="534" w:type="dxa"/>
            <w:vMerge w:val="restart"/>
            <w:vAlign w:val="center"/>
          </w:tcPr>
          <w:p w:rsidR="00C013C6" w:rsidRDefault="00C013C6" w:rsidP="00E76F76">
            <w:pPr>
              <w:jc w:val="center"/>
              <w:rPr>
                <w:rFonts w:ascii="Times New Roman" w:hAnsi="Times New Roman"/>
                <w:szCs w:val="21"/>
              </w:rPr>
            </w:pPr>
            <w:r>
              <w:rPr>
                <w:rFonts w:ascii="Times New Roman" w:hAnsi="Times New Roman"/>
                <w:szCs w:val="21"/>
              </w:rPr>
              <w:lastRenderedPageBreak/>
              <w:t>9</w:t>
            </w:r>
          </w:p>
        </w:tc>
        <w:tc>
          <w:tcPr>
            <w:tcW w:w="1099" w:type="dxa"/>
            <w:vMerge w:val="restart"/>
            <w:vAlign w:val="center"/>
          </w:tcPr>
          <w:p w:rsidR="00C013C6" w:rsidRDefault="00C013C6" w:rsidP="00E76F76">
            <w:pPr>
              <w:jc w:val="left"/>
              <w:rPr>
                <w:rFonts w:ascii="宋体" w:hAnsi="宋体"/>
                <w:kern w:val="0"/>
                <w:szCs w:val="21"/>
              </w:rPr>
            </w:pPr>
            <w:r>
              <w:rPr>
                <w:rFonts w:ascii="宋体" w:hAnsi="宋体" w:hint="eastAsia"/>
                <w:szCs w:val="21"/>
              </w:rPr>
              <w:t>生鲜乳质量安全监督抽查</w:t>
            </w:r>
          </w:p>
        </w:tc>
        <w:tc>
          <w:tcPr>
            <w:tcW w:w="1701" w:type="dxa"/>
            <w:vAlign w:val="center"/>
          </w:tcPr>
          <w:p w:rsidR="00C013C6" w:rsidRDefault="00C013C6" w:rsidP="00E76F76">
            <w:pPr>
              <w:rPr>
                <w:rFonts w:ascii="宋体" w:hAnsi="宋体"/>
                <w:szCs w:val="21"/>
              </w:rPr>
            </w:pPr>
            <w:r>
              <w:rPr>
                <w:rFonts w:ascii="宋体" w:hAnsi="宋体" w:hint="eastAsia"/>
                <w:szCs w:val="21"/>
              </w:rPr>
              <w:t>1.台账管理。生鲜乳收购记录、销售台帐、挤奶和贮奶设备清洁、消毒记录查阅</w:t>
            </w:r>
          </w:p>
        </w:tc>
        <w:tc>
          <w:tcPr>
            <w:tcW w:w="1748" w:type="dxa"/>
            <w:vMerge w:val="restart"/>
            <w:vAlign w:val="center"/>
          </w:tcPr>
          <w:p w:rsidR="00C013C6" w:rsidRDefault="00C013C6" w:rsidP="00E76F76">
            <w:pPr>
              <w:jc w:val="left"/>
              <w:rPr>
                <w:rFonts w:ascii="宋体" w:hAnsi="宋体"/>
                <w:szCs w:val="21"/>
              </w:rPr>
            </w:pPr>
            <w:r>
              <w:rPr>
                <w:rFonts w:ascii="宋体" w:hAnsi="宋体" w:hint="eastAsia"/>
                <w:szCs w:val="21"/>
              </w:rPr>
              <w:t>企业、个体工商户</w:t>
            </w:r>
          </w:p>
        </w:tc>
        <w:tc>
          <w:tcPr>
            <w:tcW w:w="1965" w:type="dxa"/>
            <w:vAlign w:val="center"/>
          </w:tcPr>
          <w:p w:rsidR="00C013C6" w:rsidRDefault="00C013C6" w:rsidP="00E76F76">
            <w:pPr>
              <w:rPr>
                <w:rFonts w:ascii="宋体" w:hAnsi="宋体"/>
                <w:szCs w:val="21"/>
              </w:rPr>
            </w:pPr>
            <w:r>
              <w:rPr>
                <w:rFonts w:ascii="宋体" w:hAnsi="宋体" w:hint="eastAsia"/>
                <w:szCs w:val="21"/>
              </w:rPr>
              <w:t>一般事项检查</w:t>
            </w:r>
          </w:p>
        </w:tc>
        <w:tc>
          <w:tcPr>
            <w:tcW w:w="1215" w:type="dxa"/>
            <w:vMerge w:val="restart"/>
            <w:vAlign w:val="center"/>
          </w:tcPr>
          <w:p w:rsidR="00C013C6" w:rsidRDefault="00C013C6" w:rsidP="00E76F76">
            <w:pPr>
              <w:jc w:val="center"/>
              <w:rPr>
                <w:rFonts w:ascii="宋体" w:hAnsi="宋体"/>
                <w:szCs w:val="21"/>
              </w:rPr>
            </w:pPr>
            <w:r>
              <w:rPr>
                <w:rFonts w:ascii="宋体" w:hAnsi="宋体" w:hint="eastAsia"/>
                <w:szCs w:val="21"/>
              </w:rPr>
              <w:t>现场检查</w:t>
            </w:r>
          </w:p>
        </w:tc>
        <w:tc>
          <w:tcPr>
            <w:tcW w:w="1089" w:type="dxa"/>
            <w:vMerge w:val="restart"/>
            <w:vAlign w:val="center"/>
          </w:tcPr>
          <w:p w:rsidR="00C013C6" w:rsidRDefault="00C013C6" w:rsidP="00E76F76">
            <w:pPr>
              <w:spacing w:line="300" w:lineRule="exact"/>
              <w:jc w:val="left"/>
              <w:rPr>
                <w:rFonts w:ascii="宋体" w:hAnsi="宋体"/>
                <w:szCs w:val="21"/>
              </w:rPr>
            </w:pPr>
            <w:r>
              <w:rPr>
                <w:rFonts w:ascii="宋体" w:hAnsi="宋体" w:hint="eastAsia"/>
                <w:szCs w:val="21"/>
              </w:rPr>
              <w:t>县级以上农业农村主管部门</w:t>
            </w:r>
          </w:p>
        </w:tc>
        <w:tc>
          <w:tcPr>
            <w:tcW w:w="3220" w:type="dxa"/>
            <w:vMerge w:val="restart"/>
            <w:vAlign w:val="center"/>
          </w:tcPr>
          <w:p w:rsidR="00C013C6" w:rsidRDefault="00C013C6" w:rsidP="00E76F76">
            <w:pPr>
              <w:jc w:val="left"/>
              <w:rPr>
                <w:rFonts w:ascii="宋体" w:hAnsi="宋体"/>
                <w:szCs w:val="21"/>
              </w:rPr>
            </w:pPr>
            <w:r>
              <w:rPr>
                <w:rFonts w:ascii="宋体" w:hAnsi="宋体" w:hint="eastAsia"/>
                <w:szCs w:val="21"/>
              </w:rPr>
              <w:t>《乳品质量安全监督管理条例》</w:t>
            </w:r>
          </w:p>
          <w:p w:rsidR="00C013C6" w:rsidRDefault="00C013C6" w:rsidP="00E76F76">
            <w:pPr>
              <w:jc w:val="left"/>
              <w:rPr>
                <w:rFonts w:ascii="宋体" w:hAnsi="宋体"/>
                <w:szCs w:val="21"/>
              </w:rPr>
            </w:pPr>
            <w:r>
              <w:rPr>
                <w:rFonts w:ascii="宋体" w:hAnsi="宋体" w:hint="eastAsia"/>
                <w:szCs w:val="21"/>
              </w:rPr>
              <w:t>《生鲜乳生产收购管理办法》</w:t>
            </w:r>
          </w:p>
        </w:tc>
        <w:tc>
          <w:tcPr>
            <w:tcW w:w="960" w:type="dxa"/>
            <w:vMerge w:val="restart"/>
            <w:vAlign w:val="center"/>
          </w:tcPr>
          <w:p w:rsidR="00C013C6" w:rsidRDefault="00C013C6" w:rsidP="00E76F76">
            <w:pPr>
              <w:spacing w:line="300" w:lineRule="exact"/>
              <w:jc w:val="left"/>
              <w:rPr>
                <w:rFonts w:ascii="宋体" w:hAnsi="宋体"/>
                <w:szCs w:val="21"/>
              </w:rPr>
            </w:pPr>
            <w:r>
              <w:rPr>
                <w:rFonts w:ascii="宋体" w:hAnsi="宋体" w:hint="eastAsia"/>
                <w:szCs w:val="21"/>
              </w:rPr>
              <w:t>牵头科室：畜牧渔业科</w:t>
            </w:r>
          </w:p>
          <w:p w:rsidR="00C013C6" w:rsidRDefault="00C013C6" w:rsidP="00E76F76">
            <w:pPr>
              <w:spacing w:line="300" w:lineRule="exact"/>
              <w:jc w:val="left"/>
              <w:rPr>
                <w:rFonts w:ascii="宋体" w:hAnsi="宋体"/>
                <w:szCs w:val="21"/>
              </w:rPr>
            </w:pPr>
            <w:r>
              <w:rPr>
                <w:rFonts w:ascii="宋体" w:hAnsi="宋体" w:hint="eastAsia"/>
                <w:szCs w:val="21"/>
              </w:rPr>
              <w:t>配合单位：市饲草饲料站</w:t>
            </w:r>
          </w:p>
        </w:tc>
      </w:tr>
      <w:tr w:rsidR="00C013C6" w:rsidTr="00E76F76">
        <w:trPr>
          <w:trHeight w:val="984"/>
          <w:jc w:val="center"/>
        </w:trPr>
        <w:tc>
          <w:tcPr>
            <w:tcW w:w="534" w:type="dxa"/>
            <w:vMerge/>
            <w:vAlign w:val="center"/>
          </w:tcPr>
          <w:p w:rsidR="00C013C6" w:rsidRDefault="00C013C6" w:rsidP="00E76F76">
            <w:pPr>
              <w:jc w:val="center"/>
              <w:rPr>
                <w:rFonts w:ascii="Times New Roman" w:hAnsi="Times New Roman"/>
                <w:szCs w:val="21"/>
              </w:rPr>
            </w:pPr>
          </w:p>
        </w:tc>
        <w:tc>
          <w:tcPr>
            <w:tcW w:w="1099" w:type="dxa"/>
            <w:vMerge/>
            <w:vAlign w:val="center"/>
          </w:tcPr>
          <w:p w:rsidR="00C013C6" w:rsidRDefault="00C013C6" w:rsidP="00E76F76">
            <w:pPr>
              <w:jc w:val="left"/>
              <w:rPr>
                <w:rFonts w:ascii="宋体" w:hAnsi="宋体"/>
                <w:kern w:val="0"/>
                <w:szCs w:val="21"/>
              </w:rPr>
            </w:pPr>
          </w:p>
        </w:tc>
        <w:tc>
          <w:tcPr>
            <w:tcW w:w="1701" w:type="dxa"/>
            <w:vAlign w:val="center"/>
          </w:tcPr>
          <w:p w:rsidR="00C013C6" w:rsidRDefault="00C013C6" w:rsidP="00E76F76">
            <w:pPr>
              <w:rPr>
                <w:rFonts w:ascii="宋体" w:hAnsi="宋体"/>
                <w:szCs w:val="21"/>
              </w:rPr>
            </w:pPr>
            <w:r>
              <w:rPr>
                <w:rFonts w:ascii="宋体" w:hAnsi="宋体" w:hint="eastAsia"/>
                <w:szCs w:val="21"/>
              </w:rPr>
              <w:t>2. 车辆运输记录和生鲜乳留样情况各项管理制度和卫生制度落实</w:t>
            </w:r>
          </w:p>
        </w:tc>
        <w:tc>
          <w:tcPr>
            <w:tcW w:w="1748" w:type="dxa"/>
            <w:vMerge/>
            <w:vAlign w:val="center"/>
          </w:tcPr>
          <w:p w:rsidR="00C013C6" w:rsidRDefault="00C013C6" w:rsidP="00E76F76">
            <w:pPr>
              <w:jc w:val="left"/>
              <w:rPr>
                <w:rFonts w:ascii="宋体" w:hAnsi="宋体"/>
                <w:szCs w:val="21"/>
              </w:rPr>
            </w:pPr>
          </w:p>
        </w:tc>
        <w:tc>
          <w:tcPr>
            <w:tcW w:w="1965" w:type="dxa"/>
            <w:vAlign w:val="center"/>
          </w:tcPr>
          <w:p w:rsidR="00C013C6" w:rsidRDefault="00C013C6" w:rsidP="00E76F76">
            <w:pPr>
              <w:rPr>
                <w:rFonts w:ascii="宋体" w:hAnsi="宋体"/>
                <w:szCs w:val="21"/>
              </w:rPr>
            </w:pPr>
            <w:r>
              <w:rPr>
                <w:rFonts w:ascii="宋体" w:hAnsi="宋体" w:hint="eastAsia"/>
                <w:szCs w:val="21"/>
              </w:rPr>
              <w:t>一般事项检查</w:t>
            </w:r>
          </w:p>
        </w:tc>
        <w:tc>
          <w:tcPr>
            <w:tcW w:w="1215" w:type="dxa"/>
            <w:vMerge/>
            <w:vAlign w:val="center"/>
          </w:tcPr>
          <w:p w:rsidR="00C013C6" w:rsidRDefault="00C013C6" w:rsidP="00E76F76">
            <w:pPr>
              <w:jc w:val="center"/>
              <w:rPr>
                <w:rFonts w:ascii="宋体" w:hAnsi="宋体"/>
                <w:szCs w:val="21"/>
              </w:rPr>
            </w:pPr>
          </w:p>
        </w:tc>
        <w:tc>
          <w:tcPr>
            <w:tcW w:w="1089" w:type="dxa"/>
            <w:vMerge/>
            <w:vAlign w:val="center"/>
          </w:tcPr>
          <w:p w:rsidR="00C013C6" w:rsidRDefault="00C013C6" w:rsidP="00E76F76">
            <w:pPr>
              <w:jc w:val="left"/>
              <w:rPr>
                <w:rFonts w:ascii="宋体" w:hAnsi="宋体"/>
                <w:szCs w:val="21"/>
              </w:rPr>
            </w:pPr>
          </w:p>
        </w:tc>
        <w:tc>
          <w:tcPr>
            <w:tcW w:w="3220" w:type="dxa"/>
            <w:vMerge/>
            <w:vAlign w:val="center"/>
          </w:tcPr>
          <w:p w:rsidR="00C013C6" w:rsidRDefault="00C013C6" w:rsidP="00E76F76">
            <w:pPr>
              <w:jc w:val="left"/>
              <w:rPr>
                <w:rFonts w:ascii="宋体" w:hAnsi="宋体"/>
                <w:szCs w:val="21"/>
              </w:rPr>
            </w:pPr>
          </w:p>
        </w:tc>
        <w:tc>
          <w:tcPr>
            <w:tcW w:w="960" w:type="dxa"/>
            <w:vMerge/>
            <w:vAlign w:val="center"/>
          </w:tcPr>
          <w:p w:rsidR="00C013C6" w:rsidRDefault="00C013C6" w:rsidP="00E76F76">
            <w:pPr>
              <w:jc w:val="left"/>
              <w:rPr>
                <w:rFonts w:ascii="宋体" w:hAnsi="宋体"/>
                <w:szCs w:val="21"/>
              </w:rPr>
            </w:pPr>
          </w:p>
        </w:tc>
      </w:tr>
      <w:tr w:rsidR="00C013C6" w:rsidTr="00E76F76">
        <w:trPr>
          <w:trHeight w:val="984"/>
          <w:jc w:val="center"/>
        </w:trPr>
        <w:tc>
          <w:tcPr>
            <w:tcW w:w="534" w:type="dxa"/>
            <w:vMerge/>
            <w:vAlign w:val="center"/>
          </w:tcPr>
          <w:p w:rsidR="00C013C6" w:rsidRDefault="00C013C6" w:rsidP="00E76F76">
            <w:pPr>
              <w:jc w:val="center"/>
              <w:rPr>
                <w:rFonts w:ascii="Times New Roman" w:hAnsi="Times New Roman"/>
                <w:szCs w:val="21"/>
              </w:rPr>
            </w:pPr>
          </w:p>
        </w:tc>
        <w:tc>
          <w:tcPr>
            <w:tcW w:w="1099" w:type="dxa"/>
            <w:vMerge/>
            <w:vAlign w:val="center"/>
          </w:tcPr>
          <w:p w:rsidR="00C013C6" w:rsidRDefault="00C013C6" w:rsidP="00E76F76">
            <w:pPr>
              <w:jc w:val="left"/>
              <w:rPr>
                <w:rFonts w:ascii="宋体" w:hAnsi="宋体"/>
                <w:kern w:val="0"/>
                <w:szCs w:val="21"/>
              </w:rPr>
            </w:pPr>
          </w:p>
        </w:tc>
        <w:tc>
          <w:tcPr>
            <w:tcW w:w="1701" w:type="dxa"/>
            <w:vAlign w:val="center"/>
          </w:tcPr>
          <w:p w:rsidR="00C013C6" w:rsidRDefault="00C013C6" w:rsidP="00E76F76">
            <w:pPr>
              <w:rPr>
                <w:rFonts w:ascii="宋体" w:hAnsi="宋体"/>
                <w:szCs w:val="21"/>
              </w:rPr>
            </w:pPr>
            <w:r>
              <w:rPr>
                <w:rFonts w:ascii="宋体" w:hAnsi="宋体" w:hint="eastAsia"/>
                <w:szCs w:val="21"/>
              </w:rPr>
              <w:t>3. 从事生鲜乳收购人员的健康状况、生鲜乳收购站硬件条件等</w:t>
            </w:r>
          </w:p>
        </w:tc>
        <w:tc>
          <w:tcPr>
            <w:tcW w:w="1748" w:type="dxa"/>
            <w:vMerge/>
            <w:vAlign w:val="center"/>
          </w:tcPr>
          <w:p w:rsidR="00C013C6" w:rsidRDefault="00C013C6" w:rsidP="00E76F76">
            <w:pPr>
              <w:jc w:val="left"/>
              <w:rPr>
                <w:rFonts w:ascii="宋体" w:hAnsi="宋体"/>
                <w:szCs w:val="21"/>
              </w:rPr>
            </w:pPr>
          </w:p>
        </w:tc>
        <w:tc>
          <w:tcPr>
            <w:tcW w:w="1965" w:type="dxa"/>
            <w:vAlign w:val="center"/>
          </w:tcPr>
          <w:p w:rsidR="00C013C6" w:rsidRDefault="00C013C6" w:rsidP="00E76F76">
            <w:pPr>
              <w:rPr>
                <w:rFonts w:ascii="宋体" w:hAnsi="宋体"/>
                <w:szCs w:val="21"/>
              </w:rPr>
            </w:pPr>
            <w:r>
              <w:rPr>
                <w:rFonts w:ascii="宋体" w:hAnsi="宋体" w:hint="eastAsia"/>
                <w:szCs w:val="21"/>
              </w:rPr>
              <w:t>一般事项检查</w:t>
            </w:r>
          </w:p>
        </w:tc>
        <w:tc>
          <w:tcPr>
            <w:tcW w:w="1215" w:type="dxa"/>
            <w:vMerge/>
            <w:vAlign w:val="center"/>
          </w:tcPr>
          <w:p w:rsidR="00C013C6" w:rsidRDefault="00C013C6" w:rsidP="00E76F76">
            <w:pPr>
              <w:jc w:val="center"/>
              <w:rPr>
                <w:rFonts w:ascii="宋体" w:hAnsi="宋体"/>
                <w:szCs w:val="21"/>
              </w:rPr>
            </w:pPr>
          </w:p>
        </w:tc>
        <w:tc>
          <w:tcPr>
            <w:tcW w:w="1089" w:type="dxa"/>
            <w:vMerge/>
            <w:vAlign w:val="center"/>
          </w:tcPr>
          <w:p w:rsidR="00C013C6" w:rsidRDefault="00C013C6" w:rsidP="00E76F76">
            <w:pPr>
              <w:jc w:val="left"/>
              <w:rPr>
                <w:rFonts w:ascii="宋体" w:hAnsi="宋体"/>
                <w:szCs w:val="21"/>
              </w:rPr>
            </w:pPr>
          </w:p>
        </w:tc>
        <w:tc>
          <w:tcPr>
            <w:tcW w:w="3220" w:type="dxa"/>
            <w:vMerge/>
            <w:vAlign w:val="center"/>
          </w:tcPr>
          <w:p w:rsidR="00C013C6" w:rsidRDefault="00C013C6" w:rsidP="00E76F76">
            <w:pPr>
              <w:jc w:val="left"/>
              <w:rPr>
                <w:rFonts w:ascii="宋体" w:hAnsi="宋体"/>
                <w:szCs w:val="21"/>
              </w:rPr>
            </w:pPr>
          </w:p>
        </w:tc>
        <w:tc>
          <w:tcPr>
            <w:tcW w:w="960" w:type="dxa"/>
            <w:vMerge/>
            <w:vAlign w:val="center"/>
          </w:tcPr>
          <w:p w:rsidR="00C013C6" w:rsidRDefault="00C013C6" w:rsidP="00E76F76">
            <w:pPr>
              <w:jc w:val="left"/>
              <w:rPr>
                <w:rFonts w:ascii="宋体" w:hAnsi="宋体"/>
                <w:szCs w:val="21"/>
              </w:rPr>
            </w:pPr>
          </w:p>
        </w:tc>
      </w:tr>
      <w:tr w:rsidR="00C013C6" w:rsidTr="00E76F76">
        <w:trPr>
          <w:trHeight w:val="984"/>
          <w:jc w:val="center"/>
        </w:trPr>
        <w:tc>
          <w:tcPr>
            <w:tcW w:w="534" w:type="dxa"/>
            <w:vMerge/>
            <w:vAlign w:val="center"/>
          </w:tcPr>
          <w:p w:rsidR="00C013C6" w:rsidRDefault="00C013C6" w:rsidP="00E76F76">
            <w:pPr>
              <w:jc w:val="center"/>
              <w:rPr>
                <w:rFonts w:ascii="Times New Roman" w:hAnsi="Times New Roman"/>
                <w:szCs w:val="21"/>
              </w:rPr>
            </w:pPr>
          </w:p>
        </w:tc>
        <w:tc>
          <w:tcPr>
            <w:tcW w:w="1099" w:type="dxa"/>
            <w:vMerge/>
            <w:vAlign w:val="center"/>
          </w:tcPr>
          <w:p w:rsidR="00C013C6" w:rsidRDefault="00C013C6" w:rsidP="00E76F76">
            <w:pPr>
              <w:jc w:val="left"/>
              <w:rPr>
                <w:rFonts w:ascii="宋体" w:hAnsi="宋体"/>
                <w:kern w:val="0"/>
                <w:szCs w:val="21"/>
              </w:rPr>
            </w:pPr>
          </w:p>
        </w:tc>
        <w:tc>
          <w:tcPr>
            <w:tcW w:w="1701" w:type="dxa"/>
            <w:vAlign w:val="center"/>
          </w:tcPr>
          <w:p w:rsidR="00C013C6" w:rsidRDefault="00C013C6" w:rsidP="00E76F76">
            <w:pPr>
              <w:spacing w:line="300" w:lineRule="exact"/>
              <w:jc w:val="left"/>
              <w:rPr>
                <w:rFonts w:ascii="宋体" w:hAnsi="宋体"/>
                <w:szCs w:val="21"/>
              </w:rPr>
            </w:pPr>
            <w:r>
              <w:rPr>
                <w:rFonts w:ascii="宋体" w:hAnsi="宋体" w:hint="eastAsia"/>
                <w:szCs w:val="21"/>
              </w:rPr>
              <w:t>4.生鲜乳质量抽样检测</w:t>
            </w:r>
          </w:p>
        </w:tc>
        <w:tc>
          <w:tcPr>
            <w:tcW w:w="1748" w:type="dxa"/>
            <w:vMerge/>
            <w:vAlign w:val="center"/>
          </w:tcPr>
          <w:p w:rsidR="00C013C6" w:rsidRDefault="00C013C6" w:rsidP="00E76F76">
            <w:pPr>
              <w:jc w:val="left"/>
              <w:rPr>
                <w:rFonts w:ascii="宋体" w:hAnsi="宋体"/>
                <w:szCs w:val="21"/>
              </w:rPr>
            </w:pPr>
          </w:p>
        </w:tc>
        <w:tc>
          <w:tcPr>
            <w:tcW w:w="1965" w:type="dxa"/>
            <w:vAlign w:val="center"/>
          </w:tcPr>
          <w:p w:rsidR="00C013C6" w:rsidRDefault="00C013C6" w:rsidP="00E76F76">
            <w:pPr>
              <w:rPr>
                <w:rFonts w:ascii="宋体" w:hAnsi="宋体"/>
                <w:szCs w:val="21"/>
              </w:rPr>
            </w:pPr>
            <w:r>
              <w:rPr>
                <w:rFonts w:ascii="宋体" w:hAnsi="宋体" w:hint="eastAsia"/>
                <w:szCs w:val="21"/>
              </w:rPr>
              <w:t>重点事项抽查</w:t>
            </w:r>
          </w:p>
        </w:tc>
        <w:tc>
          <w:tcPr>
            <w:tcW w:w="1215" w:type="dxa"/>
            <w:vAlign w:val="center"/>
          </w:tcPr>
          <w:p w:rsidR="00C013C6" w:rsidRDefault="00C013C6" w:rsidP="00E76F76">
            <w:pPr>
              <w:jc w:val="center"/>
              <w:rPr>
                <w:rFonts w:ascii="宋体" w:hAnsi="宋体"/>
                <w:szCs w:val="21"/>
              </w:rPr>
            </w:pPr>
            <w:r>
              <w:rPr>
                <w:rFonts w:ascii="宋体" w:hAnsi="宋体" w:hint="eastAsia"/>
                <w:szCs w:val="21"/>
              </w:rPr>
              <w:t>检验检测</w:t>
            </w:r>
          </w:p>
        </w:tc>
        <w:tc>
          <w:tcPr>
            <w:tcW w:w="1089" w:type="dxa"/>
            <w:vMerge/>
            <w:vAlign w:val="center"/>
          </w:tcPr>
          <w:p w:rsidR="00C013C6" w:rsidRDefault="00C013C6" w:rsidP="00E76F76">
            <w:pPr>
              <w:jc w:val="left"/>
              <w:rPr>
                <w:rFonts w:ascii="宋体" w:hAnsi="宋体"/>
                <w:szCs w:val="21"/>
              </w:rPr>
            </w:pPr>
          </w:p>
        </w:tc>
        <w:tc>
          <w:tcPr>
            <w:tcW w:w="3220" w:type="dxa"/>
            <w:vMerge/>
            <w:vAlign w:val="center"/>
          </w:tcPr>
          <w:p w:rsidR="00C013C6" w:rsidRDefault="00C013C6" w:rsidP="00E76F76">
            <w:pPr>
              <w:jc w:val="left"/>
              <w:rPr>
                <w:rFonts w:ascii="宋体" w:hAnsi="宋体"/>
                <w:szCs w:val="21"/>
              </w:rPr>
            </w:pPr>
          </w:p>
        </w:tc>
        <w:tc>
          <w:tcPr>
            <w:tcW w:w="960" w:type="dxa"/>
            <w:vMerge/>
            <w:vAlign w:val="center"/>
          </w:tcPr>
          <w:p w:rsidR="00C013C6" w:rsidRDefault="00C013C6" w:rsidP="00E76F76">
            <w:pPr>
              <w:jc w:val="left"/>
              <w:rPr>
                <w:rFonts w:ascii="宋体" w:hAnsi="宋体"/>
                <w:szCs w:val="21"/>
              </w:rPr>
            </w:pPr>
          </w:p>
        </w:tc>
      </w:tr>
      <w:tr w:rsidR="00C013C6" w:rsidTr="00E76F76">
        <w:trPr>
          <w:trHeight w:val="984"/>
          <w:jc w:val="center"/>
        </w:trPr>
        <w:tc>
          <w:tcPr>
            <w:tcW w:w="534" w:type="dxa"/>
            <w:vMerge w:val="restart"/>
            <w:vAlign w:val="center"/>
          </w:tcPr>
          <w:p w:rsidR="00C013C6" w:rsidRDefault="00C013C6" w:rsidP="00E76F76">
            <w:pPr>
              <w:jc w:val="center"/>
              <w:rPr>
                <w:rFonts w:ascii="Times New Roman" w:hAnsi="Times New Roman"/>
                <w:szCs w:val="21"/>
              </w:rPr>
            </w:pPr>
            <w:r>
              <w:rPr>
                <w:rFonts w:ascii="Times New Roman" w:hAnsi="Times New Roman"/>
                <w:szCs w:val="21"/>
              </w:rPr>
              <w:t>10</w:t>
            </w:r>
          </w:p>
        </w:tc>
        <w:tc>
          <w:tcPr>
            <w:tcW w:w="1099" w:type="dxa"/>
            <w:vMerge w:val="restart"/>
            <w:vAlign w:val="center"/>
          </w:tcPr>
          <w:p w:rsidR="00C013C6" w:rsidRDefault="00C013C6" w:rsidP="00E76F76">
            <w:pPr>
              <w:jc w:val="left"/>
              <w:rPr>
                <w:rFonts w:ascii="宋体" w:hAnsi="宋体"/>
                <w:kern w:val="0"/>
                <w:szCs w:val="21"/>
              </w:rPr>
            </w:pPr>
            <w:r>
              <w:rPr>
                <w:rFonts w:ascii="宋体" w:hAnsi="宋体" w:hint="eastAsia"/>
                <w:szCs w:val="21"/>
              </w:rPr>
              <w:t>病原微生物实验室监督检查</w:t>
            </w:r>
          </w:p>
        </w:tc>
        <w:tc>
          <w:tcPr>
            <w:tcW w:w="1701" w:type="dxa"/>
            <w:vAlign w:val="center"/>
          </w:tcPr>
          <w:p w:rsidR="00C013C6" w:rsidRDefault="00C013C6" w:rsidP="00E76F76">
            <w:pPr>
              <w:spacing w:line="300" w:lineRule="exact"/>
              <w:jc w:val="left"/>
              <w:rPr>
                <w:rFonts w:ascii="宋体" w:hAnsi="宋体"/>
                <w:szCs w:val="21"/>
              </w:rPr>
            </w:pPr>
            <w:r>
              <w:rPr>
                <w:rFonts w:ascii="宋体" w:hAnsi="宋体" w:hint="eastAsia"/>
                <w:szCs w:val="21"/>
              </w:rPr>
              <w:t>1.病原微生物菌(毒)种、样本的采集、运输、储存情况</w:t>
            </w:r>
          </w:p>
        </w:tc>
        <w:tc>
          <w:tcPr>
            <w:tcW w:w="1748" w:type="dxa"/>
            <w:vMerge w:val="restart"/>
            <w:vAlign w:val="center"/>
          </w:tcPr>
          <w:p w:rsidR="00C013C6" w:rsidRDefault="00C013C6" w:rsidP="00E76F76">
            <w:pPr>
              <w:jc w:val="left"/>
              <w:rPr>
                <w:rFonts w:ascii="宋体" w:hAnsi="宋体"/>
                <w:szCs w:val="21"/>
              </w:rPr>
            </w:pPr>
            <w:r>
              <w:rPr>
                <w:rFonts w:ascii="宋体" w:hAnsi="宋体" w:hint="eastAsia"/>
                <w:szCs w:val="21"/>
              </w:rPr>
              <w:t>病原微生物实验室</w:t>
            </w:r>
          </w:p>
        </w:tc>
        <w:tc>
          <w:tcPr>
            <w:tcW w:w="1965" w:type="dxa"/>
            <w:vAlign w:val="center"/>
          </w:tcPr>
          <w:p w:rsidR="00C013C6" w:rsidRDefault="00C013C6" w:rsidP="00E76F76">
            <w:pPr>
              <w:jc w:val="left"/>
              <w:rPr>
                <w:rFonts w:ascii="宋体" w:hAnsi="宋体"/>
                <w:szCs w:val="21"/>
              </w:rPr>
            </w:pPr>
            <w:r>
              <w:rPr>
                <w:rFonts w:ascii="宋体" w:hAnsi="宋体" w:hint="eastAsia"/>
                <w:szCs w:val="21"/>
              </w:rPr>
              <w:t>一般事项检查</w:t>
            </w:r>
          </w:p>
        </w:tc>
        <w:tc>
          <w:tcPr>
            <w:tcW w:w="1215" w:type="dxa"/>
            <w:vMerge w:val="restart"/>
            <w:vAlign w:val="center"/>
          </w:tcPr>
          <w:p w:rsidR="00C013C6" w:rsidRDefault="00C013C6" w:rsidP="00E76F76">
            <w:pPr>
              <w:jc w:val="left"/>
              <w:rPr>
                <w:rFonts w:ascii="宋体" w:hAnsi="宋体"/>
                <w:szCs w:val="21"/>
              </w:rPr>
            </w:pPr>
            <w:r>
              <w:rPr>
                <w:rFonts w:ascii="宋体" w:hAnsi="宋体" w:hint="eastAsia"/>
                <w:szCs w:val="21"/>
              </w:rPr>
              <w:t>现场检查</w:t>
            </w:r>
          </w:p>
        </w:tc>
        <w:tc>
          <w:tcPr>
            <w:tcW w:w="1089" w:type="dxa"/>
            <w:vMerge w:val="restart"/>
            <w:vAlign w:val="center"/>
          </w:tcPr>
          <w:p w:rsidR="00C013C6" w:rsidRDefault="00C013C6" w:rsidP="00E76F76">
            <w:pPr>
              <w:jc w:val="left"/>
              <w:rPr>
                <w:rFonts w:ascii="宋体" w:hAnsi="宋体"/>
                <w:szCs w:val="21"/>
              </w:rPr>
            </w:pPr>
            <w:r>
              <w:rPr>
                <w:rFonts w:ascii="宋体" w:hAnsi="宋体" w:hint="eastAsia"/>
                <w:szCs w:val="21"/>
              </w:rPr>
              <w:t>县级以上农业农村主管部门</w:t>
            </w:r>
          </w:p>
        </w:tc>
        <w:tc>
          <w:tcPr>
            <w:tcW w:w="3220" w:type="dxa"/>
            <w:vMerge w:val="restart"/>
            <w:vAlign w:val="center"/>
          </w:tcPr>
          <w:p w:rsidR="00C013C6" w:rsidRDefault="00C013C6" w:rsidP="00E76F76">
            <w:pPr>
              <w:spacing w:line="300" w:lineRule="exact"/>
              <w:jc w:val="left"/>
              <w:rPr>
                <w:rFonts w:ascii="宋体" w:hAnsi="宋体"/>
                <w:szCs w:val="21"/>
              </w:rPr>
            </w:pPr>
            <w:r>
              <w:rPr>
                <w:rFonts w:ascii="宋体" w:hAnsi="宋体" w:hint="eastAsia"/>
                <w:szCs w:val="21"/>
              </w:rPr>
              <w:t>《病原微生物实验室生物安全管理条例》</w:t>
            </w:r>
          </w:p>
        </w:tc>
        <w:tc>
          <w:tcPr>
            <w:tcW w:w="960" w:type="dxa"/>
            <w:vMerge w:val="restart"/>
            <w:vAlign w:val="center"/>
          </w:tcPr>
          <w:p w:rsidR="00C013C6" w:rsidRDefault="00C013C6" w:rsidP="00E76F76">
            <w:pPr>
              <w:spacing w:line="300" w:lineRule="exact"/>
              <w:jc w:val="left"/>
              <w:rPr>
                <w:rFonts w:ascii="宋体" w:hAnsi="宋体"/>
                <w:szCs w:val="21"/>
              </w:rPr>
            </w:pPr>
            <w:r>
              <w:rPr>
                <w:rFonts w:ascii="宋体" w:hAnsi="宋体" w:hint="eastAsia"/>
                <w:szCs w:val="21"/>
              </w:rPr>
              <w:t>牵头科室：畜牧渔业科</w:t>
            </w:r>
          </w:p>
          <w:p w:rsidR="00C013C6" w:rsidRDefault="00C013C6" w:rsidP="00E76F76">
            <w:pPr>
              <w:spacing w:line="300" w:lineRule="exact"/>
              <w:jc w:val="left"/>
              <w:rPr>
                <w:rFonts w:ascii="宋体" w:hAnsi="宋体"/>
                <w:szCs w:val="21"/>
              </w:rPr>
            </w:pPr>
            <w:r>
              <w:rPr>
                <w:rFonts w:ascii="宋体" w:hAnsi="宋体" w:hint="eastAsia"/>
                <w:szCs w:val="21"/>
              </w:rPr>
              <w:t>配合单位：市动物疫控中心</w:t>
            </w:r>
          </w:p>
        </w:tc>
      </w:tr>
      <w:tr w:rsidR="00C013C6" w:rsidTr="00E76F76">
        <w:trPr>
          <w:trHeight w:val="984"/>
          <w:jc w:val="center"/>
        </w:trPr>
        <w:tc>
          <w:tcPr>
            <w:tcW w:w="534" w:type="dxa"/>
            <w:vMerge/>
            <w:vAlign w:val="center"/>
          </w:tcPr>
          <w:p w:rsidR="00C013C6" w:rsidRDefault="00C013C6" w:rsidP="00E76F76">
            <w:pPr>
              <w:jc w:val="center"/>
              <w:rPr>
                <w:rFonts w:ascii="Times New Roman" w:hAnsi="Times New Roman"/>
                <w:szCs w:val="21"/>
              </w:rPr>
            </w:pPr>
          </w:p>
        </w:tc>
        <w:tc>
          <w:tcPr>
            <w:tcW w:w="1099" w:type="dxa"/>
            <w:vMerge/>
            <w:vAlign w:val="center"/>
          </w:tcPr>
          <w:p w:rsidR="00C013C6" w:rsidRDefault="00C013C6" w:rsidP="00E76F76">
            <w:pPr>
              <w:jc w:val="left"/>
              <w:rPr>
                <w:rFonts w:ascii="宋体" w:hAnsi="宋体"/>
                <w:kern w:val="0"/>
                <w:szCs w:val="21"/>
              </w:rPr>
            </w:pPr>
          </w:p>
        </w:tc>
        <w:tc>
          <w:tcPr>
            <w:tcW w:w="1701" w:type="dxa"/>
            <w:vAlign w:val="center"/>
          </w:tcPr>
          <w:p w:rsidR="00C013C6" w:rsidRDefault="00C013C6" w:rsidP="00E76F76">
            <w:pPr>
              <w:spacing w:line="300" w:lineRule="exact"/>
              <w:jc w:val="left"/>
              <w:rPr>
                <w:rFonts w:ascii="宋体" w:hAnsi="宋体"/>
                <w:szCs w:val="21"/>
              </w:rPr>
            </w:pPr>
            <w:r>
              <w:rPr>
                <w:rFonts w:ascii="宋体" w:hAnsi="宋体" w:hint="eastAsia"/>
                <w:szCs w:val="21"/>
              </w:rPr>
              <w:t>2.从事高致病性病原微生物相关实验活动的实验室条件</w:t>
            </w:r>
          </w:p>
        </w:tc>
        <w:tc>
          <w:tcPr>
            <w:tcW w:w="1748" w:type="dxa"/>
            <w:vMerge/>
            <w:vAlign w:val="center"/>
          </w:tcPr>
          <w:p w:rsidR="00C013C6" w:rsidRDefault="00C013C6" w:rsidP="00E76F76">
            <w:pPr>
              <w:jc w:val="left"/>
              <w:rPr>
                <w:rFonts w:ascii="宋体" w:hAnsi="宋体"/>
                <w:szCs w:val="21"/>
              </w:rPr>
            </w:pPr>
          </w:p>
        </w:tc>
        <w:tc>
          <w:tcPr>
            <w:tcW w:w="1965" w:type="dxa"/>
            <w:vAlign w:val="center"/>
          </w:tcPr>
          <w:p w:rsidR="00C013C6" w:rsidRDefault="00C013C6" w:rsidP="00E76F76">
            <w:pPr>
              <w:jc w:val="left"/>
              <w:rPr>
                <w:rFonts w:ascii="宋体" w:hAnsi="宋体"/>
                <w:szCs w:val="21"/>
              </w:rPr>
            </w:pPr>
            <w:r>
              <w:rPr>
                <w:rFonts w:ascii="宋体" w:hAnsi="宋体" w:hint="eastAsia"/>
                <w:szCs w:val="21"/>
              </w:rPr>
              <w:t>一般事项检查</w:t>
            </w:r>
          </w:p>
        </w:tc>
        <w:tc>
          <w:tcPr>
            <w:tcW w:w="1215" w:type="dxa"/>
            <w:vMerge/>
            <w:vAlign w:val="center"/>
          </w:tcPr>
          <w:p w:rsidR="00C013C6" w:rsidRDefault="00C013C6" w:rsidP="00E76F76">
            <w:pPr>
              <w:jc w:val="center"/>
              <w:rPr>
                <w:rFonts w:ascii="宋体" w:hAnsi="宋体"/>
                <w:szCs w:val="21"/>
              </w:rPr>
            </w:pPr>
          </w:p>
        </w:tc>
        <w:tc>
          <w:tcPr>
            <w:tcW w:w="1089" w:type="dxa"/>
            <w:vMerge/>
            <w:vAlign w:val="center"/>
          </w:tcPr>
          <w:p w:rsidR="00C013C6" w:rsidRDefault="00C013C6" w:rsidP="00E76F76">
            <w:pPr>
              <w:jc w:val="left"/>
              <w:rPr>
                <w:rFonts w:ascii="宋体" w:hAnsi="宋体"/>
                <w:szCs w:val="21"/>
              </w:rPr>
            </w:pPr>
          </w:p>
        </w:tc>
        <w:tc>
          <w:tcPr>
            <w:tcW w:w="3220" w:type="dxa"/>
            <w:vMerge/>
            <w:vAlign w:val="center"/>
          </w:tcPr>
          <w:p w:rsidR="00C013C6" w:rsidRDefault="00C013C6" w:rsidP="00E76F76">
            <w:pPr>
              <w:jc w:val="left"/>
              <w:rPr>
                <w:rFonts w:ascii="宋体" w:hAnsi="宋体"/>
                <w:szCs w:val="21"/>
              </w:rPr>
            </w:pPr>
          </w:p>
        </w:tc>
        <w:tc>
          <w:tcPr>
            <w:tcW w:w="960" w:type="dxa"/>
            <w:vMerge/>
            <w:vAlign w:val="center"/>
          </w:tcPr>
          <w:p w:rsidR="00C013C6" w:rsidRDefault="00C013C6" w:rsidP="00E76F76">
            <w:pPr>
              <w:jc w:val="left"/>
              <w:rPr>
                <w:rFonts w:ascii="宋体" w:hAnsi="宋体"/>
                <w:szCs w:val="21"/>
              </w:rPr>
            </w:pPr>
          </w:p>
        </w:tc>
      </w:tr>
      <w:tr w:rsidR="00C013C6" w:rsidTr="00E76F76">
        <w:trPr>
          <w:trHeight w:val="984"/>
          <w:jc w:val="center"/>
        </w:trPr>
        <w:tc>
          <w:tcPr>
            <w:tcW w:w="534" w:type="dxa"/>
            <w:vMerge/>
            <w:vAlign w:val="center"/>
          </w:tcPr>
          <w:p w:rsidR="00C013C6" w:rsidRDefault="00C013C6" w:rsidP="00E76F76">
            <w:pPr>
              <w:jc w:val="center"/>
              <w:rPr>
                <w:rFonts w:ascii="Times New Roman" w:hAnsi="Times New Roman"/>
                <w:szCs w:val="21"/>
              </w:rPr>
            </w:pPr>
          </w:p>
        </w:tc>
        <w:tc>
          <w:tcPr>
            <w:tcW w:w="1099" w:type="dxa"/>
            <w:vMerge/>
            <w:vAlign w:val="center"/>
          </w:tcPr>
          <w:p w:rsidR="00C013C6" w:rsidRDefault="00C013C6" w:rsidP="00E76F76">
            <w:pPr>
              <w:jc w:val="left"/>
              <w:rPr>
                <w:rFonts w:ascii="宋体" w:hAnsi="宋体"/>
                <w:kern w:val="0"/>
                <w:szCs w:val="21"/>
              </w:rPr>
            </w:pPr>
          </w:p>
        </w:tc>
        <w:tc>
          <w:tcPr>
            <w:tcW w:w="1701" w:type="dxa"/>
            <w:vAlign w:val="center"/>
          </w:tcPr>
          <w:p w:rsidR="00C013C6" w:rsidRDefault="00C013C6" w:rsidP="00E76F76">
            <w:pPr>
              <w:spacing w:line="300" w:lineRule="exact"/>
              <w:jc w:val="left"/>
              <w:rPr>
                <w:rFonts w:ascii="宋体" w:hAnsi="宋体"/>
                <w:szCs w:val="21"/>
              </w:rPr>
            </w:pPr>
            <w:r>
              <w:rPr>
                <w:rFonts w:ascii="宋体" w:hAnsi="宋体" w:hint="eastAsia"/>
                <w:szCs w:val="21"/>
              </w:rPr>
              <w:t>3.实验室或者实验室的设立单位培训、考核其工作人员以及上岗人员的情况</w:t>
            </w:r>
          </w:p>
        </w:tc>
        <w:tc>
          <w:tcPr>
            <w:tcW w:w="1748" w:type="dxa"/>
            <w:vMerge/>
            <w:vAlign w:val="center"/>
          </w:tcPr>
          <w:p w:rsidR="00C013C6" w:rsidRDefault="00C013C6" w:rsidP="00E76F76">
            <w:pPr>
              <w:jc w:val="left"/>
              <w:rPr>
                <w:rFonts w:ascii="宋体" w:hAnsi="宋体"/>
                <w:szCs w:val="21"/>
              </w:rPr>
            </w:pPr>
          </w:p>
        </w:tc>
        <w:tc>
          <w:tcPr>
            <w:tcW w:w="1965" w:type="dxa"/>
            <w:vAlign w:val="center"/>
          </w:tcPr>
          <w:p w:rsidR="00C013C6" w:rsidRDefault="00C013C6" w:rsidP="00E76F76">
            <w:pPr>
              <w:jc w:val="left"/>
              <w:rPr>
                <w:rFonts w:ascii="宋体" w:hAnsi="宋体"/>
                <w:szCs w:val="21"/>
              </w:rPr>
            </w:pPr>
            <w:r>
              <w:rPr>
                <w:rFonts w:ascii="宋体" w:hAnsi="宋体" w:hint="eastAsia"/>
                <w:szCs w:val="21"/>
              </w:rPr>
              <w:t>一般事项检查</w:t>
            </w:r>
          </w:p>
        </w:tc>
        <w:tc>
          <w:tcPr>
            <w:tcW w:w="1215" w:type="dxa"/>
            <w:vMerge/>
            <w:vAlign w:val="center"/>
          </w:tcPr>
          <w:p w:rsidR="00C013C6" w:rsidRDefault="00C013C6" w:rsidP="00E76F76">
            <w:pPr>
              <w:jc w:val="center"/>
              <w:rPr>
                <w:rFonts w:ascii="宋体" w:hAnsi="宋体"/>
                <w:szCs w:val="21"/>
              </w:rPr>
            </w:pPr>
          </w:p>
        </w:tc>
        <w:tc>
          <w:tcPr>
            <w:tcW w:w="1089" w:type="dxa"/>
            <w:vMerge/>
            <w:vAlign w:val="center"/>
          </w:tcPr>
          <w:p w:rsidR="00C013C6" w:rsidRDefault="00C013C6" w:rsidP="00E76F76">
            <w:pPr>
              <w:jc w:val="left"/>
              <w:rPr>
                <w:rFonts w:ascii="宋体" w:hAnsi="宋体"/>
                <w:szCs w:val="21"/>
              </w:rPr>
            </w:pPr>
          </w:p>
        </w:tc>
        <w:tc>
          <w:tcPr>
            <w:tcW w:w="3220" w:type="dxa"/>
            <w:vMerge/>
            <w:vAlign w:val="center"/>
          </w:tcPr>
          <w:p w:rsidR="00C013C6" w:rsidRDefault="00C013C6" w:rsidP="00E76F76">
            <w:pPr>
              <w:jc w:val="left"/>
              <w:rPr>
                <w:rFonts w:ascii="宋体" w:hAnsi="宋体"/>
                <w:szCs w:val="21"/>
              </w:rPr>
            </w:pPr>
          </w:p>
        </w:tc>
        <w:tc>
          <w:tcPr>
            <w:tcW w:w="960" w:type="dxa"/>
            <w:vMerge/>
            <w:vAlign w:val="center"/>
          </w:tcPr>
          <w:p w:rsidR="00C013C6" w:rsidRDefault="00C013C6" w:rsidP="00E76F76">
            <w:pPr>
              <w:jc w:val="left"/>
              <w:rPr>
                <w:rFonts w:ascii="宋体" w:hAnsi="宋体"/>
                <w:szCs w:val="21"/>
              </w:rPr>
            </w:pPr>
          </w:p>
        </w:tc>
      </w:tr>
      <w:tr w:rsidR="00C013C6" w:rsidTr="00E76F76">
        <w:trPr>
          <w:trHeight w:val="984"/>
          <w:jc w:val="center"/>
        </w:trPr>
        <w:tc>
          <w:tcPr>
            <w:tcW w:w="534" w:type="dxa"/>
            <w:vMerge/>
            <w:vAlign w:val="center"/>
          </w:tcPr>
          <w:p w:rsidR="00C013C6" w:rsidRDefault="00C013C6" w:rsidP="00E76F76">
            <w:pPr>
              <w:jc w:val="center"/>
              <w:rPr>
                <w:rFonts w:ascii="Times New Roman" w:hAnsi="Times New Roman"/>
                <w:szCs w:val="21"/>
              </w:rPr>
            </w:pPr>
          </w:p>
        </w:tc>
        <w:tc>
          <w:tcPr>
            <w:tcW w:w="1099" w:type="dxa"/>
            <w:vMerge/>
            <w:vAlign w:val="center"/>
          </w:tcPr>
          <w:p w:rsidR="00C013C6" w:rsidRDefault="00C013C6" w:rsidP="00E76F76">
            <w:pPr>
              <w:jc w:val="left"/>
              <w:rPr>
                <w:rFonts w:ascii="宋体" w:hAnsi="宋体"/>
                <w:kern w:val="0"/>
                <w:szCs w:val="21"/>
              </w:rPr>
            </w:pPr>
          </w:p>
        </w:tc>
        <w:tc>
          <w:tcPr>
            <w:tcW w:w="1701" w:type="dxa"/>
            <w:vAlign w:val="center"/>
          </w:tcPr>
          <w:p w:rsidR="00C013C6" w:rsidRDefault="00C013C6" w:rsidP="00E76F76">
            <w:pPr>
              <w:spacing w:line="300" w:lineRule="exact"/>
              <w:jc w:val="left"/>
              <w:rPr>
                <w:rFonts w:ascii="宋体" w:hAnsi="宋体"/>
                <w:szCs w:val="21"/>
              </w:rPr>
            </w:pPr>
            <w:r>
              <w:rPr>
                <w:rFonts w:ascii="宋体" w:hAnsi="宋体" w:hint="eastAsia"/>
                <w:szCs w:val="21"/>
              </w:rPr>
              <w:t>4.实验室是否按照有关国家标准、技术规范和操作规程从事病原微生物相关实验活动的情况</w:t>
            </w:r>
          </w:p>
        </w:tc>
        <w:tc>
          <w:tcPr>
            <w:tcW w:w="1748" w:type="dxa"/>
            <w:vMerge/>
            <w:vAlign w:val="center"/>
          </w:tcPr>
          <w:p w:rsidR="00C013C6" w:rsidRDefault="00C013C6" w:rsidP="00E76F76">
            <w:pPr>
              <w:jc w:val="left"/>
              <w:rPr>
                <w:rFonts w:ascii="宋体" w:hAnsi="宋体"/>
                <w:szCs w:val="21"/>
              </w:rPr>
            </w:pPr>
          </w:p>
        </w:tc>
        <w:tc>
          <w:tcPr>
            <w:tcW w:w="1965" w:type="dxa"/>
            <w:vAlign w:val="center"/>
          </w:tcPr>
          <w:p w:rsidR="00C013C6" w:rsidRDefault="00C013C6" w:rsidP="00E76F76">
            <w:pPr>
              <w:jc w:val="left"/>
              <w:rPr>
                <w:rFonts w:ascii="宋体" w:hAnsi="宋体"/>
                <w:szCs w:val="21"/>
              </w:rPr>
            </w:pPr>
            <w:r>
              <w:rPr>
                <w:rFonts w:ascii="宋体" w:hAnsi="宋体" w:hint="eastAsia"/>
                <w:szCs w:val="21"/>
              </w:rPr>
              <w:t>一般事项检查</w:t>
            </w:r>
          </w:p>
        </w:tc>
        <w:tc>
          <w:tcPr>
            <w:tcW w:w="1215" w:type="dxa"/>
            <w:vMerge/>
            <w:vAlign w:val="center"/>
          </w:tcPr>
          <w:p w:rsidR="00C013C6" w:rsidRDefault="00C013C6" w:rsidP="00E76F76">
            <w:pPr>
              <w:jc w:val="center"/>
              <w:rPr>
                <w:rFonts w:ascii="宋体" w:hAnsi="宋体"/>
                <w:szCs w:val="21"/>
              </w:rPr>
            </w:pPr>
          </w:p>
        </w:tc>
        <w:tc>
          <w:tcPr>
            <w:tcW w:w="1089" w:type="dxa"/>
            <w:vMerge/>
            <w:vAlign w:val="center"/>
          </w:tcPr>
          <w:p w:rsidR="00C013C6" w:rsidRDefault="00C013C6" w:rsidP="00E76F76">
            <w:pPr>
              <w:jc w:val="left"/>
              <w:rPr>
                <w:rFonts w:ascii="宋体" w:hAnsi="宋体"/>
                <w:szCs w:val="21"/>
              </w:rPr>
            </w:pPr>
          </w:p>
        </w:tc>
        <w:tc>
          <w:tcPr>
            <w:tcW w:w="3220" w:type="dxa"/>
            <w:vMerge/>
            <w:vAlign w:val="center"/>
          </w:tcPr>
          <w:p w:rsidR="00C013C6" w:rsidRDefault="00C013C6" w:rsidP="00E76F76">
            <w:pPr>
              <w:jc w:val="left"/>
              <w:rPr>
                <w:rFonts w:ascii="宋体" w:hAnsi="宋体"/>
                <w:szCs w:val="21"/>
              </w:rPr>
            </w:pPr>
          </w:p>
        </w:tc>
        <w:tc>
          <w:tcPr>
            <w:tcW w:w="960" w:type="dxa"/>
            <w:vMerge/>
            <w:vAlign w:val="center"/>
          </w:tcPr>
          <w:p w:rsidR="00C013C6" w:rsidRDefault="00C013C6" w:rsidP="00E76F76">
            <w:pPr>
              <w:jc w:val="left"/>
              <w:rPr>
                <w:rFonts w:ascii="宋体" w:hAnsi="宋体"/>
                <w:szCs w:val="21"/>
              </w:rPr>
            </w:pPr>
          </w:p>
        </w:tc>
      </w:tr>
      <w:tr w:rsidR="00C013C6" w:rsidTr="00E76F76">
        <w:trPr>
          <w:trHeight w:val="984"/>
          <w:jc w:val="center"/>
        </w:trPr>
        <w:tc>
          <w:tcPr>
            <w:tcW w:w="534" w:type="dxa"/>
            <w:vMerge w:val="restart"/>
            <w:vAlign w:val="center"/>
          </w:tcPr>
          <w:p w:rsidR="00C013C6" w:rsidRDefault="00C013C6" w:rsidP="00E76F76">
            <w:pPr>
              <w:jc w:val="center"/>
              <w:rPr>
                <w:rFonts w:ascii="Times New Roman" w:hAnsi="Times New Roman"/>
                <w:szCs w:val="21"/>
              </w:rPr>
            </w:pPr>
            <w:r>
              <w:rPr>
                <w:rFonts w:ascii="Times New Roman" w:hAnsi="Times New Roman"/>
                <w:szCs w:val="21"/>
              </w:rPr>
              <w:t>11</w:t>
            </w:r>
          </w:p>
        </w:tc>
        <w:tc>
          <w:tcPr>
            <w:tcW w:w="1099" w:type="dxa"/>
            <w:vMerge w:val="restart"/>
            <w:vAlign w:val="center"/>
          </w:tcPr>
          <w:p w:rsidR="00C013C6" w:rsidRDefault="00C013C6" w:rsidP="00E76F76">
            <w:pPr>
              <w:jc w:val="left"/>
              <w:rPr>
                <w:rFonts w:ascii="宋体" w:hAnsi="宋体"/>
                <w:kern w:val="0"/>
                <w:szCs w:val="21"/>
              </w:rPr>
            </w:pPr>
            <w:r>
              <w:rPr>
                <w:rFonts w:ascii="宋体" w:hAnsi="宋体" w:hint="eastAsia"/>
                <w:szCs w:val="21"/>
              </w:rPr>
              <w:t>农业机械安全监督抽查</w:t>
            </w:r>
          </w:p>
        </w:tc>
        <w:tc>
          <w:tcPr>
            <w:tcW w:w="1701" w:type="dxa"/>
            <w:vAlign w:val="center"/>
          </w:tcPr>
          <w:p w:rsidR="00C013C6" w:rsidRDefault="00C013C6" w:rsidP="00E76F76">
            <w:pPr>
              <w:jc w:val="left"/>
              <w:rPr>
                <w:rFonts w:ascii="宋体" w:hAnsi="宋体"/>
                <w:szCs w:val="21"/>
              </w:rPr>
            </w:pPr>
            <w:r>
              <w:rPr>
                <w:rFonts w:ascii="宋体" w:hAnsi="宋体" w:hint="eastAsia"/>
                <w:szCs w:val="21"/>
              </w:rPr>
              <w:t>1、对农业机械的检查</w:t>
            </w:r>
          </w:p>
        </w:tc>
        <w:tc>
          <w:tcPr>
            <w:tcW w:w="1748" w:type="dxa"/>
            <w:vMerge w:val="restart"/>
            <w:vAlign w:val="center"/>
          </w:tcPr>
          <w:p w:rsidR="00C013C6" w:rsidRDefault="00C013C6" w:rsidP="00E76F76">
            <w:pPr>
              <w:jc w:val="left"/>
              <w:rPr>
                <w:rFonts w:ascii="宋体" w:hAnsi="宋体"/>
                <w:szCs w:val="21"/>
              </w:rPr>
            </w:pPr>
            <w:r>
              <w:rPr>
                <w:rFonts w:ascii="宋体" w:hAnsi="宋体" w:hint="eastAsia"/>
                <w:kern w:val="0"/>
                <w:szCs w:val="21"/>
              </w:rPr>
              <w:t>玉溪市辖区内所有拖拉机、联合收割机及驾驶操作人员、农机产、维修厂家</w:t>
            </w:r>
          </w:p>
        </w:tc>
        <w:tc>
          <w:tcPr>
            <w:tcW w:w="1965" w:type="dxa"/>
            <w:vAlign w:val="center"/>
          </w:tcPr>
          <w:p w:rsidR="00C013C6" w:rsidRDefault="00C013C6" w:rsidP="00E76F76">
            <w:pPr>
              <w:jc w:val="left"/>
              <w:rPr>
                <w:rFonts w:ascii="宋体" w:hAnsi="宋体"/>
                <w:szCs w:val="21"/>
              </w:rPr>
            </w:pPr>
            <w:r>
              <w:rPr>
                <w:rFonts w:ascii="宋体" w:hAnsi="宋体" w:hint="eastAsia"/>
                <w:szCs w:val="21"/>
              </w:rPr>
              <w:t>一般事项检查</w:t>
            </w:r>
          </w:p>
        </w:tc>
        <w:tc>
          <w:tcPr>
            <w:tcW w:w="1215" w:type="dxa"/>
            <w:vAlign w:val="center"/>
          </w:tcPr>
          <w:p w:rsidR="00C013C6" w:rsidRDefault="00C013C6" w:rsidP="00E76F76">
            <w:pPr>
              <w:jc w:val="left"/>
              <w:rPr>
                <w:rFonts w:ascii="宋体" w:hAnsi="宋体"/>
                <w:szCs w:val="21"/>
              </w:rPr>
            </w:pPr>
            <w:r>
              <w:rPr>
                <w:rFonts w:ascii="宋体" w:hAnsi="宋体" w:hint="eastAsia"/>
                <w:szCs w:val="21"/>
              </w:rPr>
              <w:t>现场检查</w:t>
            </w:r>
          </w:p>
        </w:tc>
        <w:tc>
          <w:tcPr>
            <w:tcW w:w="1089" w:type="dxa"/>
            <w:vMerge w:val="restart"/>
            <w:vAlign w:val="center"/>
          </w:tcPr>
          <w:p w:rsidR="00C013C6" w:rsidRDefault="00C013C6" w:rsidP="00E76F76">
            <w:pPr>
              <w:jc w:val="left"/>
              <w:rPr>
                <w:rFonts w:ascii="宋体" w:hAnsi="宋体"/>
                <w:szCs w:val="21"/>
              </w:rPr>
            </w:pPr>
            <w:r>
              <w:rPr>
                <w:rFonts w:ascii="宋体" w:hAnsi="宋体" w:hint="eastAsia"/>
                <w:szCs w:val="21"/>
              </w:rPr>
              <w:t>县级以上农业农村主管部门</w:t>
            </w:r>
          </w:p>
        </w:tc>
        <w:tc>
          <w:tcPr>
            <w:tcW w:w="3220" w:type="dxa"/>
            <w:vMerge w:val="restart"/>
            <w:vAlign w:val="center"/>
          </w:tcPr>
          <w:p w:rsidR="00C013C6" w:rsidRDefault="00C013C6" w:rsidP="00E76F76">
            <w:pPr>
              <w:spacing w:line="300" w:lineRule="exact"/>
              <w:jc w:val="left"/>
              <w:rPr>
                <w:rFonts w:ascii="宋体" w:hAnsi="宋体"/>
                <w:szCs w:val="21"/>
              </w:rPr>
            </w:pPr>
            <w:r>
              <w:rPr>
                <w:rFonts w:ascii="宋体" w:hAnsi="宋体" w:hint="eastAsia"/>
                <w:szCs w:val="21"/>
              </w:rPr>
              <w:t>《中华人民共和国道路交通安全法》</w:t>
            </w:r>
          </w:p>
          <w:p w:rsidR="00C013C6" w:rsidRDefault="00C013C6" w:rsidP="00E76F76">
            <w:pPr>
              <w:spacing w:line="300" w:lineRule="exact"/>
              <w:jc w:val="left"/>
              <w:rPr>
                <w:rFonts w:ascii="宋体" w:hAnsi="宋体"/>
                <w:szCs w:val="21"/>
              </w:rPr>
            </w:pPr>
            <w:r>
              <w:rPr>
                <w:rFonts w:ascii="宋体" w:hAnsi="宋体" w:hint="eastAsia"/>
                <w:szCs w:val="21"/>
              </w:rPr>
              <w:t>《中华人民共和国农业机械化促进法》</w:t>
            </w:r>
          </w:p>
          <w:p w:rsidR="00C013C6" w:rsidRDefault="00C013C6" w:rsidP="00E76F76">
            <w:pPr>
              <w:spacing w:line="300" w:lineRule="exact"/>
              <w:jc w:val="left"/>
              <w:rPr>
                <w:rFonts w:ascii="宋体" w:hAnsi="宋体"/>
                <w:szCs w:val="21"/>
              </w:rPr>
            </w:pPr>
            <w:r>
              <w:rPr>
                <w:rFonts w:ascii="宋体" w:hAnsi="宋体" w:hint="eastAsia"/>
                <w:szCs w:val="21"/>
              </w:rPr>
              <w:t>《中华人民共和国农业机械监督管理条例》</w:t>
            </w:r>
          </w:p>
          <w:p w:rsidR="00C013C6" w:rsidRDefault="00C013C6" w:rsidP="00E76F76">
            <w:pPr>
              <w:spacing w:line="300" w:lineRule="exact"/>
              <w:jc w:val="left"/>
              <w:rPr>
                <w:rFonts w:ascii="宋体" w:hAnsi="宋体"/>
                <w:szCs w:val="21"/>
              </w:rPr>
            </w:pPr>
            <w:r>
              <w:rPr>
                <w:rFonts w:ascii="宋体" w:hAnsi="宋体" w:hint="eastAsia"/>
                <w:szCs w:val="21"/>
              </w:rPr>
              <w:t>《拖拉机和联合收割机登记规定》</w:t>
            </w:r>
          </w:p>
          <w:p w:rsidR="00C013C6" w:rsidRDefault="00C013C6" w:rsidP="00E76F76">
            <w:pPr>
              <w:spacing w:line="300" w:lineRule="exact"/>
              <w:jc w:val="left"/>
              <w:rPr>
                <w:rFonts w:ascii="宋体" w:hAnsi="宋体"/>
                <w:szCs w:val="21"/>
              </w:rPr>
            </w:pPr>
            <w:r>
              <w:rPr>
                <w:rFonts w:ascii="宋体" w:hAnsi="宋体" w:hint="eastAsia"/>
                <w:szCs w:val="21"/>
              </w:rPr>
              <w:t>《拖拉机和联合收割机驾驶证管理规定》</w:t>
            </w:r>
          </w:p>
          <w:p w:rsidR="00C013C6" w:rsidRDefault="00C013C6" w:rsidP="00E76F76">
            <w:pPr>
              <w:spacing w:line="300" w:lineRule="exact"/>
              <w:jc w:val="left"/>
              <w:rPr>
                <w:rFonts w:ascii="宋体" w:hAnsi="宋体"/>
                <w:szCs w:val="21"/>
              </w:rPr>
            </w:pPr>
            <w:r>
              <w:rPr>
                <w:rFonts w:ascii="宋体" w:hAnsi="宋体" w:hint="eastAsia"/>
                <w:szCs w:val="21"/>
              </w:rPr>
              <w:t>《云南省农业机械管理条例》</w:t>
            </w:r>
          </w:p>
        </w:tc>
        <w:tc>
          <w:tcPr>
            <w:tcW w:w="960" w:type="dxa"/>
            <w:vMerge w:val="restart"/>
            <w:vAlign w:val="center"/>
          </w:tcPr>
          <w:p w:rsidR="00C013C6" w:rsidRDefault="00C013C6" w:rsidP="00E76F76">
            <w:pPr>
              <w:jc w:val="left"/>
              <w:rPr>
                <w:rFonts w:ascii="宋体" w:hAnsi="宋体"/>
                <w:szCs w:val="21"/>
              </w:rPr>
            </w:pPr>
            <w:r>
              <w:rPr>
                <w:rFonts w:ascii="宋体" w:hAnsi="宋体" w:hint="eastAsia"/>
                <w:szCs w:val="21"/>
              </w:rPr>
              <w:t>牵头科室：农机农田科、配合单位：市农机监理站</w:t>
            </w:r>
          </w:p>
        </w:tc>
      </w:tr>
      <w:tr w:rsidR="00C013C6" w:rsidTr="00E76F76">
        <w:trPr>
          <w:trHeight w:val="984"/>
          <w:jc w:val="center"/>
        </w:trPr>
        <w:tc>
          <w:tcPr>
            <w:tcW w:w="534" w:type="dxa"/>
            <w:vMerge/>
            <w:vAlign w:val="center"/>
          </w:tcPr>
          <w:p w:rsidR="00C013C6" w:rsidRDefault="00C013C6" w:rsidP="00E76F76">
            <w:pPr>
              <w:jc w:val="center"/>
              <w:rPr>
                <w:rFonts w:ascii="Times New Roman" w:hAnsi="Times New Roman"/>
                <w:szCs w:val="21"/>
              </w:rPr>
            </w:pPr>
          </w:p>
        </w:tc>
        <w:tc>
          <w:tcPr>
            <w:tcW w:w="1099" w:type="dxa"/>
            <w:vMerge/>
          </w:tcPr>
          <w:p w:rsidR="00C013C6" w:rsidRDefault="00C013C6" w:rsidP="00E76F76">
            <w:pPr>
              <w:jc w:val="left"/>
              <w:rPr>
                <w:rFonts w:ascii="宋体" w:hAnsi="宋体"/>
                <w:kern w:val="0"/>
                <w:szCs w:val="21"/>
              </w:rPr>
            </w:pPr>
          </w:p>
        </w:tc>
        <w:tc>
          <w:tcPr>
            <w:tcW w:w="1701" w:type="dxa"/>
            <w:vAlign w:val="center"/>
          </w:tcPr>
          <w:p w:rsidR="00C013C6" w:rsidRDefault="00C013C6" w:rsidP="00E76F76">
            <w:pPr>
              <w:jc w:val="left"/>
              <w:rPr>
                <w:rFonts w:ascii="宋体" w:hAnsi="宋体"/>
                <w:szCs w:val="21"/>
              </w:rPr>
            </w:pPr>
            <w:r>
              <w:rPr>
                <w:rFonts w:ascii="宋体" w:hAnsi="宋体" w:hint="eastAsia"/>
                <w:szCs w:val="21"/>
              </w:rPr>
              <w:t>2、对拖拉机、联合收割机及驾驶操作人员</w:t>
            </w:r>
          </w:p>
        </w:tc>
        <w:tc>
          <w:tcPr>
            <w:tcW w:w="1748" w:type="dxa"/>
            <w:vMerge/>
            <w:vAlign w:val="center"/>
          </w:tcPr>
          <w:p w:rsidR="00C013C6" w:rsidRDefault="00C013C6" w:rsidP="00E76F76">
            <w:pPr>
              <w:jc w:val="left"/>
              <w:rPr>
                <w:rFonts w:ascii="宋体" w:hAnsi="宋体"/>
                <w:szCs w:val="21"/>
              </w:rPr>
            </w:pPr>
          </w:p>
        </w:tc>
        <w:tc>
          <w:tcPr>
            <w:tcW w:w="1965" w:type="dxa"/>
            <w:vAlign w:val="center"/>
          </w:tcPr>
          <w:p w:rsidR="00C013C6" w:rsidRDefault="00C013C6" w:rsidP="00E76F76">
            <w:pPr>
              <w:jc w:val="left"/>
              <w:rPr>
                <w:rFonts w:ascii="宋体" w:hAnsi="宋体"/>
                <w:szCs w:val="21"/>
              </w:rPr>
            </w:pPr>
            <w:r>
              <w:rPr>
                <w:rFonts w:ascii="宋体" w:hAnsi="宋体" w:hint="eastAsia"/>
                <w:szCs w:val="21"/>
              </w:rPr>
              <w:t>一般事项检查</w:t>
            </w:r>
          </w:p>
        </w:tc>
        <w:tc>
          <w:tcPr>
            <w:tcW w:w="1215" w:type="dxa"/>
            <w:vAlign w:val="center"/>
          </w:tcPr>
          <w:p w:rsidR="00C013C6" w:rsidRDefault="00C013C6" w:rsidP="00E76F76">
            <w:pPr>
              <w:jc w:val="center"/>
              <w:rPr>
                <w:rFonts w:ascii="宋体" w:hAnsi="宋体"/>
                <w:szCs w:val="21"/>
              </w:rPr>
            </w:pPr>
            <w:r>
              <w:rPr>
                <w:rFonts w:ascii="宋体" w:hAnsi="宋体" w:hint="eastAsia"/>
                <w:szCs w:val="21"/>
              </w:rPr>
              <w:t>现场检查</w:t>
            </w:r>
          </w:p>
        </w:tc>
        <w:tc>
          <w:tcPr>
            <w:tcW w:w="1089" w:type="dxa"/>
            <w:vMerge/>
          </w:tcPr>
          <w:p w:rsidR="00C013C6" w:rsidRDefault="00C013C6" w:rsidP="00E76F76">
            <w:pPr>
              <w:jc w:val="left"/>
              <w:rPr>
                <w:rFonts w:ascii="宋体" w:hAnsi="宋体"/>
                <w:szCs w:val="21"/>
              </w:rPr>
            </w:pPr>
          </w:p>
        </w:tc>
        <w:tc>
          <w:tcPr>
            <w:tcW w:w="3220" w:type="dxa"/>
            <w:vMerge/>
            <w:vAlign w:val="center"/>
          </w:tcPr>
          <w:p w:rsidR="00C013C6" w:rsidRDefault="00C013C6" w:rsidP="00E76F76">
            <w:pPr>
              <w:jc w:val="left"/>
              <w:rPr>
                <w:rFonts w:ascii="宋体" w:hAnsi="宋体"/>
                <w:szCs w:val="21"/>
              </w:rPr>
            </w:pPr>
          </w:p>
        </w:tc>
        <w:tc>
          <w:tcPr>
            <w:tcW w:w="960" w:type="dxa"/>
            <w:vMerge/>
            <w:vAlign w:val="center"/>
          </w:tcPr>
          <w:p w:rsidR="00C013C6" w:rsidRDefault="00C013C6" w:rsidP="00E76F76">
            <w:pPr>
              <w:jc w:val="left"/>
              <w:rPr>
                <w:rFonts w:ascii="宋体" w:hAnsi="宋体"/>
                <w:szCs w:val="21"/>
              </w:rPr>
            </w:pPr>
          </w:p>
        </w:tc>
      </w:tr>
      <w:tr w:rsidR="00C013C6" w:rsidTr="00E76F76">
        <w:trPr>
          <w:trHeight w:val="936"/>
          <w:jc w:val="center"/>
        </w:trPr>
        <w:tc>
          <w:tcPr>
            <w:tcW w:w="534" w:type="dxa"/>
            <w:vMerge w:val="restart"/>
            <w:vAlign w:val="center"/>
          </w:tcPr>
          <w:p w:rsidR="00C013C6" w:rsidRDefault="00C013C6" w:rsidP="00E76F76">
            <w:pPr>
              <w:jc w:val="center"/>
              <w:rPr>
                <w:rFonts w:ascii="Times New Roman" w:hAnsi="Times New Roman"/>
                <w:szCs w:val="21"/>
              </w:rPr>
            </w:pPr>
            <w:r>
              <w:rPr>
                <w:rFonts w:ascii="Times New Roman" w:hAnsi="Times New Roman"/>
                <w:szCs w:val="21"/>
              </w:rPr>
              <w:t>12</w:t>
            </w:r>
          </w:p>
        </w:tc>
        <w:tc>
          <w:tcPr>
            <w:tcW w:w="1099" w:type="dxa"/>
            <w:vMerge w:val="restart"/>
            <w:vAlign w:val="center"/>
          </w:tcPr>
          <w:p w:rsidR="00C013C6" w:rsidRDefault="00C013C6" w:rsidP="00E76F76">
            <w:pPr>
              <w:jc w:val="left"/>
              <w:rPr>
                <w:rFonts w:ascii="宋体" w:hAnsi="宋体"/>
                <w:szCs w:val="21"/>
              </w:rPr>
            </w:pPr>
            <w:r>
              <w:rPr>
                <w:rFonts w:ascii="宋体" w:hAnsi="宋体" w:hint="eastAsia"/>
                <w:szCs w:val="21"/>
              </w:rPr>
              <w:t>种子监督检查</w:t>
            </w:r>
          </w:p>
        </w:tc>
        <w:tc>
          <w:tcPr>
            <w:tcW w:w="1701" w:type="dxa"/>
            <w:vAlign w:val="center"/>
          </w:tcPr>
          <w:p w:rsidR="00C013C6" w:rsidRDefault="00C013C6" w:rsidP="00E76F76">
            <w:pPr>
              <w:jc w:val="left"/>
              <w:rPr>
                <w:rFonts w:ascii="宋体" w:hAnsi="宋体"/>
                <w:szCs w:val="21"/>
              </w:rPr>
            </w:pPr>
            <w:r>
              <w:rPr>
                <w:rFonts w:ascii="宋体" w:hAnsi="宋体" w:hint="eastAsia"/>
                <w:szCs w:val="21"/>
              </w:rPr>
              <w:t>1.生产经营主体备案情况、种子标签与包装情况、建立和保存种子经营档案的</w:t>
            </w:r>
            <w:r>
              <w:rPr>
                <w:rFonts w:ascii="宋体" w:hAnsi="宋体" w:hint="eastAsia"/>
                <w:szCs w:val="21"/>
              </w:rPr>
              <w:lastRenderedPageBreak/>
              <w:t>情况、引种审批情况、经营代销种子的备案情况</w:t>
            </w:r>
          </w:p>
        </w:tc>
        <w:tc>
          <w:tcPr>
            <w:tcW w:w="1748" w:type="dxa"/>
            <w:vMerge w:val="restart"/>
            <w:vAlign w:val="center"/>
          </w:tcPr>
          <w:p w:rsidR="00C013C6" w:rsidRDefault="00C013C6" w:rsidP="00E76F76">
            <w:pPr>
              <w:jc w:val="left"/>
              <w:rPr>
                <w:rFonts w:ascii="宋体" w:hAnsi="宋体"/>
                <w:szCs w:val="21"/>
              </w:rPr>
            </w:pPr>
            <w:r>
              <w:rPr>
                <w:rFonts w:ascii="宋体" w:hAnsi="宋体" w:hint="eastAsia"/>
                <w:szCs w:val="21"/>
              </w:rPr>
              <w:lastRenderedPageBreak/>
              <w:t>农作物种子生产经营企业和种子经营门店（户）</w:t>
            </w:r>
          </w:p>
        </w:tc>
        <w:tc>
          <w:tcPr>
            <w:tcW w:w="1965" w:type="dxa"/>
            <w:vAlign w:val="center"/>
          </w:tcPr>
          <w:p w:rsidR="00C013C6" w:rsidRDefault="00C013C6" w:rsidP="00E76F76">
            <w:pPr>
              <w:jc w:val="center"/>
              <w:rPr>
                <w:rFonts w:ascii="宋体" w:hAnsi="宋体"/>
                <w:szCs w:val="21"/>
              </w:rPr>
            </w:pPr>
            <w:r>
              <w:rPr>
                <w:rFonts w:ascii="宋体" w:hAnsi="宋体" w:hint="eastAsia"/>
                <w:szCs w:val="21"/>
              </w:rPr>
              <w:t>一般事项检查</w:t>
            </w:r>
          </w:p>
        </w:tc>
        <w:tc>
          <w:tcPr>
            <w:tcW w:w="1215" w:type="dxa"/>
            <w:vMerge w:val="restart"/>
            <w:vAlign w:val="center"/>
          </w:tcPr>
          <w:p w:rsidR="00C013C6" w:rsidRDefault="00C013C6" w:rsidP="00E76F76">
            <w:pPr>
              <w:jc w:val="center"/>
              <w:rPr>
                <w:rFonts w:ascii="宋体" w:hAnsi="宋体"/>
                <w:szCs w:val="21"/>
              </w:rPr>
            </w:pPr>
            <w:r>
              <w:rPr>
                <w:rFonts w:ascii="宋体" w:hAnsi="宋体" w:hint="eastAsia"/>
                <w:szCs w:val="21"/>
              </w:rPr>
              <w:t>现场检查</w:t>
            </w:r>
          </w:p>
        </w:tc>
        <w:tc>
          <w:tcPr>
            <w:tcW w:w="1089" w:type="dxa"/>
            <w:vMerge w:val="restart"/>
            <w:vAlign w:val="center"/>
          </w:tcPr>
          <w:p w:rsidR="00C013C6" w:rsidRDefault="00C013C6" w:rsidP="00E76F76">
            <w:pPr>
              <w:jc w:val="left"/>
              <w:rPr>
                <w:rFonts w:ascii="宋体" w:hAnsi="宋体"/>
                <w:szCs w:val="21"/>
              </w:rPr>
            </w:pPr>
            <w:r>
              <w:rPr>
                <w:rFonts w:ascii="宋体" w:hAnsi="宋体" w:hint="eastAsia"/>
                <w:szCs w:val="21"/>
              </w:rPr>
              <w:t>县级以上农业农村主管部门</w:t>
            </w:r>
          </w:p>
        </w:tc>
        <w:tc>
          <w:tcPr>
            <w:tcW w:w="3220" w:type="dxa"/>
            <w:vMerge w:val="restart"/>
            <w:vAlign w:val="center"/>
          </w:tcPr>
          <w:p w:rsidR="00C013C6" w:rsidRDefault="00C013C6" w:rsidP="00E76F76">
            <w:pPr>
              <w:jc w:val="left"/>
              <w:rPr>
                <w:rFonts w:ascii="宋体" w:hAnsi="宋体"/>
                <w:szCs w:val="21"/>
              </w:rPr>
            </w:pPr>
            <w:r>
              <w:rPr>
                <w:rFonts w:ascii="宋体" w:hAnsi="宋体" w:hint="eastAsia"/>
                <w:szCs w:val="21"/>
              </w:rPr>
              <w:t>《中华人民共和国种子法》第四十七条、第五十条</w:t>
            </w:r>
          </w:p>
          <w:p w:rsidR="00C013C6" w:rsidRDefault="00C013C6" w:rsidP="00E76F76">
            <w:pPr>
              <w:jc w:val="left"/>
              <w:rPr>
                <w:rFonts w:ascii="宋体" w:hAnsi="宋体"/>
                <w:szCs w:val="21"/>
              </w:rPr>
            </w:pPr>
            <w:r>
              <w:rPr>
                <w:rFonts w:ascii="宋体" w:hAnsi="宋体" w:hint="eastAsia"/>
                <w:szCs w:val="21"/>
              </w:rPr>
              <w:t>《农作物种子质量监督抽查管理办法》</w:t>
            </w:r>
          </w:p>
          <w:p w:rsidR="00C013C6" w:rsidRDefault="00C013C6" w:rsidP="00E76F76">
            <w:pPr>
              <w:jc w:val="left"/>
              <w:rPr>
                <w:rFonts w:ascii="宋体" w:hAnsi="宋体"/>
                <w:szCs w:val="21"/>
              </w:rPr>
            </w:pPr>
            <w:r>
              <w:rPr>
                <w:rFonts w:ascii="宋体" w:hAnsi="宋体" w:hint="eastAsia"/>
                <w:szCs w:val="21"/>
              </w:rPr>
              <w:t>《农作物种子生产经营许可管理</w:t>
            </w:r>
            <w:r>
              <w:rPr>
                <w:rFonts w:ascii="宋体" w:hAnsi="宋体" w:hint="eastAsia"/>
                <w:szCs w:val="21"/>
              </w:rPr>
              <w:lastRenderedPageBreak/>
              <w:t>办法》</w:t>
            </w:r>
          </w:p>
          <w:p w:rsidR="00C013C6" w:rsidRDefault="00C013C6" w:rsidP="00E76F76">
            <w:pPr>
              <w:jc w:val="left"/>
              <w:rPr>
                <w:rFonts w:ascii="宋体" w:hAnsi="宋体"/>
                <w:szCs w:val="21"/>
              </w:rPr>
            </w:pPr>
            <w:r>
              <w:rPr>
                <w:rFonts w:ascii="宋体" w:hAnsi="宋体" w:hint="eastAsia"/>
                <w:szCs w:val="21"/>
              </w:rPr>
              <w:t>《农作物种子标签和使用说明管理办法》</w:t>
            </w:r>
          </w:p>
          <w:p w:rsidR="00C013C6" w:rsidRDefault="00C013C6" w:rsidP="00E76F76">
            <w:pPr>
              <w:jc w:val="left"/>
              <w:rPr>
                <w:rFonts w:ascii="宋体" w:hAnsi="宋体"/>
                <w:szCs w:val="21"/>
              </w:rPr>
            </w:pPr>
            <w:r>
              <w:rPr>
                <w:rFonts w:ascii="宋体" w:hAnsi="宋体" w:hint="eastAsia"/>
                <w:szCs w:val="21"/>
              </w:rPr>
              <w:t>《食用菌菌种管理办法》</w:t>
            </w:r>
          </w:p>
        </w:tc>
        <w:tc>
          <w:tcPr>
            <w:tcW w:w="960" w:type="dxa"/>
            <w:vMerge w:val="restart"/>
            <w:vAlign w:val="center"/>
          </w:tcPr>
          <w:p w:rsidR="00C013C6" w:rsidRDefault="00C013C6" w:rsidP="00E76F76">
            <w:pPr>
              <w:jc w:val="left"/>
              <w:rPr>
                <w:rFonts w:ascii="宋体" w:hAnsi="宋体"/>
                <w:szCs w:val="21"/>
              </w:rPr>
            </w:pPr>
            <w:r>
              <w:rPr>
                <w:rFonts w:ascii="宋体" w:hAnsi="宋体" w:hint="eastAsia"/>
                <w:szCs w:val="21"/>
              </w:rPr>
              <w:lastRenderedPageBreak/>
              <w:t>牵头科室：种植业科</w:t>
            </w:r>
          </w:p>
          <w:p w:rsidR="00C013C6" w:rsidRDefault="00C013C6" w:rsidP="00E76F76">
            <w:pPr>
              <w:jc w:val="left"/>
              <w:rPr>
                <w:rFonts w:ascii="宋体" w:hAnsi="宋体"/>
                <w:szCs w:val="21"/>
              </w:rPr>
            </w:pPr>
            <w:r>
              <w:rPr>
                <w:rFonts w:ascii="宋体" w:hAnsi="宋体" w:hint="eastAsia"/>
                <w:szCs w:val="21"/>
              </w:rPr>
              <w:t>配合单位：市种</w:t>
            </w:r>
            <w:r>
              <w:rPr>
                <w:rFonts w:ascii="宋体" w:hAnsi="宋体" w:hint="eastAsia"/>
                <w:szCs w:val="21"/>
              </w:rPr>
              <w:lastRenderedPageBreak/>
              <w:t>子站</w:t>
            </w:r>
          </w:p>
        </w:tc>
      </w:tr>
      <w:tr w:rsidR="00C013C6" w:rsidTr="00E76F76">
        <w:trPr>
          <w:trHeight w:val="936"/>
          <w:jc w:val="center"/>
        </w:trPr>
        <w:tc>
          <w:tcPr>
            <w:tcW w:w="534" w:type="dxa"/>
            <w:vMerge/>
            <w:vAlign w:val="center"/>
          </w:tcPr>
          <w:p w:rsidR="00C013C6" w:rsidRDefault="00C013C6" w:rsidP="00E76F76">
            <w:pPr>
              <w:jc w:val="center"/>
              <w:rPr>
                <w:rFonts w:ascii="Times New Roman" w:hAnsi="Times New Roman"/>
                <w:szCs w:val="21"/>
              </w:rPr>
            </w:pPr>
          </w:p>
        </w:tc>
        <w:tc>
          <w:tcPr>
            <w:tcW w:w="1099" w:type="dxa"/>
            <w:vMerge/>
          </w:tcPr>
          <w:p w:rsidR="00C013C6" w:rsidRDefault="00C013C6" w:rsidP="00E76F76">
            <w:pPr>
              <w:jc w:val="center"/>
              <w:rPr>
                <w:rFonts w:ascii="宋体" w:hAnsi="宋体"/>
                <w:szCs w:val="21"/>
              </w:rPr>
            </w:pPr>
          </w:p>
        </w:tc>
        <w:tc>
          <w:tcPr>
            <w:tcW w:w="1701" w:type="dxa"/>
            <w:vAlign w:val="center"/>
          </w:tcPr>
          <w:p w:rsidR="00C013C6" w:rsidRDefault="00C013C6" w:rsidP="00E76F76">
            <w:pPr>
              <w:jc w:val="left"/>
              <w:rPr>
                <w:rFonts w:ascii="宋体" w:hAnsi="宋体"/>
                <w:szCs w:val="21"/>
              </w:rPr>
            </w:pPr>
            <w:r>
              <w:rPr>
                <w:rFonts w:ascii="宋体" w:hAnsi="宋体" w:hint="eastAsia"/>
                <w:szCs w:val="21"/>
              </w:rPr>
              <w:t>2.农作物种子生产经营资质、生产经营的品种审定和登记情况、种子质量情况</w:t>
            </w:r>
          </w:p>
        </w:tc>
        <w:tc>
          <w:tcPr>
            <w:tcW w:w="1748" w:type="dxa"/>
            <w:vMerge/>
            <w:vAlign w:val="center"/>
          </w:tcPr>
          <w:p w:rsidR="00C013C6" w:rsidRDefault="00C013C6" w:rsidP="00E76F76">
            <w:pPr>
              <w:jc w:val="left"/>
              <w:rPr>
                <w:rFonts w:ascii="宋体" w:hAnsi="宋体"/>
                <w:szCs w:val="21"/>
              </w:rPr>
            </w:pPr>
          </w:p>
        </w:tc>
        <w:tc>
          <w:tcPr>
            <w:tcW w:w="1965" w:type="dxa"/>
            <w:vAlign w:val="center"/>
          </w:tcPr>
          <w:p w:rsidR="00C013C6" w:rsidRDefault="00C013C6" w:rsidP="00E76F76">
            <w:pPr>
              <w:jc w:val="center"/>
              <w:rPr>
                <w:rFonts w:ascii="宋体" w:hAnsi="宋体"/>
                <w:szCs w:val="21"/>
              </w:rPr>
            </w:pPr>
            <w:r>
              <w:rPr>
                <w:rFonts w:ascii="宋体" w:hAnsi="宋体" w:hint="eastAsia"/>
                <w:szCs w:val="21"/>
              </w:rPr>
              <w:t>重点事项检查</w:t>
            </w:r>
          </w:p>
          <w:p w:rsidR="00C013C6" w:rsidRDefault="00C013C6" w:rsidP="00E76F76">
            <w:pPr>
              <w:jc w:val="center"/>
              <w:rPr>
                <w:rFonts w:ascii="宋体" w:hAnsi="宋体"/>
                <w:szCs w:val="21"/>
              </w:rPr>
            </w:pPr>
          </w:p>
        </w:tc>
        <w:tc>
          <w:tcPr>
            <w:tcW w:w="1215" w:type="dxa"/>
            <w:vMerge/>
          </w:tcPr>
          <w:p w:rsidR="00C013C6" w:rsidRDefault="00C013C6" w:rsidP="00E76F76">
            <w:pPr>
              <w:jc w:val="center"/>
              <w:rPr>
                <w:rFonts w:ascii="宋体" w:hAnsi="宋体"/>
                <w:szCs w:val="21"/>
              </w:rPr>
            </w:pPr>
          </w:p>
        </w:tc>
        <w:tc>
          <w:tcPr>
            <w:tcW w:w="1089" w:type="dxa"/>
            <w:vMerge/>
          </w:tcPr>
          <w:p w:rsidR="00C013C6" w:rsidRDefault="00C013C6" w:rsidP="00E76F76">
            <w:pPr>
              <w:jc w:val="center"/>
              <w:rPr>
                <w:rFonts w:ascii="宋体" w:hAnsi="宋体"/>
                <w:szCs w:val="21"/>
              </w:rPr>
            </w:pPr>
          </w:p>
        </w:tc>
        <w:tc>
          <w:tcPr>
            <w:tcW w:w="3220" w:type="dxa"/>
            <w:vMerge/>
            <w:vAlign w:val="center"/>
          </w:tcPr>
          <w:p w:rsidR="00C013C6" w:rsidRDefault="00C013C6" w:rsidP="00E76F76">
            <w:pPr>
              <w:jc w:val="left"/>
              <w:rPr>
                <w:rFonts w:ascii="宋体" w:hAnsi="宋体"/>
                <w:szCs w:val="21"/>
              </w:rPr>
            </w:pPr>
          </w:p>
        </w:tc>
        <w:tc>
          <w:tcPr>
            <w:tcW w:w="960" w:type="dxa"/>
            <w:vMerge/>
            <w:vAlign w:val="center"/>
          </w:tcPr>
          <w:p w:rsidR="00C013C6" w:rsidRDefault="00C013C6" w:rsidP="00E76F76">
            <w:pPr>
              <w:jc w:val="left"/>
              <w:rPr>
                <w:rFonts w:ascii="宋体" w:hAnsi="宋体"/>
                <w:szCs w:val="21"/>
              </w:rPr>
            </w:pPr>
          </w:p>
        </w:tc>
      </w:tr>
      <w:tr w:rsidR="00C013C6" w:rsidTr="00E76F76">
        <w:trPr>
          <w:trHeight w:val="936"/>
          <w:jc w:val="center"/>
        </w:trPr>
        <w:tc>
          <w:tcPr>
            <w:tcW w:w="534" w:type="dxa"/>
            <w:vMerge/>
            <w:vAlign w:val="center"/>
          </w:tcPr>
          <w:p w:rsidR="00C013C6" w:rsidRDefault="00C013C6" w:rsidP="00E76F76">
            <w:pPr>
              <w:jc w:val="center"/>
              <w:rPr>
                <w:rFonts w:ascii="Times New Roman" w:hAnsi="Times New Roman"/>
                <w:szCs w:val="21"/>
              </w:rPr>
            </w:pPr>
          </w:p>
        </w:tc>
        <w:tc>
          <w:tcPr>
            <w:tcW w:w="1099" w:type="dxa"/>
            <w:vMerge/>
          </w:tcPr>
          <w:p w:rsidR="00C013C6" w:rsidRDefault="00C013C6" w:rsidP="00E76F76">
            <w:pPr>
              <w:jc w:val="center"/>
              <w:rPr>
                <w:rFonts w:ascii="宋体" w:hAnsi="宋体"/>
                <w:szCs w:val="21"/>
              </w:rPr>
            </w:pPr>
          </w:p>
        </w:tc>
        <w:tc>
          <w:tcPr>
            <w:tcW w:w="1701" w:type="dxa"/>
            <w:vAlign w:val="center"/>
          </w:tcPr>
          <w:p w:rsidR="00C013C6" w:rsidRDefault="00C013C6" w:rsidP="00E76F76">
            <w:pPr>
              <w:jc w:val="left"/>
              <w:rPr>
                <w:rFonts w:ascii="宋体" w:hAnsi="宋体"/>
                <w:szCs w:val="21"/>
              </w:rPr>
            </w:pPr>
            <w:r>
              <w:rPr>
                <w:rFonts w:ascii="宋体" w:hAnsi="宋体" w:hint="eastAsia"/>
                <w:szCs w:val="21"/>
              </w:rPr>
              <w:t>3.其他应检查的内容</w:t>
            </w:r>
          </w:p>
        </w:tc>
        <w:tc>
          <w:tcPr>
            <w:tcW w:w="1748" w:type="dxa"/>
            <w:vMerge/>
            <w:vAlign w:val="center"/>
          </w:tcPr>
          <w:p w:rsidR="00C013C6" w:rsidRDefault="00C013C6" w:rsidP="00E76F76">
            <w:pPr>
              <w:jc w:val="left"/>
              <w:rPr>
                <w:rFonts w:ascii="宋体" w:hAnsi="宋体"/>
                <w:szCs w:val="21"/>
              </w:rPr>
            </w:pPr>
          </w:p>
        </w:tc>
        <w:tc>
          <w:tcPr>
            <w:tcW w:w="1965" w:type="dxa"/>
            <w:vAlign w:val="center"/>
          </w:tcPr>
          <w:p w:rsidR="00C013C6" w:rsidRDefault="00C013C6" w:rsidP="00E76F76">
            <w:pPr>
              <w:jc w:val="center"/>
              <w:rPr>
                <w:rFonts w:ascii="宋体" w:hAnsi="宋体"/>
                <w:szCs w:val="21"/>
              </w:rPr>
            </w:pPr>
            <w:r>
              <w:rPr>
                <w:rFonts w:ascii="宋体" w:hAnsi="宋体" w:hint="eastAsia"/>
                <w:szCs w:val="21"/>
              </w:rPr>
              <w:t>一般事项检查</w:t>
            </w:r>
          </w:p>
        </w:tc>
        <w:tc>
          <w:tcPr>
            <w:tcW w:w="1215" w:type="dxa"/>
            <w:vMerge/>
          </w:tcPr>
          <w:p w:rsidR="00C013C6" w:rsidRDefault="00C013C6" w:rsidP="00E76F76">
            <w:pPr>
              <w:jc w:val="center"/>
              <w:rPr>
                <w:rFonts w:ascii="宋体" w:hAnsi="宋体"/>
                <w:szCs w:val="21"/>
              </w:rPr>
            </w:pPr>
          </w:p>
        </w:tc>
        <w:tc>
          <w:tcPr>
            <w:tcW w:w="1089" w:type="dxa"/>
            <w:vMerge/>
          </w:tcPr>
          <w:p w:rsidR="00C013C6" w:rsidRDefault="00C013C6" w:rsidP="00E76F76">
            <w:pPr>
              <w:jc w:val="center"/>
              <w:rPr>
                <w:rFonts w:ascii="宋体" w:hAnsi="宋体"/>
                <w:szCs w:val="21"/>
              </w:rPr>
            </w:pPr>
          </w:p>
        </w:tc>
        <w:tc>
          <w:tcPr>
            <w:tcW w:w="3220" w:type="dxa"/>
            <w:vMerge/>
            <w:vAlign w:val="center"/>
          </w:tcPr>
          <w:p w:rsidR="00C013C6" w:rsidRDefault="00C013C6" w:rsidP="00E76F76">
            <w:pPr>
              <w:jc w:val="left"/>
              <w:rPr>
                <w:rFonts w:ascii="宋体" w:hAnsi="宋体"/>
                <w:szCs w:val="21"/>
              </w:rPr>
            </w:pPr>
          </w:p>
        </w:tc>
        <w:tc>
          <w:tcPr>
            <w:tcW w:w="960" w:type="dxa"/>
            <w:vMerge/>
            <w:vAlign w:val="center"/>
          </w:tcPr>
          <w:p w:rsidR="00C013C6" w:rsidRDefault="00C013C6" w:rsidP="00E76F76">
            <w:pPr>
              <w:jc w:val="left"/>
              <w:rPr>
                <w:rFonts w:ascii="宋体" w:hAnsi="宋体"/>
                <w:szCs w:val="21"/>
              </w:rPr>
            </w:pPr>
          </w:p>
        </w:tc>
      </w:tr>
      <w:tr w:rsidR="00C013C6" w:rsidTr="00E76F76">
        <w:trPr>
          <w:trHeight w:val="936"/>
          <w:jc w:val="center"/>
        </w:trPr>
        <w:tc>
          <w:tcPr>
            <w:tcW w:w="534" w:type="dxa"/>
            <w:vMerge w:val="restart"/>
            <w:vAlign w:val="center"/>
          </w:tcPr>
          <w:p w:rsidR="00C013C6" w:rsidRDefault="00C013C6" w:rsidP="00E76F76">
            <w:pPr>
              <w:jc w:val="center"/>
              <w:rPr>
                <w:rFonts w:ascii="Times New Roman" w:hAnsi="Times New Roman"/>
                <w:szCs w:val="21"/>
              </w:rPr>
            </w:pPr>
            <w:r>
              <w:rPr>
                <w:rFonts w:ascii="Times New Roman" w:hAnsi="Times New Roman"/>
                <w:szCs w:val="21"/>
              </w:rPr>
              <w:t>13</w:t>
            </w:r>
          </w:p>
        </w:tc>
        <w:tc>
          <w:tcPr>
            <w:tcW w:w="1099" w:type="dxa"/>
            <w:vMerge w:val="restart"/>
            <w:vAlign w:val="center"/>
          </w:tcPr>
          <w:p w:rsidR="00C013C6" w:rsidRDefault="00C013C6" w:rsidP="00E76F76">
            <w:pPr>
              <w:rPr>
                <w:rFonts w:ascii="宋体" w:hAnsi="宋体"/>
                <w:szCs w:val="21"/>
              </w:rPr>
            </w:pPr>
            <w:r>
              <w:rPr>
                <w:rFonts w:ascii="宋体" w:hAnsi="宋体" w:cs="宋体" w:hint="eastAsia"/>
                <w:szCs w:val="21"/>
              </w:rPr>
              <w:t>肥料监督检查</w:t>
            </w:r>
          </w:p>
        </w:tc>
        <w:tc>
          <w:tcPr>
            <w:tcW w:w="1701" w:type="dxa"/>
            <w:vAlign w:val="center"/>
          </w:tcPr>
          <w:p w:rsidR="00C013C6" w:rsidRDefault="00C013C6" w:rsidP="00E76F76">
            <w:pPr>
              <w:jc w:val="left"/>
              <w:rPr>
                <w:rFonts w:ascii="宋体" w:hAnsi="宋体"/>
                <w:szCs w:val="21"/>
              </w:rPr>
            </w:pPr>
            <w:r>
              <w:rPr>
                <w:rFonts w:ascii="宋体" w:hAnsi="宋体" w:cs="宋体"/>
                <w:szCs w:val="21"/>
              </w:rPr>
              <w:t>1.</w:t>
            </w:r>
            <w:r>
              <w:rPr>
                <w:rFonts w:ascii="宋体" w:hAnsi="宋体" w:cs="宋体" w:hint="eastAsia"/>
                <w:szCs w:val="21"/>
              </w:rPr>
              <w:t>肥料登记证、肥料标签等</w:t>
            </w:r>
          </w:p>
        </w:tc>
        <w:tc>
          <w:tcPr>
            <w:tcW w:w="1748" w:type="dxa"/>
            <w:vMerge w:val="restart"/>
            <w:vAlign w:val="center"/>
          </w:tcPr>
          <w:p w:rsidR="00C013C6" w:rsidRDefault="00C013C6" w:rsidP="00E76F76">
            <w:pPr>
              <w:jc w:val="left"/>
              <w:rPr>
                <w:rFonts w:ascii="宋体" w:hAnsi="宋体"/>
                <w:szCs w:val="21"/>
              </w:rPr>
            </w:pPr>
            <w:r>
              <w:rPr>
                <w:rFonts w:ascii="宋体" w:hAnsi="宋体" w:cs="宋体" w:hint="eastAsia"/>
                <w:szCs w:val="21"/>
              </w:rPr>
              <w:t>肥料生产、经营企业</w:t>
            </w:r>
          </w:p>
        </w:tc>
        <w:tc>
          <w:tcPr>
            <w:tcW w:w="1965" w:type="dxa"/>
            <w:vAlign w:val="center"/>
          </w:tcPr>
          <w:p w:rsidR="00C013C6" w:rsidRDefault="00C013C6" w:rsidP="00E76F76">
            <w:pPr>
              <w:jc w:val="center"/>
              <w:rPr>
                <w:rFonts w:ascii="宋体" w:hAnsi="宋体"/>
                <w:szCs w:val="21"/>
              </w:rPr>
            </w:pPr>
            <w:r>
              <w:rPr>
                <w:rFonts w:ascii="宋体" w:hAnsi="宋体" w:cs="宋体" w:hint="eastAsia"/>
                <w:szCs w:val="21"/>
              </w:rPr>
              <w:t>一般事项检查</w:t>
            </w:r>
          </w:p>
        </w:tc>
        <w:tc>
          <w:tcPr>
            <w:tcW w:w="1215" w:type="dxa"/>
            <w:vMerge w:val="restart"/>
            <w:vAlign w:val="center"/>
          </w:tcPr>
          <w:p w:rsidR="00C013C6" w:rsidRDefault="00C013C6" w:rsidP="00E76F76">
            <w:pPr>
              <w:jc w:val="center"/>
              <w:rPr>
                <w:rFonts w:ascii="宋体" w:hAnsi="宋体"/>
                <w:szCs w:val="21"/>
              </w:rPr>
            </w:pPr>
            <w:r>
              <w:rPr>
                <w:rFonts w:ascii="宋体" w:hAnsi="宋体" w:cs="宋体" w:hint="eastAsia"/>
                <w:szCs w:val="21"/>
              </w:rPr>
              <w:t>现场检查</w:t>
            </w:r>
          </w:p>
        </w:tc>
        <w:tc>
          <w:tcPr>
            <w:tcW w:w="1089" w:type="dxa"/>
            <w:vMerge w:val="restart"/>
            <w:vAlign w:val="center"/>
          </w:tcPr>
          <w:p w:rsidR="00C013C6" w:rsidRDefault="00C013C6" w:rsidP="00E76F76">
            <w:pPr>
              <w:jc w:val="left"/>
              <w:rPr>
                <w:rFonts w:ascii="宋体" w:hAnsi="宋体"/>
                <w:szCs w:val="21"/>
              </w:rPr>
            </w:pPr>
            <w:r>
              <w:rPr>
                <w:rFonts w:ascii="宋体" w:hAnsi="宋体" w:cs="宋体" w:hint="eastAsia"/>
                <w:szCs w:val="21"/>
              </w:rPr>
              <w:t>县级以上农业农村主管部门</w:t>
            </w:r>
          </w:p>
        </w:tc>
        <w:tc>
          <w:tcPr>
            <w:tcW w:w="3220" w:type="dxa"/>
            <w:vMerge w:val="restart"/>
            <w:vAlign w:val="center"/>
          </w:tcPr>
          <w:p w:rsidR="00C013C6" w:rsidRDefault="00C013C6" w:rsidP="00E76F76">
            <w:pPr>
              <w:jc w:val="left"/>
              <w:rPr>
                <w:rFonts w:ascii="宋体" w:hAnsi="宋体"/>
                <w:szCs w:val="21"/>
              </w:rPr>
            </w:pPr>
            <w:r>
              <w:rPr>
                <w:rFonts w:ascii="宋体" w:hAnsi="宋体" w:cs="宋体" w:hint="eastAsia"/>
                <w:szCs w:val="21"/>
              </w:rPr>
              <w:t>《肥料登记管理办法》农业部令第</w:t>
            </w:r>
            <w:r>
              <w:rPr>
                <w:rFonts w:ascii="宋体" w:hAnsi="宋体"/>
                <w:szCs w:val="21"/>
              </w:rPr>
              <w:t>32</w:t>
            </w:r>
            <w:r>
              <w:rPr>
                <w:rFonts w:ascii="宋体" w:hAnsi="宋体" w:cs="宋体" w:hint="eastAsia"/>
                <w:szCs w:val="21"/>
              </w:rPr>
              <w:t>号</w:t>
            </w:r>
          </w:p>
        </w:tc>
        <w:tc>
          <w:tcPr>
            <w:tcW w:w="960" w:type="dxa"/>
            <w:vMerge w:val="restart"/>
            <w:vAlign w:val="center"/>
          </w:tcPr>
          <w:p w:rsidR="00C013C6" w:rsidRDefault="00C013C6" w:rsidP="00E76F76">
            <w:pPr>
              <w:jc w:val="left"/>
              <w:rPr>
                <w:rFonts w:ascii="宋体" w:hAnsi="宋体"/>
                <w:szCs w:val="21"/>
              </w:rPr>
            </w:pPr>
            <w:r>
              <w:rPr>
                <w:rFonts w:ascii="宋体" w:hAnsi="宋体" w:hint="eastAsia"/>
                <w:szCs w:val="21"/>
              </w:rPr>
              <w:t>牵头科室：种植业科</w:t>
            </w:r>
          </w:p>
          <w:p w:rsidR="00C013C6" w:rsidRDefault="00C013C6" w:rsidP="00E76F76">
            <w:pPr>
              <w:jc w:val="left"/>
              <w:rPr>
                <w:rFonts w:ascii="宋体" w:hAnsi="宋体"/>
                <w:szCs w:val="21"/>
              </w:rPr>
            </w:pPr>
            <w:r>
              <w:rPr>
                <w:rFonts w:ascii="宋体" w:hAnsi="宋体" w:hint="eastAsia"/>
                <w:szCs w:val="21"/>
              </w:rPr>
              <w:t>配合单位：市农田土肥站</w:t>
            </w:r>
          </w:p>
        </w:tc>
      </w:tr>
      <w:tr w:rsidR="00C013C6" w:rsidTr="00E76F76">
        <w:trPr>
          <w:trHeight w:val="936"/>
          <w:jc w:val="center"/>
        </w:trPr>
        <w:tc>
          <w:tcPr>
            <w:tcW w:w="534" w:type="dxa"/>
            <w:vMerge/>
            <w:vAlign w:val="center"/>
          </w:tcPr>
          <w:p w:rsidR="00C013C6" w:rsidRDefault="00C013C6" w:rsidP="00E76F76">
            <w:pPr>
              <w:jc w:val="center"/>
              <w:rPr>
                <w:rFonts w:ascii="Times New Roman" w:hAnsi="Times New Roman"/>
                <w:szCs w:val="21"/>
              </w:rPr>
            </w:pPr>
          </w:p>
        </w:tc>
        <w:tc>
          <w:tcPr>
            <w:tcW w:w="1099" w:type="dxa"/>
            <w:vMerge/>
          </w:tcPr>
          <w:p w:rsidR="00C013C6" w:rsidRDefault="00C013C6" w:rsidP="00E76F76">
            <w:pPr>
              <w:jc w:val="center"/>
              <w:rPr>
                <w:rFonts w:ascii="宋体" w:hAnsi="宋体"/>
                <w:szCs w:val="21"/>
              </w:rPr>
            </w:pPr>
          </w:p>
        </w:tc>
        <w:tc>
          <w:tcPr>
            <w:tcW w:w="1701" w:type="dxa"/>
            <w:vAlign w:val="center"/>
          </w:tcPr>
          <w:p w:rsidR="00C013C6" w:rsidRDefault="00C013C6" w:rsidP="00E76F76">
            <w:pPr>
              <w:jc w:val="left"/>
              <w:rPr>
                <w:rFonts w:ascii="宋体" w:hAnsi="宋体"/>
                <w:szCs w:val="21"/>
              </w:rPr>
            </w:pPr>
            <w:r>
              <w:rPr>
                <w:rFonts w:ascii="宋体" w:hAnsi="宋体"/>
                <w:szCs w:val="21"/>
              </w:rPr>
              <w:t>2</w:t>
            </w:r>
            <w:r>
              <w:rPr>
                <w:rFonts w:ascii="宋体" w:hAnsi="宋体" w:cs="宋体" w:hint="eastAsia"/>
                <w:szCs w:val="21"/>
              </w:rPr>
              <w:t>肥料产品质量是否符合相关规定等</w:t>
            </w:r>
          </w:p>
        </w:tc>
        <w:tc>
          <w:tcPr>
            <w:tcW w:w="1748" w:type="dxa"/>
            <w:vMerge/>
            <w:vAlign w:val="center"/>
          </w:tcPr>
          <w:p w:rsidR="00C013C6" w:rsidRDefault="00C013C6" w:rsidP="00E76F76">
            <w:pPr>
              <w:jc w:val="left"/>
              <w:rPr>
                <w:rFonts w:ascii="宋体" w:hAnsi="宋体"/>
                <w:szCs w:val="21"/>
              </w:rPr>
            </w:pPr>
          </w:p>
        </w:tc>
        <w:tc>
          <w:tcPr>
            <w:tcW w:w="1965" w:type="dxa"/>
            <w:vAlign w:val="center"/>
          </w:tcPr>
          <w:p w:rsidR="00C013C6" w:rsidRDefault="00C013C6" w:rsidP="00E76F76">
            <w:pPr>
              <w:jc w:val="center"/>
              <w:rPr>
                <w:rFonts w:ascii="宋体" w:hAnsi="宋体"/>
                <w:szCs w:val="21"/>
              </w:rPr>
            </w:pPr>
            <w:r>
              <w:rPr>
                <w:rFonts w:ascii="宋体" w:hAnsi="宋体" w:cs="宋体" w:hint="eastAsia"/>
                <w:szCs w:val="21"/>
              </w:rPr>
              <w:t>重点事项检查</w:t>
            </w:r>
          </w:p>
        </w:tc>
        <w:tc>
          <w:tcPr>
            <w:tcW w:w="1215" w:type="dxa"/>
            <w:vMerge/>
          </w:tcPr>
          <w:p w:rsidR="00C013C6" w:rsidRDefault="00C013C6" w:rsidP="00E76F76">
            <w:pPr>
              <w:jc w:val="center"/>
              <w:rPr>
                <w:rFonts w:ascii="宋体" w:hAnsi="宋体"/>
                <w:szCs w:val="21"/>
              </w:rPr>
            </w:pPr>
          </w:p>
        </w:tc>
        <w:tc>
          <w:tcPr>
            <w:tcW w:w="1089" w:type="dxa"/>
            <w:vMerge/>
          </w:tcPr>
          <w:p w:rsidR="00C013C6" w:rsidRDefault="00C013C6" w:rsidP="00E76F76">
            <w:pPr>
              <w:jc w:val="center"/>
              <w:rPr>
                <w:rFonts w:ascii="宋体" w:hAnsi="宋体"/>
                <w:szCs w:val="21"/>
              </w:rPr>
            </w:pPr>
          </w:p>
        </w:tc>
        <w:tc>
          <w:tcPr>
            <w:tcW w:w="3220" w:type="dxa"/>
            <w:vMerge/>
            <w:vAlign w:val="center"/>
          </w:tcPr>
          <w:p w:rsidR="00C013C6" w:rsidRDefault="00C013C6" w:rsidP="00E76F76">
            <w:pPr>
              <w:jc w:val="left"/>
              <w:rPr>
                <w:rFonts w:ascii="宋体" w:hAnsi="宋体"/>
                <w:szCs w:val="21"/>
              </w:rPr>
            </w:pPr>
          </w:p>
        </w:tc>
        <w:tc>
          <w:tcPr>
            <w:tcW w:w="960" w:type="dxa"/>
            <w:vMerge/>
            <w:vAlign w:val="center"/>
          </w:tcPr>
          <w:p w:rsidR="00C013C6" w:rsidRDefault="00C013C6" w:rsidP="00E76F76">
            <w:pPr>
              <w:jc w:val="left"/>
              <w:rPr>
                <w:rFonts w:ascii="宋体" w:hAnsi="宋体"/>
                <w:szCs w:val="21"/>
              </w:rPr>
            </w:pPr>
          </w:p>
        </w:tc>
      </w:tr>
      <w:tr w:rsidR="00C013C6" w:rsidTr="00E76F76">
        <w:trPr>
          <w:trHeight w:val="936"/>
          <w:jc w:val="center"/>
        </w:trPr>
        <w:tc>
          <w:tcPr>
            <w:tcW w:w="534" w:type="dxa"/>
            <w:vMerge/>
            <w:vAlign w:val="center"/>
          </w:tcPr>
          <w:p w:rsidR="00C013C6" w:rsidRDefault="00C013C6" w:rsidP="00E76F76">
            <w:pPr>
              <w:jc w:val="center"/>
              <w:rPr>
                <w:rFonts w:ascii="Times New Roman" w:hAnsi="Times New Roman"/>
                <w:szCs w:val="21"/>
              </w:rPr>
            </w:pPr>
          </w:p>
        </w:tc>
        <w:tc>
          <w:tcPr>
            <w:tcW w:w="1099" w:type="dxa"/>
            <w:vMerge/>
          </w:tcPr>
          <w:p w:rsidR="00C013C6" w:rsidRDefault="00C013C6" w:rsidP="00E76F76">
            <w:pPr>
              <w:jc w:val="center"/>
              <w:rPr>
                <w:rFonts w:ascii="宋体" w:hAnsi="宋体"/>
                <w:szCs w:val="21"/>
              </w:rPr>
            </w:pPr>
          </w:p>
        </w:tc>
        <w:tc>
          <w:tcPr>
            <w:tcW w:w="1701" w:type="dxa"/>
            <w:vAlign w:val="center"/>
          </w:tcPr>
          <w:p w:rsidR="00C013C6" w:rsidRDefault="00C013C6" w:rsidP="00E76F76">
            <w:pPr>
              <w:jc w:val="left"/>
              <w:rPr>
                <w:rFonts w:ascii="宋体" w:hAnsi="宋体"/>
                <w:szCs w:val="21"/>
              </w:rPr>
            </w:pPr>
            <w:r>
              <w:rPr>
                <w:rFonts w:ascii="宋体" w:hAnsi="宋体"/>
                <w:szCs w:val="21"/>
              </w:rPr>
              <w:t>3.</w:t>
            </w:r>
            <w:r>
              <w:rPr>
                <w:rFonts w:ascii="宋体" w:hAnsi="宋体" w:cs="宋体" w:hint="eastAsia"/>
                <w:szCs w:val="21"/>
              </w:rPr>
              <w:t>其他应检查的内容</w:t>
            </w:r>
          </w:p>
        </w:tc>
        <w:tc>
          <w:tcPr>
            <w:tcW w:w="1748" w:type="dxa"/>
            <w:vMerge/>
            <w:vAlign w:val="center"/>
          </w:tcPr>
          <w:p w:rsidR="00C013C6" w:rsidRDefault="00C013C6" w:rsidP="00E76F76">
            <w:pPr>
              <w:jc w:val="left"/>
              <w:rPr>
                <w:rFonts w:ascii="宋体" w:hAnsi="宋体"/>
                <w:szCs w:val="21"/>
              </w:rPr>
            </w:pPr>
          </w:p>
        </w:tc>
        <w:tc>
          <w:tcPr>
            <w:tcW w:w="1965" w:type="dxa"/>
            <w:vAlign w:val="center"/>
          </w:tcPr>
          <w:p w:rsidR="00C013C6" w:rsidRDefault="00C013C6" w:rsidP="00E76F76">
            <w:pPr>
              <w:jc w:val="center"/>
              <w:rPr>
                <w:rFonts w:ascii="宋体" w:hAnsi="宋体"/>
                <w:szCs w:val="21"/>
              </w:rPr>
            </w:pPr>
            <w:r>
              <w:rPr>
                <w:rFonts w:ascii="宋体" w:hAnsi="宋体" w:cs="宋体" w:hint="eastAsia"/>
                <w:szCs w:val="21"/>
              </w:rPr>
              <w:t>一般事项检查</w:t>
            </w:r>
          </w:p>
        </w:tc>
        <w:tc>
          <w:tcPr>
            <w:tcW w:w="1215" w:type="dxa"/>
            <w:vMerge/>
          </w:tcPr>
          <w:p w:rsidR="00C013C6" w:rsidRDefault="00C013C6" w:rsidP="00E76F76">
            <w:pPr>
              <w:jc w:val="center"/>
              <w:rPr>
                <w:rFonts w:ascii="宋体" w:hAnsi="宋体"/>
                <w:szCs w:val="21"/>
              </w:rPr>
            </w:pPr>
          </w:p>
        </w:tc>
        <w:tc>
          <w:tcPr>
            <w:tcW w:w="1089" w:type="dxa"/>
            <w:vMerge/>
          </w:tcPr>
          <w:p w:rsidR="00C013C6" w:rsidRDefault="00C013C6" w:rsidP="00E76F76">
            <w:pPr>
              <w:jc w:val="center"/>
              <w:rPr>
                <w:rFonts w:ascii="宋体" w:hAnsi="宋体"/>
                <w:szCs w:val="21"/>
              </w:rPr>
            </w:pPr>
          </w:p>
        </w:tc>
        <w:tc>
          <w:tcPr>
            <w:tcW w:w="3220" w:type="dxa"/>
            <w:vMerge/>
            <w:vAlign w:val="center"/>
          </w:tcPr>
          <w:p w:rsidR="00C013C6" w:rsidRDefault="00C013C6" w:rsidP="00E76F76">
            <w:pPr>
              <w:jc w:val="left"/>
              <w:rPr>
                <w:rFonts w:ascii="宋体" w:hAnsi="宋体"/>
                <w:szCs w:val="21"/>
              </w:rPr>
            </w:pPr>
          </w:p>
        </w:tc>
        <w:tc>
          <w:tcPr>
            <w:tcW w:w="960" w:type="dxa"/>
            <w:vMerge/>
            <w:vAlign w:val="center"/>
          </w:tcPr>
          <w:p w:rsidR="00C013C6" w:rsidRDefault="00C013C6" w:rsidP="00E76F76">
            <w:pPr>
              <w:jc w:val="left"/>
              <w:rPr>
                <w:rFonts w:ascii="宋体" w:hAnsi="宋体"/>
                <w:szCs w:val="21"/>
              </w:rPr>
            </w:pPr>
          </w:p>
        </w:tc>
      </w:tr>
      <w:tr w:rsidR="00C013C6" w:rsidTr="00E76F76">
        <w:trPr>
          <w:trHeight w:val="936"/>
          <w:jc w:val="center"/>
        </w:trPr>
        <w:tc>
          <w:tcPr>
            <w:tcW w:w="534" w:type="dxa"/>
            <w:vMerge/>
            <w:vAlign w:val="center"/>
          </w:tcPr>
          <w:p w:rsidR="00C013C6" w:rsidRDefault="00C013C6" w:rsidP="00E76F76">
            <w:pPr>
              <w:jc w:val="center"/>
              <w:rPr>
                <w:rFonts w:ascii="Times New Roman" w:hAnsi="Times New Roman"/>
                <w:szCs w:val="21"/>
              </w:rPr>
            </w:pPr>
          </w:p>
        </w:tc>
        <w:tc>
          <w:tcPr>
            <w:tcW w:w="1099" w:type="dxa"/>
            <w:vMerge/>
            <w:vAlign w:val="center"/>
          </w:tcPr>
          <w:p w:rsidR="00C013C6" w:rsidRDefault="00C013C6" w:rsidP="00E76F76">
            <w:pPr>
              <w:jc w:val="center"/>
              <w:rPr>
                <w:rFonts w:ascii="宋体" w:hAnsi="宋体"/>
                <w:szCs w:val="21"/>
              </w:rPr>
            </w:pPr>
          </w:p>
        </w:tc>
        <w:tc>
          <w:tcPr>
            <w:tcW w:w="1701" w:type="dxa"/>
            <w:vAlign w:val="center"/>
          </w:tcPr>
          <w:p w:rsidR="00C013C6" w:rsidRDefault="00C013C6" w:rsidP="00E76F76">
            <w:pPr>
              <w:jc w:val="left"/>
              <w:rPr>
                <w:rFonts w:ascii="宋体" w:hAnsi="宋体"/>
                <w:szCs w:val="21"/>
              </w:rPr>
            </w:pPr>
            <w:r>
              <w:rPr>
                <w:rFonts w:ascii="宋体" w:hAnsi="宋体" w:hint="eastAsia"/>
                <w:szCs w:val="21"/>
              </w:rPr>
              <w:t>4、遵守药品生产质量管理规范情况</w:t>
            </w:r>
          </w:p>
        </w:tc>
        <w:tc>
          <w:tcPr>
            <w:tcW w:w="1748" w:type="dxa"/>
            <w:vMerge/>
            <w:vAlign w:val="center"/>
          </w:tcPr>
          <w:p w:rsidR="00C013C6" w:rsidRDefault="00C013C6" w:rsidP="00E76F76">
            <w:pPr>
              <w:jc w:val="left"/>
              <w:rPr>
                <w:rFonts w:ascii="宋体" w:hAnsi="宋体"/>
                <w:szCs w:val="21"/>
              </w:rPr>
            </w:pPr>
          </w:p>
        </w:tc>
        <w:tc>
          <w:tcPr>
            <w:tcW w:w="1965" w:type="dxa"/>
            <w:vAlign w:val="center"/>
          </w:tcPr>
          <w:p w:rsidR="00C013C6" w:rsidRDefault="00C013C6" w:rsidP="00E76F76">
            <w:pPr>
              <w:jc w:val="center"/>
              <w:rPr>
                <w:rFonts w:ascii="宋体" w:hAnsi="宋体"/>
                <w:szCs w:val="21"/>
              </w:rPr>
            </w:pPr>
            <w:r>
              <w:rPr>
                <w:rFonts w:ascii="宋体" w:hAnsi="宋体" w:hint="eastAsia"/>
                <w:szCs w:val="21"/>
              </w:rPr>
              <w:t>重点事项检查</w:t>
            </w:r>
          </w:p>
        </w:tc>
        <w:tc>
          <w:tcPr>
            <w:tcW w:w="1215" w:type="dxa"/>
            <w:vMerge/>
            <w:vAlign w:val="center"/>
          </w:tcPr>
          <w:p w:rsidR="00C013C6" w:rsidRDefault="00C013C6" w:rsidP="00E76F76">
            <w:pPr>
              <w:jc w:val="center"/>
              <w:rPr>
                <w:rFonts w:ascii="宋体" w:hAnsi="宋体"/>
                <w:szCs w:val="21"/>
              </w:rPr>
            </w:pPr>
          </w:p>
        </w:tc>
        <w:tc>
          <w:tcPr>
            <w:tcW w:w="1089" w:type="dxa"/>
            <w:vMerge/>
            <w:vAlign w:val="center"/>
          </w:tcPr>
          <w:p w:rsidR="00C013C6" w:rsidRDefault="00C013C6" w:rsidP="00E76F76">
            <w:pPr>
              <w:jc w:val="center"/>
              <w:rPr>
                <w:rFonts w:ascii="宋体" w:hAnsi="宋体"/>
                <w:szCs w:val="21"/>
              </w:rPr>
            </w:pPr>
          </w:p>
        </w:tc>
        <w:tc>
          <w:tcPr>
            <w:tcW w:w="3220" w:type="dxa"/>
            <w:vMerge/>
            <w:vAlign w:val="center"/>
          </w:tcPr>
          <w:p w:rsidR="00C013C6" w:rsidRDefault="00C013C6" w:rsidP="00E76F76">
            <w:pPr>
              <w:jc w:val="left"/>
              <w:rPr>
                <w:rFonts w:ascii="宋体" w:hAnsi="宋体"/>
                <w:szCs w:val="21"/>
              </w:rPr>
            </w:pPr>
          </w:p>
        </w:tc>
        <w:tc>
          <w:tcPr>
            <w:tcW w:w="960" w:type="dxa"/>
            <w:vMerge/>
            <w:vAlign w:val="center"/>
          </w:tcPr>
          <w:p w:rsidR="00C013C6" w:rsidRDefault="00C013C6" w:rsidP="00E76F76">
            <w:pPr>
              <w:jc w:val="left"/>
              <w:rPr>
                <w:rFonts w:ascii="宋体" w:hAnsi="宋体"/>
                <w:szCs w:val="21"/>
              </w:rPr>
            </w:pPr>
          </w:p>
        </w:tc>
      </w:tr>
      <w:tr w:rsidR="00C013C6" w:rsidTr="00E76F76">
        <w:trPr>
          <w:trHeight w:val="1006"/>
          <w:jc w:val="center"/>
        </w:trPr>
        <w:tc>
          <w:tcPr>
            <w:tcW w:w="534" w:type="dxa"/>
            <w:vMerge/>
          </w:tcPr>
          <w:p w:rsidR="00C013C6" w:rsidRDefault="00C013C6" w:rsidP="00E76F76">
            <w:pPr>
              <w:jc w:val="center"/>
              <w:rPr>
                <w:rFonts w:ascii="Times New Roman" w:hAnsi="Times New Roman"/>
                <w:szCs w:val="21"/>
              </w:rPr>
            </w:pPr>
          </w:p>
        </w:tc>
        <w:tc>
          <w:tcPr>
            <w:tcW w:w="1099" w:type="dxa"/>
            <w:vMerge/>
            <w:tcBorders>
              <w:bottom w:val="single" w:sz="4" w:space="0" w:color="auto"/>
            </w:tcBorders>
          </w:tcPr>
          <w:p w:rsidR="00C013C6" w:rsidRDefault="00C013C6" w:rsidP="00E76F76">
            <w:pPr>
              <w:jc w:val="center"/>
              <w:rPr>
                <w:rFonts w:ascii="宋体" w:hAnsi="宋体"/>
                <w:szCs w:val="21"/>
              </w:rPr>
            </w:pPr>
          </w:p>
        </w:tc>
        <w:tc>
          <w:tcPr>
            <w:tcW w:w="1701" w:type="dxa"/>
            <w:vAlign w:val="center"/>
          </w:tcPr>
          <w:p w:rsidR="00C013C6" w:rsidRDefault="00C013C6" w:rsidP="00E76F76">
            <w:pPr>
              <w:jc w:val="left"/>
              <w:rPr>
                <w:rFonts w:ascii="宋体" w:hAnsi="宋体"/>
                <w:szCs w:val="21"/>
              </w:rPr>
            </w:pPr>
            <w:r>
              <w:rPr>
                <w:rFonts w:ascii="宋体" w:hAnsi="宋体" w:hint="eastAsia"/>
                <w:szCs w:val="21"/>
              </w:rPr>
              <w:t>5.其他应检查的内容</w:t>
            </w:r>
          </w:p>
        </w:tc>
        <w:tc>
          <w:tcPr>
            <w:tcW w:w="1748" w:type="dxa"/>
            <w:vMerge/>
            <w:vAlign w:val="center"/>
          </w:tcPr>
          <w:p w:rsidR="00C013C6" w:rsidRDefault="00C013C6" w:rsidP="00E76F76">
            <w:pPr>
              <w:jc w:val="left"/>
              <w:rPr>
                <w:rFonts w:ascii="宋体" w:hAnsi="宋体"/>
                <w:szCs w:val="21"/>
              </w:rPr>
            </w:pPr>
          </w:p>
        </w:tc>
        <w:tc>
          <w:tcPr>
            <w:tcW w:w="1965" w:type="dxa"/>
            <w:vAlign w:val="center"/>
          </w:tcPr>
          <w:p w:rsidR="00C013C6" w:rsidRDefault="00C013C6" w:rsidP="00E76F76">
            <w:pPr>
              <w:jc w:val="center"/>
              <w:rPr>
                <w:rFonts w:ascii="宋体" w:hAnsi="宋体"/>
                <w:szCs w:val="21"/>
              </w:rPr>
            </w:pPr>
            <w:r>
              <w:rPr>
                <w:rFonts w:ascii="宋体" w:hAnsi="宋体" w:hint="eastAsia"/>
                <w:szCs w:val="21"/>
              </w:rPr>
              <w:t>一般事项检查</w:t>
            </w:r>
          </w:p>
        </w:tc>
        <w:tc>
          <w:tcPr>
            <w:tcW w:w="1215" w:type="dxa"/>
            <w:vMerge/>
          </w:tcPr>
          <w:p w:rsidR="00C013C6" w:rsidRDefault="00C013C6" w:rsidP="00E76F76">
            <w:pPr>
              <w:jc w:val="center"/>
              <w:rPr>
                <w:rFonts w:ascii="宋体" w:hAnsi="宋体"/>
                <w:szCs w:val="21"/>
              </w:rPr>
            </w:pPr>
          </w:p>
        </w:tc>
        <w:tc>
          <w:tcPr>
            <w:tcW w:w="1089" w:type="dxa"/>
            <w:vMerge/>
          </w:tcPr>
          <w:p w:rsidR="00C013C6" w:rsidRDefault="00C013C6" w:rsidP="00E76F76">
            <w:pPr>
              <w:jc w:val="center"/>
              <w:rPr>
                <w:rFonts w:ascii="宋体" w:hAnsi="宋体"/>
                <w:szCs w:val="21"/>
              </w:rPr>
            </w:pPr>
          </w:p>
        </w:tc>
        <w:tc>
          <w:tcPr>
            <w:tcW w:w="3220" w:type="dxa"/>
            <w:vMerge/>
            <w:vAlign w:val="center"/>
          </w:tcPr>
          <w:p w:rsidR="00C013C6" w:rsidRDefault="00C013C6" w:rsidP="00E76F76">
            <w:pPr>
              <w:jc w:val="left"/>
              <w:rPr>
                <w:rFonts w:ascii="宋体" w:hAnsi="宋体"/>
                <w:szCs w:val="21"/>
              </w:rPr>
            </w:pPr>
          </w:p>
        </w:tc>
        <w:tc>
          <w:tcPr>
            <w:tcW w:w="960" w:type="dxa"/>
            <w:vMerge/>
            <w:vAlign w:val="center"/>
          </w:tcPr>
          <w:p w:rsidR="00C013C6" w:rsidRDefault="00C013C6" w:rsidP="00E76F76">
            <w:pPr>
              <w:jc w:val="left"/>
              <w:rPr>
                <w:rFonts w:ascii="宋体" w:hAnsi="宋体"/>
                <w:szCs w:val="21"/>
              </w:rPr>
            </w:pPr>
          </w:p>
        </w:tc>
      </w:tr>
      <w:tr w:rsidR="00C013C6" w:rsidTr="00E76F76">
        <w:trPr>
          <w:trHeight w:val="908"/>
          <w:jc w:val="center"/>
        </w:trPr>
        <w:tc>
          <w:tcPr>
            <w:tcW w:w="534" w:type="dxa"/>
            <w:vMerge w:val="restart"/>
            <w:vAlign w:val="center"/>
          </w:tcPr>
          <w:p w:rsidR="00C013C6" w:rsidRDefault="00C013C6" w:rsidP="00E76F76">
            <w:pPr>
              <w:jc w:val="center"/>
              <w:rPr>
                <w:rFonts w:ascii="Times New Roman" w:hAnsi="Times New Roman"/>
                <w:szCs w:val="21"/>
              </w:rPr>
            </w:pPr>
            <w:r>
              <w:rPr>
                <w:rFonts w:ascii="Times New Roman" w:hAnsi="Times New Roman"/>
                <w:szCs w:val="21"/>
              </w:rPr>
              <w:lastRenderedPageBreak/>
              <w:t>14</w:t>
            </w:r>
          </w:p>
        </w:tc>
        <w:tc>
          <w:tcPr>
            <w:tcW w:w="1099" w:type="dxa"/>
            <w:vMerge w:val="restart"/>
            <w:tcBorders>
              <w:bottom w:val="single" w:sz="4" w:space="0" w:color="auto"/>
            </w:tcBorders>
            <w:vAlign w:val="center"/>
          </w:tcPr>
          <w:p w:rsidR="00C013C6" w:rsidRDefault="00C013C6" w:rsidP="00E76F76">
            <w:pPr>
              <w:rPr>
                <w:rFonts w:ascii="宋体" w:hAnsi="宋体"/>
                <w:szCs w:val="21"/>
              </w:rPr>
            </w:pPr>
            <w:r>
              <w:rPr>
                <w:rFonts w:ascii="宋体" w:hAnsi="宋体"/>
                <w:kern w:val="0"/>
                <w:szCs w:val="21"/>
              </w:rPr>
              <w:t>农药监督检查</w:t>
            </w:r>
          </w:p>
        </w:tc>
        <w:tc>
          <w:tcPr>
            <w:tcW w:w="1701" w:type="dxa"/>
            <w:vAlign w:val="center"/>
          </w:tcPr>
          <w:p w:rsidR="00C013C6" w:rsidRDefault="00C013C6" w:rsidP="00E76F76">
            <w:pPr>
              <w:jc w:val="left"/>
              <w:rPr>
                <w:rFonts w:ascii="宋体" w:hAnsi="宋体"/>
                <w:szCs w:val="21"/>
              </w:rPr>
            </w:pPr>
            <w:r>
              <w:rPr>
                <w:rFonts w:ascii="宋体" w:hAnsi="宋体" w:hint="eastAsia"/>
                <w:szCs w:val="21"/>
              </w:rPr>
              <w:t xml:space="preserve">1.农药生产、经营、使用场所                                                                                                               </w:t>
            </w:r>
          </w:p>
        </w:tc>
        <w:tc>
          <w:tcPr>
            <w:tcW w:w="1748" w:type="dxa"/>
            <w:vMerge w:val="restart"/>
            <w:vAlign w:val="center"/>
          </w:tcPr>
          <w:p w:rsidR="00C013C6" w:rsidRDefault="00C013C6" w:rsidP="00E76F76">
            <w:pPr>
              <w:jc w:val="left"/>
              <w:rPr>
                <w:rFonts w:ascii="宋体" w:hAnsi="宋体"/>
                <w:szCs w:val="21"/>
              </w:rPr>
            </w:pPr>
            <w:r>
              <w:rPr>
                <w:rFonts w:ascii="宋体" w:hAnsi="宋体" w:hint="eastAsia"/>
                <w:szCs w:val="21"/>
              </w:rPr>
              <w:t>农药经营单位、农药生产企业、规模化种植企业</w:t>
            </w:r>
          </w:p>
        </w:tc>
        <w:tc>
          <w:tcPr>
            <w:tcW w:w="1965" w:type="dxa"/>
            <w:vAlign w:val="center"/>
          </w:tcPr>
          <w:p w:rsidR="00C013C6" w:rsidRDefault="00C013C6" w:rsidP="00E76F76">
            <w:pPr>
              <w:jc w:val="center"/>
              <w:rPr>
                <w:rFonts w:ascii="宋体" w:hAnsi="宋体"/>
                <w:szCs w:val="21"/>
              </w:rPr>
            </w:pPr>
            <w:r>
              <w:rPr>
                <w:rFonts w:ascii="宋体" w:hAnsi="宋体" w:hint="eastAsia"/>
                <w:szCs w:val="21"/>
              </w:rPr>
              <w:t>一般事项检查</w:t>
            </w:r>
          </w:p>
        </w:tc>
        <w:tc>
          <w:tcPr>
            <w:tcW w:w="1215" w:type="dxa"/>
            <w:vMerge w:val="restart"/>
            <w:vAlign w:val="center"/>
          </w:tcPr>
          <w:p w:rsidR="00C013C6" w:rsidRDefault="00C013C6" w:rsidP="00E76F76">
            <w:pPr>
              <w:jc w:val="center"/>
              <w:rPr>
                <w:rFonts w:ascii="宋体" w:hAnsi="宋体"/>
                <w:szCs w:val="21"/>
              </w:rPr>
            </w:pPr>
            <w:r>
              <w:rPr>
                <w:rFonts w:ascii="宋体" w:hAnsi="宋体"/>
                <w:szCs w:val="21"/>
              </w:rPr>
              <w:t>现场检查</w:t>
            </w:r>
          </w:p>
        </w:tc>
        <w:tc>
          <w:tcPr>
            <w:tcW w:w="1089" w:type="dxa"/>
            <w:vMerge w:val="restart"/>
            <w:vAlign w:val="center"/>
          </w:tcPr>
          <w:p w:rsidR="00C013C6" w:rsidRDefault="00C013C6" w:rsidP="00E76F76">
            <w:pPr>
              <w:jc w:val="left"/>
              <w:rPr>
                <w:rFonts w:ascii="宋体" w:hAnsi="宋体"/>
                <w:szCs w:val="21"/>
              </w:rPr>
            </w:pPr>
            <w:r>
              <w:rPr>
                <w:rFonts w:ascii="宋体" w:hAnsi="宋体" w:hint="eastAsia"/>
                <w:szCs w:val="21"/>
              </w:rPr>
              <w:t>县级以上农业农村主管部门</w:t>
            </w:r>
          </w:p>
        </w:tc>
        <w:tc>
          <w:tcPr>
            <w:tcW w:w="3220" w:type="dxa"/>
            <w:vMerge w:val="restart"/>
            <w:vAlign w:val="center"/>
          </w:tcPr>
          <w:p w:rsidR="00C013C6" w:rsidRDefault="00C013C6" w:rsidP="00E76F76">
            <w:pPr>
              <w:jc w:val="left"/>
              <w:rPr>
                <w:rFonts w:ascii="宋体" w:hAnsi="宋体"/>
                <w:szCs w:val="21"/>
              </w:rPr>
            </w:pPr>
            <w:r>
              <w:rPr>
                <w:rFonts w:ascii="宋体" w:hAnsi="宋体" w:hint="eastAsia"/>
                <w:szCs w:val="21"/>
              </w:rPr>
              <w:t>《中华人民共和国农产品质量安全法》第二十一条；</w:t>
            </w:r>
          </w:p>
          <w:p w:rsidR="00C013C6" w:rsidRDefault="00C013C6" w:rsidP="00E76F76">
            <w:pPr>
              <w:jc w:val="left"/>
              <w:rPr>
                <w:rFonts w:ascii="宋体" w:hAnsi="宋体"/>
                <w:szCs w:val="21"/>
              </w:rPr>
            </w:pPr>
            <w:r>
              <w:rPr>
                <w:rFonts w:ascii="宋体" w:hAnsi="宋体" w:hint="eastAsia"/>
                <w:szCs w:val="21"/>
              </w:rPr>
              <w:t>《农药管理条例》第三条、第四十一条</w:t>
            </w:r>
          </w:p>
        </w:tc>
        <w:tc>
          <w:tcPr>
            <w:tcW w:w="960" w:type="dxa"/>
            <w:vMerge w:val="restart"/>
            <w:vAlign w:val="center"/>
          </w:tcPr>
          <w:p w:rsidR="00C013C6" w:rsidRDefault="00C013C6" w:rsidP="00E76F76">
            <w:pPr>
              <w:jc w:val="left"/>
              <w:rPr>
                <w:rFonts w:ascii="宋体" w:hAnsi="宋体"/>
                <w:szCs w:val="21"/>
              </w:rPr>
            </w:pPr>
            <w:r>
              <w:rPr>
                <w:rFonts w:ascii="宋体" w:hAnsi="宋体" w:hint="eastAsia"/>
                <w:szCs w:val="21"/>
              </w:rPr>
              <w:t>牵头科室：种植业科</w:t>
            </w:r>
          </w:p>
          <w:p w:rsidR="00C013C6" w:rsidRDefault="00C013C6" w:rsidP="00E76F76">
            <w:pPr>
              <w:jc w:val="left"/>
              <w:rPr>
                <w:rFonts w:ascii="宋体" w:hAnsi="宋体"/>
                <w:szCs w:val="21"/>
              </w:rPr>
            </w:pPr>
            <w:r>
              <w:rPr>
                <w:rFonts w:ascii="宋体" w:hAnsi="宋体" w:hint="eastAsia"/>
                <w:szCs w:val="21"/>
              </w:rPr>
              <w:t>配合单位：市农植保站</w:t>
            </w:r>
          </w:p>
        </w:tc>
      </w:tr>
      <w:tr w:rsidR="00C013C6" w:rsidTr="00E76F76">
        <w:trPr>
          <w:trHeight w:val="991"/>
          <w:jc w:val="center"/>
        </w:trPr>
        <w:tc>
          <w:tcPr>
            <w:tcW w:w="534" w:type="dxa"/>
            <w:vMerge/>
            <w:vAlign w:val="center"/>
          </w:tcPr>
          <w:p w:rsidR="00C013C6" w:rsidRDefault="00C013C6" w:rsidP="00E76F76">
            <w:pPr>
              <w:jc w:val="center"/>
              <w:rPr>
                <w:rFonts w:ascii="Times New Roman" w:hAnsi="Times New Roman"/>
                <w:szCs w:val="21"/>
              </w:rPr>
            </w:pPr>
          </w:p>
        </w:tc>
        <w:tc>
          <w:tcPr>
            <w:tcW w:w="1099" w:type="dxa"/>
            <w:vMerge/>
            <w:tcBorders>
              <w:bottom w:val="single" w:sz="4" w:space="0" w:color="auto"/>
            </w:tcBorders>
          </w:tcPr>
          <w:p w:rsidR="00C013C6" w:rsidRDefault="00C013C6" w:rsidP="00E76F76">
            <w:pPr>
              <w:jc w:val="center"/>
              <w:rPr>
                <w:rFonts w:ascii="宋体" w:hAnsi="宋体"/>
                <w:szCs w:val="21"/>
              </w:rPr>
            </w:pPr>
          </w:p>
        </w:tc>
        <w:tc>
          <w:tcPr>
            <w:tcW w:w="1701" w:type="dxa"/>
            <w:vAlign w:val="center"/>
          </w:tcPr>
          <w:p w:rsidR="00C013C6" w:rsidRDefault="00C013C6" w:rsidP="00E76F76">
            <w:pPr>
              <w:jc w:val="left"/>
              <w:rPr>
                <w:rFonts w:ascii="宋体" w:hAnsi="宋体"/>
                <w:szCs w:val="21"/>
              </w:rPr>
            </w:pPr>
            <w:r>
              <w:rPr>
                <w:rFonts w:ascii="宋体" w:hAnsi="宋体" w:hint="eastAsia"/>
                <w:szCs w:val="21"/>
              </w:rPr>
              <w:t>2.农药产品标签、说明书</w:t>
            </w:r>
          </w:p>
        </w:tc>
        <w:tc>
          <w:tcPr>
            <w:tcW w:w="1748" w:type="dxa"/>
            <w:vMerge/>
            <w:vAlign w:val="center"/>
          </w:tcPr>
          <w:p w:rsidR="00C013C6" w:rsidRDefault="00C013C6" w:rsidP="00E76F76">
            <w:pPr>
              <w:jc w:val="left"/>
              <w:rPr>
                <w:rFonts w:ascii="宋体" w:hAnsi="宋体"/>
                <w:szCs w:val="21"/>
              </w:rPr>
            </w:pPr>
          </w:p>
        </w:tc>
        <w:tc>
          <w:tcPr>
            <w:tcW w:w="1965" w:type="dxa"/>
            <w:vAlign w:val="center"/>
          </w:tcPr>
          <w:p w:rsidR="00C013C6" w:rsidRDefault="00C013C6" w:rsidP="00E76F76">
            <w:pPr>
              <w:jc w:val="center"/>
              <w:rPr>
                <w:rFonts w:ascii="宋体" w:hAnsi="宋体"/>
                <w:szCs w:val="21"/>
              </w:rPr>
            </w:pPr>
            <w:r>
              <w:rPr>
                <w:rFonts w:ascii="宋体" w:hAnsi="宋体" w:hint="eastAsia"/>
                <w:szCs w:val="21"/>
              </w:rPr>
              <w:t>一般事项检查</w:t>
            </w:r>
          </w:p>
        </w:tc>
        <w:tc>
          <w:tcPr>
            <w:tcW w:w="1215" w:type="dxa"/>
            <w:vMerge/>
            <w:vAlign w:val="center"/>
          </w:tcPr>
          <w:p w:rsidR="00C013C6" w:rsidRDefault="00C013C6" w:rsidP="00E76F76">
            <w:pPr>
              <w:jc w:val="center"/>
              <w:rPr>
                <w:rFonts w:ascii="宋体" w:hAnsi="宋体"/>
                <w:szCs w:val="21"/>
              </w:rPr>
            </w:pPr>
          </w:p>
        </w:tc>
        <w:tc>
          <w:tcPr>
            <w:tcW w:w="1089" w:type="dxa"/>
            <w:vMerge/>
            <w:vAlign w:val="center"/>
          </w:tcPr>
          <w:p w:rsidR="00C013C6" w:rsidRDefault="00C013C6" w:rsidP="00E76F76">
            <w:pPr>
              <w:jc w:val="left"/>
              <w:rPr>
                <w:rFonts w:ascii="宋体" w:hAnsi="宋体"/>
                <w:szCs w:val="21"/>
              </w:rPr>
            </w:pPr>
          </w:p>
        </w:tc>
        <w:tc>
          <w:tcPr>
            <w:tcW w:w="3220" w:type="dxa"/>
            <w:vMerge/>
            <w:vAlign w:val="center"/>
          </w:tcPr>
          <w:p w:rsidR="00C013C6" w:rsidRDefault="00C013C6" w:rsidP="00E76F76">
            <w:pPr>
              <w:jc w:val="left"/>
              <w:rPr>
                <w:rFonts w:ascii="宋体" w:hAnsi="宋体"/>
                <w:szCs w:val="21"/>
              </w:rPr>
            </w:pPr>
          </w:p>
        </w:tc>
        <w:tc>
          <w:tcPr>
            <w:tcW w:w="960" w:type="dxa"/>
            <w:vMerge/>
            <w:vAlign w:val="center"/>
          </w:tcPr>
          <w:p w:rsidR="00C013C6" w:rsidRDefault="00C013C6" w:rsidP="00E76F76">
            <w:pPr>
              <w:jc w:val="left"/>
              <w:rPr>
                <w:rFonts w:ascii="宋体" w:hAnsi="宋体"/>
                <w:szCs w:val="21"/>
              </w:rPr>
            </w:pPr>
          </w:p>
        </w:tc>
      </w:tr>
      <w:tr w:rsidR="00C013C6" w:rsidTr="00E76F76">
        <w:trPr>
          <w:trHeight w:val="846"/>
          <w:jc w:val="center"/>
        </w:trPr>
        <w:tc>
          <w:tcPr>
            <w:tcW w:w="534" w:type="dxa"/>
            <w:vMerge/>
            <w:vAlign w:val="center"/>
          </w:tcPr>
          <w:p w:rsidR="00C013C6" w:rsidRDefault="00C013C6" w:rsidP="00E76F76">
            <w:pPr>
              <w:jc w:val="center"/>
              <w:rPr>
                <w:rFonts w:ascii="Times New Roman" w:hAnsi="Times New Roman"/>
                <w:szCs w:val="21"/>
              </w:rPr>
            </w:pPr>
          </w:p>
        </w:tc>
        <w:tc>
          <w:tcPr>
            <w:tcW w:w="1099" w:type="dxa"/>
            <w:vMerge/>
            <w:tcBorders>
              <w:bottom w:val="single" w:sz="4" w:space="0" w:color="auto"/>
            </w:tcBorders>
          </w:tcPr>
          <w:p w:rsidR="00C013C6" w:rsidRDefault="00C013C6" w:rsidP="00E76F76">
            <w:pPr>
              <w:jc w:val="center"/>
              <w:rPr>
                <w:rFonts w:ascii="宋体" w:hAnsi="宋体"/>
                <w:szCs w:val="21"/>
              </w:rPr>
            </w:pPr>
          </w:p>
        </w:tc>
        <w:tc>
          <w:tcPr>
            <w:tcW w:w="1701" w:type="dxa"/>
            <w:vAlign w:val="center"/>
          </w:tcPr>
          <w:p w:rsidR="00C013C6" w:rsidRDefault="00C013C6" w:rsidP="00E76F76">
            <w:pPr>
              <w:jc w:val="left"/>
              <w:rPr>
                <w:rFonts w:ascii="宋体" w:hAnsi="宋体"/>
                <w:szCs w:val="21"/>
              </w:rPr>
            </w:pPr>
            <w:r>
              <w:rPr>
                <w:rFonts w:ascii="宋体" w:hAnsi="宋体" w:hint="eastAsia"/>
                <w:szCs w:val="21"/>
              </w:rPr>
              <w:t>3.农药产品质量</w:t>
            </w:r>
          </w:p>
        </w:tc>
        <w:tc>
          <w:tcPr>
            <w:tcW w:w="1748" w:type="dxa"/>
            <w:vMerge/>
            <w:vAlign w:val="center"/>
          </w:tcPr>
          <w:p w:rsidR="00C013C6" w:rsidRDefault="00C013C6" w:rsidP="00E76F76">
            <w:pPr>
              <w:jc w:val="left"/>
              <w:rPr>
                <w:rFonts w:ascii="宋体" w:hAnsi="宋体"/>
                <w:szCs w:val="21"/>
              </w:rPr>
            </w:pPr>
          </w:p>
        </w:tc>
        <w:tc>
          <w:tcPr>
            <w:tcW w:w="1965" w:type="dxa"/>
            <w:vAlign w:val="center"/>
          </w:tcPr>
          <w:p w:rsidR="00C013C6" w:rsidRDefault="00C013C6" w:rsidP="00E76F76">
            <w:pPr>
              <w:jc w:val="center"/>
              <w:rPr>
                <w:rFonts w:ascii="宋体" w:hAnsi="宋体"/>
                <w:szCs w:val="21"/>
              </w:rPr>
            </w:pPr>
            <w:r>
              <w:rPr>
                <w:rFonts w:ascii="宋体" w:hAnsi="宋体" w:hint="eastAsia"/>
                <w:szCs w:val="21"/>
              </w:rPr>
              <w:t>重点事项检查</w:t>
            </w:r>
          </w:p>
          <w:p w:rsidR="00C013C6" w:rsidRDefault="00C013C6" w:rsidP="00E76F76">
            <w:pPr>
              <w:jc w:val="center"/>
              <w:rPr>
                <w:rFonts w:ascii="宋体" w:hAnsi="宋体"/>
                <w:szCs w:val="21"/>
              </w:rPr>
            </w:pPr>
          </w:p>
        </w:tc>
        <w:tc>
          <w:tcPr>
            <w:tcW w:w="1215" w:type="dxa"/>
            <w:vMerge/>
          </w:tcPr>
          <w:p w:rsidR="00C013C6" w:rsidRDefault="00C013C6" w:rsidP="00E76F76">
            <w:pPr>
              <w:jc w:val="center"/>
              <w:rPr>
                <w:rFonts w:ascii="宋体" w:hAnsi="宋体"/>
                <w:szCs w:val="21"/>
              </w:rPr>
            </w:pPr>
          </w:p>
        </w:tc>
        <w:tc>
          <w:tcPr>
            <w:tcW w:w="1089" w:type="dxa"/>
            <w:vMerge/>
          </w:tcPr>
          <w:p w:rsidR="00C013C6" w:rsidRDefault="00C013C6" w:rsidP="00E76F76">
            <w:pPr>
              <w:jc w:val="center"/>
              <w:rPr>
                <w:rFonts w:ascii="宋体" w:hAnsi="宋体"/>
                <w:szCs w:val="21"/>
              </w:rPr>
            </w:pPr>
          </w:p>
        </w:tc>
        <w:tc>
          <w:tcPr>
            <w:tcW w:w="3220" w:type="dxa"/>
            <w:vMerge/>
            <w:vAlign w:val="center"/>
          </w:tcPr>
          <w:p w:rsidR="00C013C6" w:rsidRDefault="00C013C6" w:rsidP="00E76F76">
            <w:pPr>
              <w:jc w:val="left"/>
              <w:rPr>
                <w:rFonts w:ascii="宋体" w:hAnsi="宋体"/>
                <w:szCs w:val="21"/>
              </w:rPr>
            </w:pPr>
          </w:p>
        </w:tc>
        <w:tc>
          <w:tcPr>
            <w:tcW w:w="960" w:type="dxa"/>
            <w:vMerge/>
            <w:vAlign w:val="center"/>
          </w:tcPr>
          <w:p w:rsidR="00C013C6" w:rsidRDefault="00C013C6" w:rsidP="00E76F76">
            <w:pPr>
              <w:jc w:val="left"/>
              <w:rPr>
                <w:rFonts w:ascii="宋体" w:hAnsi="宋体"/>
                <w:szCs w:val="21"/>
              </w:rPr>
            </w:pPr>
          </w:p>
        </w:tc>
      </w:tr>
      <w:tr w:rsidR="00C013C6" w:rsidTr="00E76F76">
        <w:trPr>
          <w:trHeight w:val="666"/>
          <w:jc w:val="center"/>
        </w:trPr>
        <w:tc>
          <w:tcPr>
            <w:tcW w:w="534" w:type="dxa"/>
            <w:vMerge/>
            <w:vAlign w:val="center"/>
          </w:tcPr>
          <w:p w:rsidR="00C013C6" w:rsidRDefault="00C013C6" w:rsidP="00E76F76">
            <w:pPr>
              <w:jc w:val="center"/>
              <w:rPr>
                <w:rFonts w:ascii="Times New Roman" w:hAnsi="Times New Roman"/>
                <w:szCs w:val="21"/>
              </w:rPr>
            </w:pPr>
          </w:p>
        </w:tc>
        <w:tc>
          <w:tcPr>
            <w:tcW w:w="1099" w:type="dxa"/>
            <w:vMerge/>
            <w:tcBorders>
              <w:bottom w:val="single" w:sz="4" w:space="0" w:color="auto"/>
            </w:tcBorders>
          </w:tcPr>
          <w:p w:rsidR="00C013C6" w:rsidRDefault="00C013C6" w:rsidP="00E76F76">
            <w:pPr>
              <w:jc w:val="center"/>
              <w:rPr>
                <w:rFonts w:ascii="宋体" w:hAnsi="宋体"/>
                <w:szCs w:val="21"/>
              </w:rPr>
            </w:pPr>
          </w:p>
        </w:tc>
        <w:tc>
          <w:tcPr>
            <w:tcW w:w="1701" w:type="dxa"/>
            <w:vAlign w:val="center"/>
          </w:tcPr>
          <w:p w:rsidR="00C013C6" w:rsidRDefault="00C013C6" w:rsidP="00E76F76">
            <w:pPr>
              <w:jc w:val="left"/>
              <w:rPr>
                <w:rFonts w:ascii="宋体" w:hAnsi="宋体"/>
                <w:szCs w:val="21"/>
              </w:rPr>
            </w:pPr>
            <w:r>
              <w:rPr>
                <w:rFonts w:ascii="宋体" w:hAnsi="宋体" w:hint="eastAsia"/>
                <w:szCs w:val="21"/>
              </w:rPr>
              <w:t>4.农药许可证件</w:t>
            </w:r>
          </w:p>
        </w:tc>
        <w:tc>
          <w:tcPr>
            <w:tcW w:w="1748" w:type="dxa"/>
            <w:vMerge/>
            <w:vAlign w:val="center"/>
          </w:tcPr>
          <w:p w:rsidR="00C013C6" w:rsidRDefault="00C013C6" w:rsidP="00E76F76">
            <w:pPr>
              <w:jc w:val="left"/>
              <w:rPr>
                <w:rFonts w:ascii="宋体" w:hAnsi="宋体"/>
                <w:szCs w:val="21"/>
              </w:rPr>
            </w:pPr>
          </w:p>
        </w:tc>
        <w:tc>
          <w:tcPr>
            <w:tcW w:w="1965" w:type="dxa"/>
            <w:vAlign w:val="center"/>
          </w:tcPr>
          <w:p w:rsidR="00C013C6" w:rsidRDefault="00C013C6" w:rsidP="00E76F76">
            <w:pPr>
              <w:jc w:val="center"/>
              <w:rPr>
                <w:rFonts w:ascii="宋体" w:hAnsi="宋体"/>
                <w:szCs w:val="21"/>
              </w:rPr>
            </w:pPr>
            <w:r>
              <w:rPr>
                <w:rFonts w:ascii="宋体" w:hAnsi="宋体" w:hint="eastAsia"/>
                <w:szCs w:val="21"/>
              </w:rPr>
              <w:t>一般事项检查</w:t>
            </w:r>
          </w:p>
        </w:tc>
        <w:tc>
          <w:tcPr>
            <w:tcW w:w="1215" w:type="dxa"/>
            <w:vMerge/>
          </w:tcPr>
          <w:p w:rsidR="00C013C6" w:rsidRDefault="00C013C6" w:rsidP="00E76F76">
            <w:pPr>
              <w:jc w:val="center"/>
              <w:rPr>
                <w:rFonts w:ascii="宋体" w:hAnsi="宋体"/>
                <w:szCs w:val="21"/>
              </w:rPr>
            </w:pPr>
          </w:p>
        </w:tc>
        <w:tc>
          <w:tcPr>
            <w:tcW w:w="1089" w:type="dxa"/>
            <w:vMerge/>
          </w:tcPr>
          <w:p w:rsidR="00C013C6" w:rsidRDefault="00C013C6" w:rsidP="00E76F76">
            <w:pPr>
              <w:jc w:val="center"/>
              <w:rPr>
                <w:rFonts w:ascii="宋体" w:hAnsi="宋体"/>
                <w:szCs w:val="21"/>
              </w:rPr>
            </w:pPr>
          </w:p>
        </w:tc>
        <w:tc>
          <w:tcPr>
            <w:tcW w:w="3220" w:type="dxa"/>
            <w:vMerge/>
            <w:vAlign w:val="center"/>
          </w:tcPr>
          <w:p w:rsidR="00C013C6" w:rsidRDefault="00C013C6" w:rsidP="00E76F76">
            <w:pPr>
              <w:jc w:val="left"/>
              <w:rPr>
                <w:rFonts w:ascii="宋体" w:hAnsi="宋体"/>
                <w:szCs w:val="21"/>
              </w:rPr>
            </w:pPr>
          </w:p>
        </w:tc>
        <w:tc>
          <w:tcPr>
            <w:tcW w:w="960" w:type="dxa"/>
            <w:vMerge/>
            <w:vAlign w:val="center"/>
          </w:tcPr>
          <w:p w:rsidR="00C013C6" w:rsidRDefault="00C013C6" w:rsidP="00E76F76">
            <w:pPr>
              <w:jc w:val="left"/>
              <w:rPr>
                <w:rFonts w:ascii="宋体" w:hAnsi="宋体"/>
                <w:szCs w:val="21"/>
              </w:rPr>
            </w:pPr>
          </w:p>
        </w:tc>
      </w:tr>
      <w:tr w:rsidR="00C013C6" w:rsidTr="00E76F76">
        <w:trPr>
          <w:trHeight w:val="1586"/>
          <w:jc w:val="center"/>
        </w:trPr>
        <w:tc>
          <w:tcPr>
            <w:tcW w:w="534" w:type="dxa"/>
            <w:vMerge/>
            <w:vAlign w:val="center"/>
          </w:tcPr>
          <w:p w:rsidR="00C013C6" w:rsidRDefault="00C013C6" w:rsidP="00E76F76">
            <w:pPr>
              <w:jc w:val="center"/>
              <w:rPr>
                <w:rFonts w:ascii="Times New Roman" w:hAnsi="Times New Roman"/>
                <w:szCs w:val="21"/>
              </w:rPr>
            </w:pPr>
          </w:p>
        </w:tc>
        <w:tc>
          <w:tcPr>
            <w:tcW w:w="1099" w:type="dxa"/>
            <w:vMerge/>
            <w:tcBorders>
              <w:bottom w:val="single" w:sz="4" w:space="0" w:color="auto"/>
            </w:tcBorders>
          </w:tcPr>
          <w:p w:rsidR="00C013C6" w:rsidRDefault="00C013C6" w:rsidP="00E76F76">
            <w:pPr>
              <w:jc w:val="center"/>
              <w:rPr>
                <w:rFonts w:ascii="宋体" w:hAnsi="宋体"/>
                <w:szCs w:val="21"/>
              </w:rPr>
            </w:pPr>
          </w:p>
        </w:tc>
        <w:tc>
          <w:tcPr>
            <w:tcW w:w="1701" w:type="dxa"/>
            <w:vAlign w:val="center"/>
          </w:tcPr>
          <w:p w:rsidR="00C013C6" w:rsidRDefault="00C013C6" w:rsidP="00E76F76">
            <w:pPr>
              <w:jc w:val="left"/>
              <w:rPr>
                <w:rFonts w:ascii="宋体" w:hAnsi="宋体"/>
                <w:szCs w:val="21"/>
              </w:rPr>
            </w:pPr>
            <w:r>
              <w:rPr>
                <w:rFonts w:ascii="宋体" w:hAnsi="宋体" w:hint="eastAsia"/>
                <w:szCs w:val="21"/>
              </w:rPr>
              <w:t>5.农药生产原料进货及产品出厂销售记录、产品质量合格证</w:t>
            </w:r>
          </w:p>
        </w:tc>
        <w:tc>
          <w:tcPr>
            <w:tcW w:w="1748" w:type="dxa"/>
            <w:vMerge/>
            <w:vAlign w:val="center"/>
          </w:tcPr>
          <w:p w:rsidR="00C013C6" w:rsidRDefault="00C013C6" w:rsidP="00E76F76">
            <w:pPr>
              <w:jc w:val="left"/>
              <w:rPr>
                <w:rFonts w:ascii="宋体" w:hAnsi="宋体"/>
                <w:szCs w:val="21"/>
              </w:rPr>
            </w:pPr>
          </w:p>
        </w:tc>
        <w:tc>
          <w:tcPr>
            <w:tcW w:w="1965" w:type="dxa"/>
            <w:vAlign w:val="center"/>
          </w:tcPr>
          <w:p w:rsidR="00C013C6" w:rsidRDefault="00C013C6" w:rsidP="00E76F76">
            <w:pPr>
              <w:jc w:val="center"/>
              <w:rPr>
                <w:rFonts w:ascii="宋体" w:hAnsi="宋体"/>
                <w:szCs w:val="21"/>
              </w:rPr>
            </w:pPr>
            <w:r>
              <w:rPr>
                <w:rFonts w:ascii="宋体" w:hAnsi="宋体" w:hint="eastAsia"/>
                <w:szCs w:val="21"/>
              </w:rPr>
              <w:t>一般事项检查</w:t>
            </w:r>
          </w:p>
        </w:tc>
        <w:tc>
          <w:tcPr>
            <w:tcW w:w="1215" w:type="dxa"/>
            <w:vMerge/>
          </w:tcPr>
          <w:p w:rsidR="00C013C6" w:rsidRDefault="00C013C6" w:rsidP="00E76F76">
            <w:pPr>
              <w:jc w:val="center"/>
              <w:rPr>
                <w:rFonts w:ascii="宋体" w:hAnsi="宋体"/>
                <w:szCs w:val="21"/>
              </w:rPr>
            </w:pPr>
          </w:p>
        </w:tc>
        <w:tc>
          <w:tcPr>
            <w:tcW w:w="1089" w:type="dxa"/>
            <w:vMerge/>
          </w:tcPr>
          <w:p w:rsidR="00C013C6" w:rsidRDefault="00C013C6" w:rsidP="00E76F76">
            <w:pPr>
              <w:jc w:val="center"/>
              <w:rPr>
                <w:rFonts w:ascii="宋体" w:hAnsi="宋体"/>
                <w:szCs w:val="21"/>
              </w:rPr>
            </w:pPr>
          </w:p>
        </w:tc>
        <w:tc>
          <w:tcPr>
            <w:tcW w:w="3220" w:type="dxa"/>
            <w:vMerge/>
            <w:vAlign w:val="center"/>
          </w:tcPr>
          <w:p w:rsidR="00C013C6" w:rsidRDefault="00C013C6" w:rsidP="00E76F76">
            <w:pPr>
              <w:jc w:val="left"/>
              <w:rPr>
                <w:rFonts w:ascii="宋体" w:hAnsi="宋体"/>
                <w:szCs w:val="21"/>
              </w:rPr>
            </w:pPr>
          </w:p>
        </w:tc>
        <w:tc>
          <w:tcPr>
            <w:tcW w:w="960" w:type="dxa"/>
            <w:vMerge/>
            <w:vAlign w:val="center"/>
          </w:tcPr>
          <w:p w:rsidR="00C013C6" w:rsidRDefault="00C013C6" w:rsidP="00E76F76">
            <w:pPr>
              <w:jc w:val="left"/>
              <w:rPr>
                <w:rFonts w:ascii="宋体" w:hAnsi="宋体"/>
                <w:szCs w:val="21"/>
              </w:rPr>
            </w:pPr>
          </w:p>
        </w:tc>
      </w:tr>
      <w:tr w:rsidR="00C013C6" w:rsidTr="00E76F76">
        <w:trPr>
          <w:trHeight w:val="781"/>
          <w:jc w:val="center"/>
        </w:trPr>
        <w:tc>
          <w:tcPr>
            <w:tcW w:w="534" w:type="dxa"/>
            <w:vMerge/>
            <w:vAlign w:val="center"/>
          </w:tcPr>
          <w:p w:rsidR="00C013C6" w:rsidRDefault="00C013C6" w:rsidP="00E76F76">
            <w:pPr>
              <w:jc w:val="center"/>
              <w:rPr>
                <w:rFonts w:ascii="Times New Roman" w:hAnsi="Times New Roman"/>
                <w:szCs w:val="21"/>
              </w:rPr>
            </w:pPr>
          </w:p>
        </w:tc>
        <w:tc>
          <w:tcPr>
            <w:tcW w:w="1099" w:type="dxa"/>
            <w:vMerge/>
            <w:tcBorders>
              <w:bottom w:val="single" w:sz="4" w:space="0" w:color="auto"/>
            </w:tcBorders>
          </w:tcPr>
          <w:p w:rsidR="00C013C6" w:rsidRDefault="00C013C6" w:rsidP="00E76F76">
            <w:pPr>
              <w:jc w:val="center"/>
              <w:rPr>
                <w:rFonts w:ascii="宋体" w:hAnsi="宋体"/>
                <w:szCs w:val="21"/>
              </w:rPr>
            </w:pPr>
          </w:p>
        </w:tc>
        <w:tc>
          <w:tcPr>
            <w:tcW w:w="1701" w:type="dxa"/>
            <w:vAlign w:val="center"/>
          </w:tcPr>
          <w:p w:rsidR="00C013C6" w:rsidRDefault="00C013C6" w:rsidP="00E76F76">
            <w:pPr>
              <w:jc w:val="left"/>
              <w:rPr>
                <w:rFonts w:ascii="宋体" w:hAnsi="宋体"/>
                <w:szCs w:val="21"/>
              </w:rPr>
            </w:pPr>
            <w:r>
              <w:rPr>
                <w:rFonts w:ascii="宋体" w:hAnsi="宋体" w:hint="eastAsia"/>
                <w:szCs w:val="21"/>
              </w:rPr>
              <w:t>6.农药经营购销账</w:t>
            </w:r>
          </w:p>
        </w:tc>
        <w:tc>
          <w:tcPr>
            <w:tcW w:w="1748" w:type="dxa"/>
            <w:vMerge/>
            <w:vAlign w:val="center"/>
          </w:tcPr>
          <w:p w:rsidR="00C013C6" w:rsidRDefault="00C013C6" w:rsidP="00E76F76">
            <w:pPr>
              <w:jc w:val="left"/>
              <w:rPr>
                <w:rFonts w:ascii="宋体" w:hAnsi="宋体"/>
                <w:szCs w:val="21"/>
              </w:rPr>
            </w:pPr>
          </w:p>
        </w:tc>
        <w:tc>
          <w:tcPr>
            <w:tcW w:w="1965" w:type="dxa"/>
            <w:vAlign w:val="center"/>
          </w:tcPr>
          <w:p w:rsidR="00C013C6" w:rsidRDefault="00C013C6" w:rsidP="00E76F76">
            <w:pPr>
              <w:jc w:val="center"/>
              <w:rPr>
                <w:rFonts w:ascii="宋体" w:hAnsi="宋体"/>
                <w:szCs w:val="21"/>
              </w:rPr>
            </w:pPr>
            <w:r>
              <w:rPr>
                <w:rFonts w:ascii="宋体" w:hAnsi="宋体" w:hint="eastAsia"/>
                <w:szCs w:val="21"/>
              </w:rPr>
              <w:t>一般事项检查</w:t>
            </w:r>
          </w:p>
        </w:tc>
        <w:tc>
          <w:tcPr>
            <w:tcW w:w="1215" w:type="dxa"/>
            <w:vMerge/>
          </w:tcPr>
          <w:p w:rsidR="00C013C6" w:rsidRDefault="00C013C6" w:rsidP="00E76F76">
            <w:pPr>
              <w:jc w:val="center"/>
              <w:rPr>
                <w:rFonts w:ascii="宋体" w:hAnsi="宋体"/>
                <w:szCs w:val="21"/>
              </w:rPr>
            </w:pPr>
          </w:p>
        </w:tc>
        <w:tc>
          <w:tcPr>
            <w:tcW w:w="1089" w:type="dxa"/>
            <w:vMerge/>
          </w:tcPr>
          <w:p w:rsidR="00C013C6" w:rsidRDefault="00C013C6" w:rsidP="00E76F76">
            <w:pPr>
              <w:jc w:val="center"/>
              <w:rPr>
                <w:rFonts w:ascii="宋体" w:hAnsi="宋体"/>
                <w:szCs w:val="21"/>
              </w:rPr>
            </w:pPr>
          </w:p>
        </w:tc>
        <w:tc>
          <w:tcPr>
            <w:tcW w:w="3220" w:type="dxa"/>
            <w:vMerge/>
            <w:vAlign w:val="center"/>
          </w:tcPr>
          <w:p w:rsidR="00C013C6" w:rsidRDefault="00C013C6" w:rsidP="00E76F76">
            <w:pPr>
              <w:jc w:val="left"/>
              <w:rPr>
                <w:rFonts w:ascii="宋体" w:hAnsi="宋体"/>
                <w:szCs w:val="21"/>
              </w:rPr>
            </w:pPr>
          </w:p>
        </w:tc>
        <w:tc>
          <w:tcPr>
            <w:tcW w:w="960" w:type="dxa"/>
            <w:vMerge/>
            <w:vAlign w:val="center"/>
          </w:tcPr>
          <w:p w:rsidR="00C013C6" w:rsidRDefault="00C013C6" w:rsidP="00E76F76">
            <w:pPr>
              <w:jc w:val="left"/>
              <w:rPr>
                <w:rFonts w:ascii="宋体" w:hAnsi="宋体"/>
                <w:szCs w:val="21"/>
              </w:rPr>
            </w:pPr>
          </w:p>
        </w:tc>
      </w:tr>
      <w:tr w:rsidR="00C013C6" w:rsidTr="00E76F76">
        <w:trPr>
          <w:trHeight w:val="976"/>
          <w:jc w:val="center"/>
        </w:trPr>
        <w:tc>
          <w:tcPr>
            <w:tcW w:w="534" w:type="dxa"/>
            <w:vMerge/>
            <w:vAlign w:val="center"/>
          </w:tcPr>
          <w:p w:rsidR="00C013C6" w:rsidRDefault="00C013C6" w:rsidP="00E76F76">
            <w:pPr>
              <w:jc w:val="center"/>
              <w:rPr>
                <w:rFonts w:ascii="Times New Roman" w:hAnsi="Times New Roman"/>
                <w:szCs w:val="21"/>
              </w:rPr>
            </w:pPr>
          </w:p>
        </w:tc>
        <w:tc>
          <w:tcPr>
            <w:tcW w:w="1099" w:type="dxa"/>
            <w:vMerge/>
            <w:tcBorders>
              <w:bottom w:val="single" w:sz="4" w:space="0" w:color="auto"/>
            </w:tcBorders>
          </w:tcPr>
          <w:p w:rsidR="00C013C6" w:rsidRDefault="00C013C6" w:rsidP="00E76F76">
            <w:pPr>
              <w:jc w:val="center"/>
              <w:rPr>
                <w:rFonts w:ascii="宋体" w:hAnsi="宋体"/>
                <w:szCs w:val="21"/>
              </w:rPr>
            </w:pPr>
          </w:p>
        </w:tc>
        <w:tc>
          <w:tcPr>
            <w:tcW w:w="1701" w:type="dxa"/>
            <w:vAlign w:val="center"/>
          </w:tcPr>
          <w:p w:rsidR="00C013C6" w:rsidRDefault="00C013C6" w:rsidP="00E76F76">
            <w:pPr>
              <w:jc w:val="left"/>
              <w:rPr>
                <w:rFonts w:ascii="宋体" w:hAnsi="宋体"/>
                <w:szCs w:val="21"/>
              </w:rPr>
            </w:pPr>
            <w:r>
              <w:rPr>
                <w:rFonts w:ascii="宋体" w:hAnsi="宋体" w:hint="eastAsia"/>
                <w:szCs w:val="21"/>
              </w:rPr>
              <w:t>7.农药使用进货及使用台账</w:t>
            </w:r>
          </w:p>
        </w:tc>
        <w:tc>
          <w:tcPr>
            <w:tcW w:w="1748" w:type="dxa"/>
            <w:vMerge/>
            <w:vAlign w:val="center"/>
          </w:tcPr>
          <w:p w:rsidR="00C013C6" w:rsidRDefault="00C013C6" w:rsidP="00E76F76">
            <w:pPr>
              <w:jc w:val="left"/>
              <w:rPr>
                <w:rFonts w:ascii="宋体" w:hAnsi="宋体"/>
                <w:szCs w:val="21"/>
              </w:rPr>
            </w:pPr>
          </w:p>
        </w:tc>
        <w:tc>
          <w:tcPr>
            <w:tcW w:w="1965" w:type="dxa"/>
            <w:vAlign w:val="center"/>
          </w:tcPr>
          <w:p w:rsidR="00C013C6" w:rsidRDefault="00C013C6" w:rsidP="00E76F76">
            <w:pPr>
              <w:jc w:val="center"/>
              <w:rPr>
                <w:rFonts w:ascii="宋体" w:hAnsi="宋体"/>
                <w:szCs w:val="21"/>
              </w:rPr>
            </w:pPr>
            <w:r>
              <w:rPr>
                <w:rFonts w:ascii="宋体" w:hAnsi="宋体" w:hint="eastAsia"/>
                <w:szCs w:val="21"/>
              </w:rPr>
              <w:t>一般事项检查</w:t>
            </w:r>
          </w:p>
        </w:tc>
        <w:tc>
          <w:tcPr>
            <w:tcW w:w="1215" w:type="dxa"/>
            <w:vMerge/>
          </w:tcPr>
          <w:p w:rsidR="00C013C6" w:rsidRDefault="00C013C6" w:rsidP="00E76F76">
            <w:pPr>
              <w:jc w:val="center"/>
              <w:rPr>
                <w:rFonts w:ascii="宋体" w:hAnsi="宋体"/>
                <w:szCs w:val="21"/>
              </w:rPr>
            </w:pPr>
          </w:p>
        </w:tc>
        <w:tc>
          <w:tcPr>
            <w:tcW w:w="1089" w:type="dxa"/>
            <w:vMerge/>
          </w:tcPr>
          <w:p w:rsidR="00C013C6" w:rsidRDefault="00C013C6" w:rsidP="00E76F76">
            <w:pPr>
              <w:jc w:val="center"/>
              <w:rPr>
                <w:rFonts w:ascii="宋体" w:hAnsi="宋体"/>
                <w:szCs w:val="21"/>
              </w:rPr>
            </w:pPr>
          </w:p>
        </w:tc>
        <w:tc>
          <w:tcPr>
            <w:tcW w:w="3220" w:type="dxa"/>
            <w:vMerge/>
            <w:vAlign w:val="center"/>
          </w:tcPr>
          <w:p w:rsidR="00C013C6" w:rsidRDefault="00C013C6" w:rsidP="00E76F76">
            <w:pPr>
              <w:jc w:val="left"/>
              <w:rPr>
                <w:rFonts w:ascii="宋体" w:hAnsi="宋体"/>
                <w:szCs w:val="21"/>
              </w:rPr>
            </w:pPr>
          </w:p>
        </w:tc>
        <w:tc>
          <w:tcPr>
            <w:tcW w:w="960" w:type="dxa"/>
            <w:vMerge/>
            <w:vAlign w:val="center"/>
          </w:tcPr>
          <w:p w:rsidR="00C013C6" w:rsidRDefault="00C013C6" w:rsidP="00E76F76">
            <w:pPr>
              <w:jc w:val="left"/>
              <w:rPr>
                <w:rFonts w:ascii="宋体" w:hAnsi="宋体"/>
                <w:szCs w:val="21"/>
              </w:rPr>
            </w:pPr>
          </w:p>
        </w:tc>
      </w:tr>
      <w:tr w:rsidR="00C013C6" w:rsidTr="00E76F76">
        <w:trPr>
          <w:trHeight w:val="936"/>
          <w:jc w:val="center"/>
        </w:trPr>
        <w:tc>
          <w:tcPr>
            <w:tcW w:w="534" w:type="dxa"/>
            <w:vMerge w:val="restart"/>
            <w:tcBorders>
              <w:right w:val="single" w:sz="4" w:space="0" w:color="auto"/>
            </w:tcBorders>
            <w:vAlign w:val="center"/>
          </w:tcPr>
          <w:p w:rsidR="00C013C6" w:rsidRDefault="00C013C6" w:rsidP="00E76F76">
            <w:pPr>
              <w:rPr>
                <w:rFonts w:ascii="Times New Roman" w:hAnsi="Times New Roman"/>
                <w:szCs w:val="21"/>
              </w:rPr>
            </w:pPr>
            <w:r>
              <w:rPr>
                <w:rFonts w:ascii="Times New Roman" w:hAnsi="Times New Roman"/>
                <w:szCs w:val="21"/>
              </w:rPr>
              <w:t>15</w:t>
            </w:r>
          </w:p>
        </w:tc>
        <w:tc>
          <w:tcPr>
            <w:tcW w:w="1099" w:type="dxa"/>
            <w:vMerge w:val="restart"/>
            <w:tcBorders>
              <w:top w:val="single" w:sz="4" w:space="0" w:color="auto"/>
              <w:left w:val="single" w:sz="4" w:space="0" w:color="auto"/>
              <w:right w:val="single" w:sz="4" w:space="0" w:color="auto"/>
            </w:tcBorders>
            <w:vAlign w:val="center"/>
          </w:tcPr>
          <w:p w:rsidR="00C013C6" w:rsidRDefault="00C013C6" w:rsidP="00E76F76">
            <w:pPr>
              <w:jc w:val="left"/>
              <w:rPr>
                <w:rFonts w:ascii="宋体" w:hAnsi="宋体"/>
                <w:szCs w:val="21"/>
              </w:rPr>
            </w:pPr>
            <w:r>
              <w:rPr>
                <w:rFonts w:ascii="宋体" w:hAnsi="宋体" w:hint="eastAsia"/>
                <w:szCs w:val="21"/>
              </w:rPr>
              <w:t>农产品质量安全监督检查</w:t>
            </w:r>
          </w:p>
        </w:tc>
        <w:tc>
          <w:tcPr>
            <w:tcW w:w="1701" w:type="dxa"/>
            <w:tcBorders>
              <w:left w:val="single" w:sz="4" w:space="0" w:color="auto"/>
            </w:tcBorders>
            <w:vAlign w:val="center"/>
          </w:tcPr>
          <w:p w:rsidR="00C013C6" w:rsidRDefault="00C013C6" w:rsidP="00E76F76">
            <w:pPr>
              <w:jc w:val="left"/>
              <w:rPr>
                <w:rFonts w:ascii="宋体" w:hAnsi="宋体"/>
                <w:szCs w:val="21"/>
              </w:rPr>
            </w:pPr>
            <w:r>
              <w:rPr>
                <w:rFonts w:ascii="宋体" w:hAnsi="宋体" w:hint="eastAsia"/>
                <w:szCs w:val="21"/>
              </w:rPr>
              <w:t>1.生产者农产品生产记录建立情况</w:t>
            </w:r>
          </w:p>
        </w:tc>
        <w:tc>
          <w:tcPr>
            <w:tcW w:w="1748" w:type="dxa"/>
            <w:vMerge w:val="restart"/>
            <w:vAlign w:val="center"/>
          </w:tcPr>
          <w:p w:rsidR="00C013C6" w:rsidRDefault="00C013C6" w:rsidP="00E76F76">
            <w:pPr>
              <w:jc w:val="left"/>
              <w:rPr>
                <w:rFonts w:ascii="宋体" w:hAnsi="宋体"/>
                <w:szCs w:val="21"/>
              </w:rPr>
            </w:pPr>
            <w:r>
              <w:rPr>
                <w:rFonts w:ascii="宋体" w:hAnsi="宋体" w:hint="eastAsia"/>
                <w:szCs w:val="21"/>
              </w:rPr>
              <w:t>企业、个体工商户</w:t>
            </w:r>
          </w:p>
        </w:tc>
        <w:tc>
          <w:tcPr>
            <w:tcW w:w="1965" w:type="dxa"/>
            <w:vAlign w:val="center"/>
          </w:tcPr>
          <w:p w:rsidR="00C013C6" w:rsidRDefault="00C013C6" w:rsidP="00E76F76">
            <w:pPr>
              <w:jc w:val="center"/>
              <w:rPr>
                <w:rFonts w:ascii="宋体" w:hAnsi="宋体"/>
                <w:szCs w:val="21"/>
              </w:rPr>
            </w:pPr>
            <w:r>
              <w:rPr>
                <w:rFonts w:ascii="宋体" w:hAnsi="宋体" w:hint="eastAsia"/>
                <w:szCs w:val="21"/>
              </w:rPr>
              <w:t>一般事项检查</w:t>
            </w:r>
          </w:p>
        </w:tc>
        <w:tc>
          <w:tcPr>
            <w:tcW w:w="1215" w:type="dxa"/>
            <w:vMerge w:val="restart"/>
            <w:vAlign w:val="center"/>
          </w:tcPr>
          <w:p w:rsidR="00C013C6" w:rsidRDefault="00C013C6" w:rsidP="00E76F76">
            <w:pPr>
              <w:rPr>
                <w:rFonts w:ascii="宋体" w:hAnsi="宋体"/>
                <w:szCs w:val="21"/>
              </w:rPr>
            </w:pPr>
            <w:r>
              <w:rPr>
                <w:rFonts w:ascii="宋体" w:hAnsi="宋体" w:hint="eastAsia"/>
                <w:szCs w:val="21"/>
              </w:rPr>
              <w:t>现场检查</w:t>
            </w:r>
          </w:p>
        </w:tc>
        <w:tc>
          <w:tcPr>
            <w:tcW w:w="1089" w:type="dxa"/>
            <w:vMerge w:val="restart"/>
            <w:vAlign w:val="center"/>
          </w:tcPr>
          <w:p w:rsidR="00C013C6" w:rsidRDefault="00C013C6" w:rsidP="00E76F76">
            <w:pPr>
              <w:rPr>
                <w:rFonts w:ascii="宋体" w:hAnsi="宋体"/>
                <w:szCs w:val="21"/>
              </w:rPr>
            </w:pPr>
            <w:r>
              <w:rPr>
                <w:rFonts w:ascii="宋体" w:hAnsi="宋体" w:hint="eastAsia"/>
                <w:szCs w:val="21"/>
              </w:rPr>
              <w:t>县级以上农业农村部门</w:t>
            </w:r>
          </w:p>
        </w:tc>
        <w:tc>
          <w:tcPr>
            <w:tcW w:w="3220" w:type="dxa"/>
            <w:vMerge w:val="restart"/>
            <w:vAlign w:val="center"/>
          </w:tcPr>
          <w:p w:rsidR="00C013C6" w:rsidRDefault="00C013C6" w:rsidP="00E76F76">
            <w:pPr>
              <w:jc w:val="left"/>
              <w:rPr>
                <w:rFonts w:ascii="宋体" w:hAnsi="宋体"/>
                <w:szCs w:val="21"/>
              </w:rPr>
            </w:pPr>
            <w:r>
              <w:rPr>
                <w:rFonts w:ascii="宋体" w:hAnsi="宋体" w:hint="eastAsia"/>
                <w:szCs w:val="21"/>
              </w:rPr>
              <w:t>《中华人民共和国农产品质量安全法》</w:t>
            </w:r>
          </w:p>
          <w:p w:rsidR="00C013C6" w:rsidRDefault="00C013C6" w:rsidP="00E76F76">
            <w:pPr>
              <w:jc w:val="left"/>
              <w:rPr>
                <w:rFonts w:ascii="宋体" w:hAnsi="宋体"/>
                <w:szCs w:val="21"/>
              </w:rPr>
            </w:pPr>
            <w:r>
              <w:rPr>
                <w:rFonts w:ascii="宋体" w:hAnsi="宋体" w:hint="eastAsia"/>
                <w:szCs w:val="21"/>
              </w:rPr>
              <w:t>《无公害农产品管理办法》</w:t>
            </w:r>
          </w:p>
        </w:tc>
        <w:tc>
          <w:tcPr>
            <w:tcW w:w="960" w:type="dxa"/>
            <w:vMerge w:val="restart"/>
            <w:vAlign w:val="center"/>
          </w:tcPr>
          <w:p w:rsidR="00C013C6" w:rsidRDefault="00C013C6" w:rsidP="00E76F76">
            <w:pPr>
              <w:jc w:val="left"/>
              <w:rPr>
                <w:rFonts w:ascii="宋体" w:hAnsi="宋体"/>
                <w:szCs w:val="21"/>
              </w:rPr>
            </w:pPr>
            <w:r>
              <w:rPr>
                <w:rFonts w:ascii="宋体" w:hAnsi="宋体" w:hint="eastAsia"/>
                <w:szCs w:val="21"/>
              </w:rPr>
              <w:t>牵头科室：农质监科</w:t>
            </w:r>
          </w:p>
        </w:tc>
      </w:tr>
      <w:tr w:rsidR="00C013C6" w:rsidTr="00E76F76">
        <w:trPr>
          <w:trHeight w:val="936"/>
          <w:jc w:val="center"/>
        </w:trPr>
        <w:tc>
          <w:tcPr>
            <w:tcW w:w="534" w:type="dxa"/>
            <w:vMerge/>
            <w:tcBorders>
              <w:right w:val="single" w:sz="4" w:space="0" w:color="auto"/>
            </w:tcBorders>
            <w:vAlign w:val="center"/>
          </w:tcPr>
          <w:p w:rsidR="00C013C6" w:rsidRDefault="00C013C6" w:rsidP="00E76F76">
            <w:pPr>
              <w:rPr>
                <w:rFonts w:ascii="Times New Roman" w:hAnsi="Times New Roman"/>
                <w:szCs w:val="21"/>
              </w:rPr>
            </w:pPr>
          </w:p>
        </w:tc>
        <w:tc>
          <w:tcPr>
            <w:tcW w:w="1099" w:type="dxa"/>
            <w:vMerge/>
            <w:tcBorders>
              <w:left w:val="single" w:sz="4" w:space="0" w:color="auto"/>
              <w:right w:val="single" w:sz="4" w:space="0" w:color="auto"/>
            </w:tcBorders>
            <w:vAlign w:val="center"/>
          </w:tcPr>
          <w:p w:rsidR="00C013C6" w:rsidRDefault="00C013C6" w:rsidP="00E76F76">
            <w:pPr>
              <w:rPr>
                <w:rFonts w:ascii="宋体" w:hAnsi="宋体"/>
                <w:szCs w:val="21"/>
              </w:rPr>
            </w:pPr>
          </w:p>
        </w:tc>
        <w:tc>
          <w:tcPr>
            <w:tcW w:w="1701" w:type="dxa"/>
            <w:tcBorders>
              <w:left w:val="single" w:sz="4" w:space="0" w:color="auto"/>
            </w:tcBorders>
            <w:vAlign w:val="center"/>
          </w:tcPr>
          <w:p w:rsidR="00C013C6" w:rsidRDefault="00C013C6" w:rsidP="00E76F76">
            <w:pPr>
              <w:jc w:val="left"/>
              <w:rPr>
                <w:rFonts w:ascii="宋体" w:hAnsi="宋体"/>
                <w:szCs w:val="21"/>
              </w:rPr>
            </w:pPr>
            <w:r>
              <w:rPr>
                <w:rFonts w:ascii="宋体" w:hAnsi="宋体" w:hint="eastAsia"/>
                <w:szCs w:val="21"/>
              </w:rPr>
              <w:t>2.生产者对农业投入品的使用情况</w:t>
            </w:r>
          </w:p>
        </w:tc>
        <w:tc>
          <w:tcPr>
            <w:tcW w:w="1748" w:type="dxa"/>
            <w:vMerge/>
            <w:vAlign w:val="center"/>
          </w:tcPr>
          <w:p w:rsidR="00C013C6" w:rsidRDefault="00C013C6" w:rsidP="00E76F76">
            <w:pPr>
              <w:jc w:val="left"/>
              <w:rPr>
                <w:rFonts w:ascii="宋体" w:hAnsi="宋体"/>
                <w:szCs w:val="21"/>
              </w:rPr>
            </w:pPr>
          </w:p>
        </w:tc>
        <w:tc>
          <w:tcPr>
            <w:tcW w:w="1965" w:type="dxa"/>
            <w:vAlign w:val="center"/>
          </w:tcPr>
          <w:p w:rsidR="00C013C6" w:rsidRDefault="00C013C6" w:rsidP="00E76F76">
            <w:pPr>
              <w:jc w:val="center"/>
              <w:rPr>
                <w:rFonts w:ascii="宋体" w:hAnsi="宋体"/>
                <w:szCs w:val="21"/>
              </w:rPr>
            </w:pPr>
            <w:r>
              <w:rPr>
                <w:rFonts w:ascii="宋体" w:hAnsi="宋体" w:hint="eastAsia"/>
                <w:szCs w:val="21"/>
              </w:rPr>
              <w:t>一般事项检查</w:t>
            </w:r>
          </w:p>
        </w:tc>
        <w:tc>
          <w:tcPr>
            <w:tcW w:w="1215" w:type="dxa"/>
            <w:vMerge/>
            <w:vAlign w:val="center"/>
          </w:tcPr>
          <w:p w:rsidR="00C013C6" w:rsidRDefault="00C013C6" w:rsidP="00E76F76">
            <w:pPr>
              <w:rPr>
                <w:rFonts w:ascii="宋体" w:hAnsi="宋体"/>
                <w:szCs w:val="21"/>
              </w:rPr>
            </w:pPr>
          </w:p>
        </w:tc>
        <w:tc>
          <w:tcPr>
            <w:tcW w:w="1089" w:type="dxa"/>
            <w:vMerge/>
            <w:vAlign w:val="center"/>
          </w:tcPr>
          <w:p w:rsidR="00C013C6" w:rsidRDefault="00C013C6" w:rsidP="00E76F76">
            <w:pPr>
              <w:rPr>
                <w:rFonts w:ascii="宋体" w:hAnsi="宋体"/>
                <w:szCs w:val="21"/>
              </w:rPr>
            </w:pPr>
          </w:p>
        </w:tc>
        <w:tc>
          <w:tcPr>
            <w:tcW w:w="3220" w:type="dxa"/>
            <w:vMerge/>
            <w:vAlign w:val="center"/>
          </w:tcPr>
          <w:p w:rsidR="00C013C6" w:rsidRDefault="00C013C6" w:rsidP="00E76F76">
            <w:pPr>
              <w:jc w:val="left"/>
              <w:rPr>
                <w:rFonts w:ascii="宋体" w:hAnsi="宋体"/>
                <w:szCs w:val="21"/>
              </w:rPr>
            </w:pPr>
          </w:p>
        </w:tc>
        <w:tc>
          <w:tcPr>
            <w:tcW w:w="960" w:type="dxa"/>
            <w:vMerge/>
            <w:vAlign w:val="center"/>
          </w:tcPr>
          <w:p w:rsidR="00C013C6" w:rsidRDefault="00C013C6" w:rsidP="00E76F76">
            <w:pPr>
              <w:jc w:val="left"/>
              <w:rPr>
                <w:rFonts w:ascii="宋体" w:hAnsi="宋体"/>
                <w:szCs w:val="21"/>
              </w:rPr>
            </w:pPr>
          </w:p>
        </w:tc>
      </w:tr>
      <w:tr w:rsidR="00C013C6" w:rsidTr="00E76F76">
        <w:trPr>
          <w:trHeight w:val="1021"/>
          <w:jc w:val="center"/>
        </w:trPr>
        <w:tc>
          <w:tcPr>
            <w:tcW w:w="534" w:type="dxa"/>
            <w:vMerge/>
            <w:tcBorders>
              <w:right w:val="single" w:sz="4" w:space="0" w:color="auto"/>
            </w:tcBorders>
            <w:vAlign w:val="center"/>
          </w:tcPr>
          <w:p w:rsidR="00C013C6" w:rsidRDefault="00C013C6" w:rsidP="00E76F76">
            <w:pPr>
              <w:rPr>
                <w:rFonts w:ascii="Times New Roman" w:hAnsi="Times New Roman"/>
                <w:szCs w:val="21"/>
              </w:rPr>
            </w:pPr>
          </w:p>
        </w:tc>
        <w:tc>
          <w:tcPr>
            <w:tcW w:w="1099" w:type="dxa"/>
            <w:vMerge/>
            <w:tcBorders>
              <w:left w:val="single" w:sz="4" w:space="0" w:color="auto"/>
              <w:right w:val="single" w:sz="4" w:space="0" w:color="auto"/>
            </w:tcBorders>
            <w:vAlign w:val="center"/>
          </w:tcPr>
          <w:p w:rsidR="00C013C6" w:rsidRDefault="00C013C6" w:rsidP="00E76F76">
            <w:pPr>
              <w:rPr>
                <w:rFonts w:ascii="宋体" w:hAnsi="宋体"/>
                <w:szCs w:val="21"/>
              </w:rPr>
            </w:pPr>
          </w:p>
        </w:tc>
        <w:tc>
          <w:tcPr>
            <w:tcW w:w="1701" w:type="dxa"/>
            <w:tcBorders>
              <w:left w:val="single" w:sz="4" w:space="0" w:color="auto"/>
            </w:tcBorders>
            <w:vAlign w:val="center"/>
          </w:tcPr>
          <w:p w:rsidR="00C013C6" w:rsidRDefault="00C013C6" w:rsidP="00E76F76">
            <w:pPr>
              <w:jc w:val="left"/>
              <w:rPr>
                <w:rFonts w:ascii="宋体" w:hAnsi="宋体"/>
                <w:szCs w:val="21"/>
              </w:rPr>
            </w:pPr>
            <w:r>
              <w:rPr>
                <w:rFonts w:ascii="宋体" w:hAnsi="宋体" w:hint="eastAsia"/>
                <w:szCs w:val="21"/>
              </w:rPr>
              <w:t>3.农产品在包装、保鲜、贮存、运输中所使用的保鲜剂、防腐剂、添加剂等情况</w:t>
            </w:r>
          </w:p>
        </w:tc>
        <w:tc>
          <w:tcPr>
            <w:tcW w:w="1748" w:type="dxa"/>
            <w:vMerge/>
            <w:vAlign w:val="center"/>
          </w:tcPr>
          <w:p w:rsidR="00C013C6" w:rsidRDefault="00C013C6" w:rsidP="00E76F76">
            <w:pPr>
              <w:jc w:val="left"/>
              <w:rPr>
                <w:rFonts w:ascii="宋体" w:hAnsi="宋体"/>
                <w:szCs w:val="21"/>
              </w:rPr>
            </w:pPr>
          </w:p>
        </w:tc>
        <w:tc>
          <w:tcPr>
            <w:tcW w:w="1965" w:type="dxa"/>
            <w:vAlign w:val="center"/>
          </w:tcPr>
          <w:p w:rsidR="00C013C6" w:rsidRDefault="00C013C6" w:rsidP="00E76F76">
            <w:pPr>
              <w:jc w:val="center"/>
              <w:rPr>
                <w:rFonts w:ascii="宋体" w:hAnsi="宋体"/>
                <w:szCs w:val="21"/>
              </w:rPr>
            </w:pPr>
            <w:r>
              <w:rPr>
                <w:rFonts w:ascii="宋体" w:hAnsi="宋体" w:hint="eastAsia"/>
                <w:szCs w:val="21"/>
              </w:rPr>
              <w:t>一般事项检查</w:t>
            </w:r>
          </w:p>
        </w:tc>
        <w:tc>
          <w:tcPr>
            <w:tcW w:w="1215" w:type="dxa"/>
            <w:vMerge/>
            <w:vAlign w:val="center"/>
          </w:tcPr>
          <w:p w:rsidR="00C013C6" w:rsidRDefault="00C013C6" w:rsidP="00E76F76">
            <w:pPr>
              <w:rPr>
                <w:rFonts w:ascii="宋体" w:hAnsi="宋体"/>
                <w:szCs w:val="21"/>
              </w:rPr>
            </w:pPr>
          </w:p>
        </w:tc>
        <w:tc>
          <w:tcPr>
            <w:tcW w:w="1089" w:type="dxa"/>
            <w:vMerge/>
            <w:vAlign w:val="center"/>
          </w:tcPr>
          <w:p w:rsidR="00C013C6" w:rsidRDefault="00C013C6" w:rsidP="00E76F76">
            <w:pPr>
              <w:rPr>
                <w:rFonts w:ascii="宋体" w:hAnsi="宋体"/>
                <w:szCs w:val="21"/>
              </w:rPr>
            </w:pPr>
          </w:p>
        </w:tc>
        <w:tc>
          <w:tcPr>
            <w:tcW w:w="3220" w:type="dxa"/>
            <w:vMerge/>
            <w:vAlign w:val="center"/>
          </w:tcPr>
          <w:p w:rsidR="00C013C6" w:rsidRDefault="00C013C6" w:rsidP="00E76F76">
            <w:pPr>
              <w:jc w:val="left"/>
              <w:rPr>
                <w:rFonts w:ascii="宋体" w:hAnsi="宋体"/>
                <w:szCs w:val="21"/>
              </w:rPr>
            </w:pPr>
          </w:p>
        </w:tc>
        <w:tc>
          <w:tcPr>
            <w:tcW w:w="960" w:type="dxa"/>
            <w:vMerge/>
            <w:vAlign w:val="center"/>
          </w:tcPr>
          <w:p w:rsidR="00C013C6" w:rsidRDefault="00C013C6" w:rsidP="00E76F76">
            <w:pPr>
              <w:jc w:val="left"/>
              <w:rPr>
                <w:rFonts w:ascii="宋体" w:hAnsi="宋体"/>
                <w:szCs w:val="21"/>
              </w:rPr>
            </w:pPr>
          </w:p>
        </w:tc>
      </w:tr>
      <w:tr w:rsidR="00C013C6" w:rsidTr="00E76F76">
        <w:trPr>
          <w:trHeight w:val="1304"/>
          <w:jc w:val="center"/>
        </w:trPr>
        <w:tc>
          <w:tcPr>
            <w:tcW w:w="534" w:type="dxa"/>
            <w:vMerge/>
            <w:tcBorders>
              <w:right w:val="single" w:sz="4" w:space="0" w:color="auto"/>
            </w:tcBorders>
            <w:vAlign w:val="center"/>
          </w:tcPr>
          <w:p w:rsidR="00C013C6" w:rsidRDefault="00C013C6" w:rsidP="00E76F76">
            <w:pPr>
              <w:jc w:val="center"/>
              <w:rPr>
                <w:rFonts w:ascii="Times New Roman" w:hAnsi="Times New Roman"/>
                <w:szCs w:val="21"/>
              </w:rPr>
            </w:pPr>
          </w:p>
        </w:tc>
        <w:tc>
          <w:tcPr>
            <w:tcW w:w="1099" w:type="dxa"/>
            <w:vMerge/>
            <w:tcBorders>
              <w:left w:val="single" w:sz="4" w:space="0" w:color="auto"/>
              <w:right w:val="single" w:sz="4" w:space="0" w:color="auto"/>
            </w:tcBorders>
            <w:vAlign w:val="center"/>
          </w:tcPr>
          <w:p w:rsidR="00C013C6" w:rsidRDefault="00C013C6" w:rsidP="00E76F76">
            <w:pPr>
              <w:jc w:val="left"/>
              <w:rPr>
                <w:rFonts w:ascii="宋体" w:hAnsi="宋体"/>
                <w:szCs w:val="21"/>
              </w:rPr>
            </w:pPr>
          </w:p>
        </w:tc>
        <w:tc>
          <w:tcPr>
            <w:tcW w:w="1701" w:type="dxa"/>
            <w:vAlign w:val="center"/>
          </w:tcPr>
          <w:p w:rsidR="00C013C6" w:rsidRDefault="00C013C6" w:rsidP="00E76F76">
            <w:pPr>
              <w:jc w:val="left"/>
              <w:rPr>
                <w:rFonts w:ascii="宋体" w:hAnsi="宋体"/>
                <w:szCs w:val="21"/>
              </w:rPr>
            </w:pPr>
            <w:r>
              <w:rPr>
                <w:rFonts w:ascii="宋体" w:hAnsi="宋体" w:hint="eastAsia"/>
                <w:szCs w:val="21"/>
              </w:rPr>
              <w:t>4对“三品一标”产品开展抽查.用标是否规范</w:t>
            </w:r>
          </w:p>
        </w:tc>
        <w:tc>
          <w:tcPr>
            <w:tcW w:w="1748" w:type="dxa"/>
            <w:vMerge w:val="restart"/>
            <w:vAlign w:val="center"/>
          </w:tcPr>
          <w:p w:rsidR="00C013C6" w:rsidRDefault="00C013C6" w:rsidP="00E76F76">
            <w:pPr>
              <w:jc w:val="left"/>
              <w:rPr>
                <w:rFonts w:ascii="宋体" w:hAnsi="宋体"/>
                <w:szCs w:val="21"/>
              </w:rPr>
            </w:pPr>
            <w:r w:rsidRPr="00C013C6">
              <w:rPr>
                <w:rFonts w:ascii="宋体" w:hAnsi="宋体"/>
                <w:szCs w:val="21"/>
              </w:rPr>
              <w:t>“三品一标”认证企业检查</w:t>
            </w:r>
          </w:p>
        </w:tc>
        <w:tc>
          <w:tcPr>
            <w:tcW w:w="1965" w:type="dxa"/>
            <w:vAlign w:val="center"/>
          </w:tcPr>
          <w:p w:rsidR="00C013C6" w:rsidRDefault="00C013C6" w:rsidP="00E76F76">
            <w:pPr>
              <w:jc w:val="center"/>
              <w:rPr>
                <w:rFonts w:ascii="宋体" w:hAnsi="宋体"/>
                <w:szCs w:val="21"/>
              </w:rPr>
            </w:pPr>
            <w:r>
              <w:rPr>
                <w:rFonts w:ascii="宋体" w:hAnsi="宋体" w:hint="eastAsia"/>
                <w:szCs w:val="21"/>
              </w:rPr>
              <w:t>一般事项检查</w:t>
            </w:r>
          </w:p>
        </w:tc>
        <w:tc>
          <w:tcPr>
            <w:tcW w:w="1215" w:type="dxa"/>
            <w:vMerge w:val="restart"/>
            <w:vAlign w:val="center"/>
          </w:tcPr>
          <w:p w:rsidR="00C013C6" w:rsidRDefault="00C013C6" w:rsidP="00E76F76">
            <w:pPr>
              <w:jc w:val="left"/>
              <w:rPr>
                <w:rFonts w:ascii="宋体" w:hAnsi="宋体"/>
                <w:szCs w:val="21"/>
              </w:rPr>
            </w:pPr>
            <w:r>
              <w:rPr>
                <w:rFonts w:ascii="宋体" w:hAnsi="宋体" w:hint="eastAsia"/>
                <w:szCs w:val="21"/>
              </w:rPr>
              <w:t>现场检查</w:t>
            </w:r>
          </w:p>
        </w:tc>
        <w:tc>
          <w:tcPr>
            <w:tcW w:w="1089" w:type="dxa"/>
            <w:vMerge w:val="restart"/>
            <w:vAlign w:val="center"/>
          </w:tcPr>
          <w:p w:rsidR="00C013C6" w:rsidRDefault="00C013C6" w:rsidP="00E76F76">
            <w:pPr>
              <w:jc w:val="left"/>
              <w:rPr>
                <w:rFonts w:ascii="宋体" w:hAnsi="宋体"/>
                <w:szCs w:val="21"/>
              </w:rPr>
            </w:pPr>
            <w:r>
              <w:rPr>
                <w:rFonts w:ascii="宋体" w:hAnsi="宋体" w:hint="eastAsia"/>
                <w:szCs w:val="21"/>
              </w:rPr>
              <w:t>县级以上农业农村部门</w:t>
            </w:r>
          </w:p>
        </w:tc>
        <w:tc>
          <w:tcPr>
            <w:tcW w:w="3220" w:type="dxa"/>
            <w:vMerge w:val="restart"/>
            <w:vAlign w:val="center"/>
          </w:tcPr>
          <w:p w:rsidR="00C013C6" w:rsidRDefault="00C013C6" w:rsidP="00E76F76">
            <w:pPr>
              <w:jc w:val="left"/>
              <w:rPr>
                <w:rFonts w:ascii="宋体" w:hAnsi="宋体"/>
                <w:szCs w:val="21"/>
              </w:rPr>
            </w:pPr>
            <w:r>
              <w:rPr>
                <w:rFonts w:ascii="宋体" w:hAnsi="宋体" w:hint="eastAsia"/>
                <w:szCs w:val="21"/>
              </w:rPr>
              <w:t>《中华人民共和国农产品质量安全法》</w:t>
            </w:r>
          </w:p>
          <w:p w:rsidR="00C013C6" w:rsidRDefault="00C013C6" w:rsidP="00E76F76">
            <w:pPr>
              <w:jc w:val="left"/>
              <w:rPr>
                <w:rFonts w:ascii="宋体" w:hAnsi="宋体"/>
                <w:szCs w:val="21"/>
              </w:rPr>
            </w:pPr>
            <w:r>
              <w:rPr>
                <w:rFonts w:ascii="宋体" w:hAnsi="宋体" w:hint="eastAsia"/>
                <w:szCs w:val="21"/>
              </w:rPr>
              <w:t>《无公害农产品管理办法》</w:t>
            </w:r>
          </w:p>
          <w:p w:rsidR="00C013C6" w:rsidRDefault="00C013C6" w:rsidP="00E76F76">
            <w:pPr>
              <w:jc w:val="left"/>
              <w:rPr>
                <w:rFonts w:ascii="宋体" w:hAnsi="宋体"/>
                <w:szCs w:val="21"/>
              </w:rPr>
            </w:pPr>
          </w:p>
        </w:tc>
        <w:tc>
          <w:tcPr>
            <w:tcW w:w="960" w:type="dxa"/>
            <w:vMerge w:val="restart"/>
            <w:vAlign w:val="center"/>
          </w:tcPr>
          <w:p w:rsidR="00C013C6" w:rsidRDefault="00C013C6" w:rsidP="00E76F76">
            <w:pPr>
              <w:jc w:val="left"/>
              <w:rPr>
                <w:rFonts w:ascii="宋体" w:hAnsi="宋体"/>
                <w:szCs w:val="21"/>
              </w:rPr>
            </w:pPr>
            <w:r>
              <w:rPr>
                <w:rFonts w:ascii="宋体" w:hAnsi="宋体" w:hint="eastAsia"/>
                <w:szCs w:val="21"/>
              </w:rPr>
              <w:t>牵头科室：科教环资科</w:t>
            </w:r>
          </w:p>
          <w:p w:rsidR="00C013C6" w:rsidRDefault="00C013C6" w:rsidP="00E76F76">
            <w:pPr>
              <w:jc w:val="left"/>
              <w:rPr>
                <w:rFonts w:ascii="宋体" w:hAnsi="宋体"/>
                <w:szCs w:val="21"/>
              </w:rPr>
            </w:pPr>
            <w:r>
              <w:rPr>
                <w:rFonts w:ascii="宋体" w:hAnsi="宋体" w:hint="eastAsia"/>
                <w:szCs w:val="21"/>
              </w:rPr>
              <w:t>配合单位：市农环站</w:t>
            </w:r>
          </w:p>
        </w:tc>
      </w:tr>
      <w:tr w:rsidR="00C013C6" w:rsidTr="00E76F76">
        <w:trPr>
          <w:trHeight w:val="939"/>
          <w:jc w:val="center"/>
        </w:trPr>
        <w:tc>
          <w:tcPr>
            <w:tcW w:w="534" w:type="dxa"/>
            <w:vMerge/>
            <w:tcBorders>
              <w:right w:val="single" w:sz="4" w:space="0" w:color="auto"/>
            </w:tcBorders>
            <w:vAlign w:val="center"/>
          </w:tcPr>
          <w:p w:rsidR="00C013C6" w:rsidRDefault="00C013C6" w:rsidP="00E76F76">
            <w:pPr>
              <w:jc w:val="center"/>
              <w:rPr>
                <w:rFonts w:ascii="Times New Roman" w:hAnsi="Times New Roman"/>
                <w:szCs w:val="21"/>
              </w:rPr>
            </w:pPr>
          </w:p>
        </w:tc>
        <w:tc>
          <w:tcPr>
            <w:tcW w:w="1099" w:type="dxa"/>
            <w:vMerge/>
            <w:tcBorders>
              <w:left w:val="single" w:sz="4" w:space="0" w:color="auto"/>
              <w:right w:val="single" w:sz="4" w:space="0" w:color="auto"/>
            </w:tcBorders>
            <w:vAlign w:val="center"/>
          </w:tcPr>
          <w:p w:rsidR="00C013C6" w:rsidRDefault="00C013C6" w:rsidP="00E76F76">
            <w:pPr>
              <w:jc w:val="left"/>
              <w:rPr>
                <w:rFonts w:ascii="宋体" w:hAnsi="宋体"/>
                <w:szCs w:val="21"/>
              </w:rPr>
            </w:pPr>
          </w:p>
        </w:tc>
        <w:tc>
          <w:tcPr>
            <w:tcW w:w="1701" w:type="dxa"/>
            <w:vAlign w:val="center"/>
          </w:tcPr>
          <w:p w:rsidR="00C013C6" w:rsidRDefault="00C013C6" w:rsidP="00E76F76">
            <w:pPr>
              <w:jc w:val="left"/>
              <w:rPr>
                <w:rFonts w:ascii="宋体" w:hAnsi="宋体"/>
                <w:szCs w:val="21"/>
              </w:rPr>
            </w:pPr>
            <w:r>
              <w:rPr>
                <w:rFonts w:ascii="宋体" w:hAnsi="宋体" w:hint="eastAsia"/>
                <w:szCs w:val="21"/>
              </w:rPr>
              <w:t>5对“三品一标”产品开展抽查是否冒用标志</w:t>
            </w:r>
          </w:p>
        </w:tc>
        <w:tc>
          <w:tcPr>
            <w:tcW w:w="1748" w:type="dxa"/>
            <w:vMerge/>
            <w:vAlign w:val="center"/>
          </w:tcPr>
          <w:p w:rsidR="00C013C6" w:rsidRDefault="00C013C6" w:rsidP="00E76F76">
            <w:pPr>
              <w:jc w:val="left"/>
              <w:rPr>
                <w:rFonts w:ascii="宋体" w:hAnsi="宋体"/>
                <w:szCs w:val="21"/>
              </w:rPr>
            </w:pPr>
          </w:p>
        </w:tc>
        <w:tc>
          <w:tcPr>
            <w:tcW w:w="1965" w:type="dxa"/>
            <w:vAlign w:val="center"/>
          </w:tcPr>
          <w:p w:rsidR="00C013C6" w:rsidRDefault="00C013C6" w:rsidP="00E76F76">
            <w:pPr>
              <w:jc w:val="center"/>
              <w:rPr>
                <w:rFonts w:ascii="宋体" w:hAnsi="宋体"/>
                <w:szCs w:val="21"/>
              </w:rPr>
            </w:pPr>
            <w:r>
              <w:rPr>
                <w:rFonts w:ascii="宋体" w:hAnsi="宋体" w:hint="eastAsia"/>
                <w:szCs w:val="21"/>
              </w:rPr>
              <w:t>一般事项检查</w:t>
            </w:r>
          </w:p>
        </w:tc>
        <w:tc>
          <w:tcPr>
            <w:tcW w:w="1215" w:type="dxa"/>
            <w:vMerge/>
            <w:vAlign w:val="center"/>
          </w:tcPr>
          <w:p w:rsidR="00C013C6" w:rsidRDefault="00C013C6" w:rsidP="00E76F76">
            <w:pPr>
              <w:jc w:val="center"/>
              <w:rPr>
                <w:rFonts w:ascii="宋体" w:hAnsi="宋体"/>
                <w:szCs w:val="21"/>
              </w:rPr>
            </w:pPr>
          </w:p>
        </w:tc>
        <w:tc>
          <w:tcPr>
            <w:tcW w:w="1089" w:type="dxa"/>
            <w:vMerge/>
            <w:vAlign w:val="center"/>
          </w:tcPr>
          <w:p w:rsidR="00C013C6" w:rsidRDefault="00C013C6" w:rsidP="00E76F76">
            <w:pPr>
              <w:jc w:val="center"/>
              <w:rPr>
                <w:rFonts w:ascii="宋体" w:hAnsi="宋体"/>
                <w:szCs w:val="21"/>
              </w:rPr>
            </w:pPr>
          </w:p>
        </w:tc>
        <w:tc>
          <w:tcPr>
            <w:tcW w:w="3220" w:type="dxa"/>
            <w:vMerge/>
            <w:vAlign w:val="center"/>
          </w:tcPr>
          <w:p w:rsidR="00C013C6" w:rsidRDefault="00C013C6" w:rsidP="00E76F76">
            <w:pPr>
              <w:jc w:val="left"/>
              <w:rPr>
                <w:rFonts w:ascii="宋体" w:hAnsi="宋体"/>
                <w:szCs w:val="21"/>
              </w:rPr>
            </w:pPr>
          </w:p>
        </w:tc>
        <w:tc>
          <w:tcPr>
            <w:tcW w:w="960" w:type="dxa"/>
            <w:vMerge/>
            <w:vAlign w:val="center"/>
          </w:tcPr>
          <w:p w:rsidR="00C013C6" w:rsidRDefault="00C013C6" w:rsidP="00E76F76">
            <w:pPr>
              <w:jc w:val="left"/>
              <w:rPr>
                <w:rFonts w:ascii="宋体" w:hAnsi="宋体"/>
                <w:szCs w:val="21"/>
              </w:rPr>
            </w:pPr>
          </w:p>
        </w:tc>
      </w:tr>
      <w:tr w:rsidR="00C013C6" w:rsidTr="00E76F76">
        <w:trPr>
          <w:trHeight w:val="936"/>
          <w:jc w:val="center"/>
        </w:trPr>
        <w:tc>
          <w:tcPr>
            <w:tcW w:w="534" w:type="dxa"/>
            <w:vMerge/>
            <w:tcBorders>
              <w:right w:val="single" w:sz="4" w:space="0" w:color="auto"/>
            </w:tcBorders>
            <w:vAlign w:val="center"/>
          </w:tcPr>
          <w:p w:rsidR="00C013C6" w:rsidRDefault="00C013C6" w:rsidP="00E76F76">
            <w:pPr>
              <w:jc w:val="center"/>
              <w:rPr>
                <w:rFonts w:ascii="Times New Roman" w:hAnsi="Times New Roman"/>
                <w:szCs w:val="21"/>
              </w:rPr>
            </w:pPr>
          </w:p>
        </w:tc>
        <w:tc>
          <w:tcPr>
            <w:tcW w:w="1099" w:type="dxa"/>
            <w:vMerge/>
            <w:tcBorders>
              <w:left w:val="single" w:sz="4" w:space="0" w:color="auto"/>
              <w:right w:val="single" w:sz="4" w:space="0" w:color="auto"/>
            </w:tcBorders>
            <w:vAlign w:val="center"/>
          </w:tcPr>
          <w:p w:rsidR="00C013C6" w:rsidRDefault="00C013C6" w:rsidP="00E76F76">
            <w:pPr>
              <w:jc w:val="left"/>
              <w:rPr>
                <w:rFonts w:ascii="宋体" w:hAnsi="宋体"/>
                <w:szCs w:val="21"/>
              </w:rPr>
            </w:pPr>
          </w:p>
        </w:tc>
        <w:tc>
          <w:tcPr>
            <w:tcW w:w="1701" w:type="dxa"/>
            <w:vAlign w:val="center"/>
          </w:tcPr>
          <w:p w:rsidR="00C013C6" w:rsidRDefault="00C013C6" w:rsidP="00E76F76">
            <w:pPr>
              <w:jc w:val="left"/>
              <w:rPr>
                <w:rFonts w:ascii="宋体" w:hAnsi="宋体"/>
                <w:szCs w:val="21"/>
              </w:rPr>
            </w:pPr>
            <w:r>
              <w:rPr>
                <w:rFonts w:ascii="宋体" w:hAnsi="宋体" w:hint="eastAsia"/>
                <w:szCs w:val="21"/>
              </w:rPr>
              <w:t>6对“三品一标”产品开展抽查其他应检查的内容</w:t>
            </w:r>
          </w:p>
        </w:tc>
        <w:tc>
          <w:tcPr>
            <w:tcW w:w="1748" w:type="dxa"/>
            <w:vMerge/>
            <w:vAlign w:val="center"/>
          </w:tcPr>
          <w:p w:rsidR="00C013C6" w:rsidRDefault="00C013C6" w:rsidP="00E76F76">
            <w:pPr>
              <w:jc w:val="left"/>
              <w:rPr>
                <w:rFonts w:ascii="宋体" w:hAnsi="宋体"/>
                <w:szCs w:val="21"/>
              </w:rPr>
            </w:pPr>
          </w:p>
        </w:tc>
        <w:tc>
          <w:tcPr>
            <w:tcW w:w="1965" w:type="dxa"/>
            <w:vAlign w:val="center"/>
          </w:tcPr>
          <w:p w:rsidR="00C013C6" w:rsidRDefault="00C013C6" w:rsidP="00E76F76">
            <w:pPr>
              <w:jc w:val="center"/>
              <w:rPr>
                <w:rFonts w:ascii="宋体" w:hAnsi="宋体"/>
                <w:szCs w:val="21"/>
              </w:rPr>
            </w:pPr>
            <w:r>
              <w:rPr>
                <w:rFonts w:ascii="宋体" w:hAnsi="宋体" w:hint="eastAsia"/>
                <w:szCs w:val="21"/>
              </w:rPr>
              <w:t>一般事项检查</w:t>
            </w:r>
          </w:p>
        </w:tc>
        <w:tc>
          <w:tcPr>
            <w:tcW w:w="1215" w:type="dxa"/>
            <w:vMerge/>
          </w:tcPr>
          <w:p w:rsidR="00C013C6" w:rsidRDefault="00C013C6" w:rsidP="00E76F76">
            <w:pPr>
              <w:jc w:val="center"/>
              <w:rPr>
                <w:rFonts w:ascii="宋体" w:hAnsi="宋体"/>
                <w:szCs w:val="21"/>
              </w:rPr>
            </w:pPr>
          </w:p>
        </w:tc>
        <w:tc>
          <w:tcPr>
            <w:tcW w:w="1089" w:type="dxa"/>
            <w:vMerge/>
          </w:tcPr>
          <w:p w:rsidR="00C013C6" w:rsidRDefault="00C013C6" w:rsidP="00E76F76">
            <w:pPr>
              <w:jc w:val="center"/>
              <w:rPr>
                <w:rFonts w:ascii="宋体" w:hAnsi="宋体"/>
                <w:szCs w:val="21"/>
              </w:rPr>
            </w:pPr>
          </w:p>
        </w:tc>
        <w:tc>
          <w:tcPr>
            <w:tcW w:w="3220" w:type="dxa"/>
            <w:vMerge/>
            <w:vAlign w:val="center"/>
          </w:tcPr>
          <w:p w:rsidR="00C013C6" w:rsidRDefault="00C013C6" w:rsidP="00E76F76">
            <w:pPr>
              <w:jc w:val="left"/>
              <w:rPr>
                <w:rFonts w:ascii="宋体" w:hAnsi="宋体"/>
                <w:szCs w:val="21"/>
              </w:rPr>
            </w:pPr>
          </w:p>
        </w:tc>
        <w:tc>
          <w:tcPr>
            <w:tcW w:w="960" w:type="dxa"/>
            <w:vMerge/>
            <w:vAlign w:val="center"/>
          </w:tcPr>
          <w:p w:rsidR="00C013C6" w:rsidRDefault="00C013C6" w:rsidP="00E76F76">
            <w:pPr>
              <w:jc w:val="left"/>
              <w:rPr>
                <w:rFonts w:ascii="宋体" w:hAnsi="宋体"/>
                <w:szCs w:val="21"/>
              </w:rPr>
            </w:pPr>
          </w:p>
        </w:tc>
      </w:tr>
      <w:tr w:rsidR="00C013C6" w:rsidTr="00E76F76">
        <w:trPr>
          <w:trHeight w:val="415"/>
          <w:jc w:val="center"/>
        </w:trPr>
        <w:tc>
          <w:tcPr>
            <w:tcW w:w="534" w:type="dxa"/>
            <w:vMerge w:val="restart"/>
            <w:vAlign w:val="center"/>
          </w:tcPr>
          <w:p w:rsidR="00C013C6" w:rsidRDefault="00C013C6" w:rsidP="00E76F76">
            <w:pPr>
              <w:jc w:val="center"/>
              <w:rPr>
                <w:rFonts w:ascii="Times New Roman" w:hAnsi="Times New Roman"/>
                <w:szCs w:val="21"/>
              </w:rPr>
            </w:pPr>
            <w:r>
              <w:rPr>
                <w:rFonts w:ascii="Times New Roman" w:hAnsi="Times New Roman"/>
                <w:szCs w:val="21"/>
              </w:rPr>
              <w:t>16</w:t>
            </w:r>
          </w:p>
        </w:tc>
        <w:tc>
          <w:tcPr>
            <w:tcW w:w="1099" w:type="dxa"/>
            <w:vMerge w:val="restart"/>
            <w:vAlign w:val="center"/>
          </w:tcPr>
          <w:p w:rsidR="00C013C6" w:rsidRDefault="00C013C6" w:rsidP="00E76F76">
            <w:pPr>
              <w:jc w:val="left"/>
              <w:rPr>
                <w:rFonts w:ascii="宋体" w:hAnsi="宋体"/>
                <w:szCs w:val="21"/>
              </w:rPr>
            </w:pPr>
            <w:r>
              <w:rPr>
                <w:rFonts w:ascii="宋体" w:hAnsi="宋体" w:hint="eastAsia"/>
                <w:szCs w:val="21"/>
              </w:rPr>
              <w:t>生猪屠宰管理监督抽查</w:t>
            </w:r>
          </w:p>
        </w:tc>
        <w:tc>
          <w:tcPr>
            <w:tcW w:w="1701" w:type="dxa"/>
            <w:vAlign w:val="center"/>
          </w:tcPr>
          <w:p w:rsidR="00C013C6" w:rsidRDefault="00C013C6" w:rsidP="00E76F76">
            <w:pPr>
              <w:rPr>
                <w:rFonts w:ascii="宋体" w:hAnsi="宋体" w:cs="宋体"/>
                <w:szCs w:val="21"/>
              </w:rPr>
            </w:pPr>
            <w:r>
              <w:rPr>
                <w:rFonts w:ascii="宋体" w:hAnsi="宋体" w:hint="eastAsia"/>
                <w:szCs w:val="21"/>
              </w:rPr>
              <w:t>1.执行国家规定的操作规程和技术要求的情况</w:t>
            </w:r>
          </w:p>
        </w:tc>
        <w:tc>
          <w:tcPr>
            <w:tcW w:w="1748" w:type="dxa"/>
            <w:vMerge w:val="restart"/>
            <w:vAlign w:val="center"/>
          </w:tcPr>
          <w:p w:rsidR="00C013C6" w:rsidRDefault="00C013C6" w:rsidP="00E76F76">
            <w:pPr>
              <w:jc w:val="left"/>
              <w:rPr>
                <w:rFonts w:ascii="宋体" w:hAnsi="宋体"/>
                <w:szCs w:val="21"/>
              </w:rPr>
            </w:pPr>
            <w:r>
              <w:rPr>
                <w:rFonts w:ascii="宋体" w:hAnsi="宋体" w:hint="eastAsia"/>
                <w:szCs w:val="21"/>
              </w:rPr>
              <w:t>生猪定点屠宰厂（场）</w:t>
            </w:r>
          </w:p>
        </w:tc>
        <w:tc>
          <w:tcPr>
            <w:tcW w:w="1965" w:type="dxa"/>
            <w:vAlign w:val="center"/>
          </w:tcPr>
          <w:p w:rsidR="00C013C6" w:rsidRDefault="00C013C6" w:rsidP="00E76F76">
            <w:pPr>
              <w:rPr>
                <w:rFonts w:ascii="宋体" w:hAnsi="宋体" w:cs="宋体"/>
                <w:szCs w:val="21"/>
              </w:rPr>
            </w:pPr>
            <w:r>
              <w:rPr>
                <w:rFonts w:ascii="宋体" w:hAnsi="宋体" w:hint="eastAsia"/>
                <w:szCs w:val="21"/>
              </w:rPr>
              <w:t>一般事项检查</w:t>
            </w:r>
          </w:p>
        </w:tc>
        <w:tc>
          <w:tcPr>
            <w:tcW w:w="1215" w:type="dxa"/>
            <w:vMerge w:val="restart"/>
            <w:vAlign w:val="center"/>
          </w:tcPr>
          <w:p w:rsidR="00C013C6" w:rsidRDefault="00C013C6" w:rsidP="00E76F76">
            <w:pPr>
              <w:jc w:val="center"/>
              <w:rPr>
                <w:rFonts w:ascii="宋体" w:hAnsi="宋体" w:cs="宋体"/>
                <w:szCs w:val="21"/>
              </w:rPr>
            </w:pPr>
            <w:r>
              <w:rPr>
                <w:rFonts w:ascii="宋体" w:hAnsi="宋体" w:hint="eastAsia"/>
                <w:szCs w:val="21"/>
              </w:rPr>
              <w:t>现场检查</w:t>
            </w:r>
          </w:p>
        </w:tc>
        <w:tc>
          <w:tcPr>
            <w:tcW w:w="1089" w:type="dxa"/>
            <w:vMerge w:val="restart"/>
            <w:vAlign w:val="center"/>
          </w:tcPr>
          <w:p w:rsidR="00C013C6" w:rsidRDefault="00C013C6" w:rsidP="00E76F76">
            <w:pPr>
              <w:jc w:val="left"/>
              <w:rPr>
                <w:rFonts w:ascii="宋体" w:hAnsi="宋体" w:cs="宋体"/>
                <w:szCs w:val="21"/>
              </w:rPr>
            </w:pPr>
            <w:r>
              <w:rPr>
                <w:rFonts w:ascii="宋体" w:hAnsi="宋体" w:hint="eastAsia"/>
                <w:szCs w:val="21"/>
              </w:rPr>
              <w:t>县级以上农业农村部门</w:t>
            </w:r>
          </w:p>
        </w:tc>
        <w:tc>
          <w:tcPr>
            <w:tcW w:w="3220" w:type="dxa"/>
            <w:vMerge w:val="restart"/>
            <w:vAlign w:val="center"/>
          </w:tcPr>
          <w:p w:rsidR="00C013C6" w:rsidRDefault="00C013C6" w:rsidP="00E76F76">
            <w:pPr>
              <w:jc w:val="left"/>
              <w:rPr>
                <w:rFonts w:ascii="宋体" w:hAnsi="宋体" w:cs="宋体"/>
                <w:szCs w:val="21"/>
              </w:rPr>
            </w:pPr>
            <w:r>
              <w:rPr>
                <w:rFonts w:ascii="宋体" w:hAnsi="宋体" w:hint="eastAsia"/>
                <w:szCs w:val="21"/>
              </w:rPr>
              <w:t>《生猪屠宰管理条例》</w:t>
            </w:r>
          </w:p>
        </w:tc>
        <w:tc>
          <w:tcPr>
            <w:tcW w:w="960" w:type="dxa"/>
            <w:vMerge w:val="restart"/>
            <w:vAlign w:val="center"/>
          </w:tcPr>
          <w:p w:rsidR="00C013C6" w:rsidRDefault="00C013C6" w:rsidP="00E76F76">
            <w:pPr>
              <w:jc w:val="left"/>
              <w:rPr>
                <w:rFonts w:ascii="宋体" w:hAnsi="宋体"/>
                <w:szCs w:val="21"/>
              </w:rPr>
            </w:pPr>
            <w:r>
              <w:rPr>
                <w:rFonts w:ascii="宋体" w:hAnsi="宋体" w:hint="eastAsia"/>
                <w:szCs w:val="21"/>
              </w:rPr>
              <w:t>牵头科室：畜牧渔业科</w:t>
            </w:r>
          </w:p>
          <w:p w:rsidR="00C013C6" w:rsidRDefault="00C013C6" w:rsidP="00E76F76">
            <w:pPr>
              <w:jc w:val="left"/>
              <w:rPr>
                <w:rFonts w:ascii="宋体" w:hAnsi="宋体" w:cs="宋体"/>
                <w:szCs w:val="21"/>
              </w:rPr>
            </w:pPr>
            <w:r>
              <w:rPr>
                <w:rFonts w:ascii="宋体" w:hAnsi="宋体" w:hint="eastAsia"/>
                <w:szCs w:val="21"/>
              </w:rPr>
              <w:t>配合单位：市动监所</w:t>
            </w:r>
          </w:p>
        </w:tc>
      </w:tr>
      <w:tr w:rsidR="00C013C6" w:rsidTr="00E76F76">
        <w:trPr>
          <w:trHeight w:val="415"/>
          <w:jc w:val="center"/>
        </w:trPr>
        <w:tc>
          <w:tcPr>
            <w:tcW w:w="534" w:type="dxa"/>
            <w:vMerge/>
            <w:vAlign w:val="center"/>
          </w:tcPr>
          <w:p w:rsidR="00C013C6" w:rsidRDefault="00C013C6" w:rsidP="00E76F76">
            <w:pPr>
              <w:jc w:val="center"/>
              <w:rPr>
                <w:rFonts w:ascii="Times New Roman" w:hAnsi="Times New Roman"/>
                <w:szCs w:val="21"/>
              </w:rPr>
            </w:pPr>
          </w:p>
        </w:tc>
        <w:tc>
          <w:tcPr>
            <w:tcW w:w="1099" w:type="dxa"/>
            <w:vMerge/>
            <w:vAlign w:val="center"/>
          </w:tcPr>
          <w:p w:rsidR="00C013C6" w:rsidRDefault="00C013C6" w:rsidP="00E76F76">
            <w:pPr>
              <w:jc w:val="left"/>
              <w:rPr>
                <w:rFonts w:ascii="宋体" w:hAnsi="宋体"/>
                <w:szCs w:val="21"/>
              </w:rPr>
            </w:pPr>
          </w:p>
        </w:tc>
        <w:tc>
          <w:tcPr>
            <w:tcW w:w="1701" w:type="dxa"/>
            <w:vAlign w:val="center"/>
          </w:tcPr>
          <w:p w:rsidR="00C013C6" w:rsidRDefault="00C013C6" w:rsidP="00E76F76">
            <w:pPr>
              <w:spacing w:line="300" w:lineRule="exact"/>
              <w:jc w:val="left"/>
              <w:rPr>
                <w:rFonts w:ascii="宋体" w:hAnsi="宋体"/>
                <w:szCs w:val="21"/>
              </w:rPr>
            </w:pPr>
            <w:r>
              <w:rPr>
                <w:rFonts w:ascii="宋体" w:hAnsi="宋体" w:hint="eastAsia"/>
                <w:szCs w:val="21"/>
              </w:rPr>
              <w:t>2.生猪来源和生猪产品流向情况</w:t>
            </w:r>
          </w:p>
        </w:tc>
        <w:tc>
          <w:tcPr>
            <w:tcW w:w="1748" w:type="dxa"/>
            <w:vMerge/>
            <w:vAlign w:val="center"/>
          </w:tcPr>
          <w:p w:rsidR="00C013C6" w:rsidRDefault="00C013C6" w:rsidP="00E76F76">
            <w:pPr>
              <w:jc w:val="left"/>
              <w:rPr>
                <w:rFonts w:ascii="宋体" w:hAnsi="宋体"/>
                <w:szCs w:val="21"/>
              </w:rPr>
            </w:pPr>
          </w:p>
        </w:tc>
        <w:tc>
          <w:tcPr>
            <w:tcW w:w="1965" w:type="dxa"/>
            <w:vAlign w:val="center"/>
          </w:tcPr>
          <w:p w:rsidR="00C013C6" w:rsidRDefault="00C013C6" w:rsidP="00E76F76">
            <w:pPr>
              <w:rPr>
                <w:rFonts w:ascii="宋体" w:hAnsi="宋体" w:cs="宋体"/>
                <w:szCs w:val="21"/>
              </w:rPr>
            </w:pPr>
            <w:r>
              <w:rPr>
                <w:rFonts w:ascii="宋体" w:hAnsi="宋体" w:hint="eastAsia"/>
                <w:szCs w:val="21"/>
              </w:rPr>
              <w:t>一般事项检查</w:t>
            </w:r>
          </w:p>
        </w:tc>
        <w:tc>
          <w:tcPr>
            <w:tcW w:w="1215" w:type="dxa"/>
            <w:vMerge/>
            <w:vAlign w:val="center"/>
          </w:tcPr>
          <w:p w:rsidR="00C013C6" w:rsidRDefault="00C013C6" w:rsidP="00E76F76">
            <w:pPr>
              <w:jc w:val="center"/>
              <w:rPr>
                <w:rFonts w:ascii="宋体" w:hAnsi="宋体"/>
                <w:szCs w:val="21"/>
              </w:rPr>
            </w:pPr>
          </w:p>
        </w:tc>
        <w:tc>
          <w:tcPr>
            <w:tcW w:w="1089" w:type="dxa"/>
            <w:vMerge/>
            <w:vAlign w:val="center"/>
          </w:tcPr>
          <w:p w:rsidR="00C013C6" w:rsidRDefault="00C013C6" w:rsidP="00E76F76">
            <w:pPr>
              <w:jc w:val="left"/>
              <w:rPr>
                <w:rFonts w:ascii="宋体" w:hAnsi="宋体"/>
                <w:szCs w:val="21"/>
              </w:rPr>
            </w:pPr>
          </w:p>
        </w:tc>
        <w:tc>
          <w:tcPr>
            <w:tcW w:w="3220" w:type="dxa"/>
            <w:vMerge/>
            <w:vAlign w:val="center"/>
          </w:tcPr>
          <w:p w:rsidR="00C013C6" w:rsidRDefault="00C013C6" w:rsidP="00E76F76">
            <w:pPr>
              <w:jc w:val="left"/>
              <w:rPr>
                <w:rFonts w:ascii="宋体" w:hAnsi="宋体"/>
                <w:szCs w:val="21"/>
              </w:rPr>
            </w:pPr>
          </w:p>
        </w:tc>
        <w:tc>
          <w:tcPr>
            <w:tcW w:w="960" w:type="dxa"/>
            <w:vMerge/>
            <w:vAlign w:val="center"/>
          </w:tcPr>
          <w:p w:rsidR="00C013C6" w:rsidRDefault="00C013C6" w:rsidP="00E76F76">
            <w:pPr>
              <w:jc w:val="left"/>
              <w:rPr>
                <w:rFonts w:ascii="宋体" w:hAnsi="宋体"/>
                <w:szCs w:val="21"/>
              </w:rPr>
            </w:pPr>
          </w:p>
        </w:tc>
      </w:tr>
      <w:tr w:rsidR="00C013C6" w:rsidTr="00E76F76">
        <w:trPr>
          <w:trHeight w:val="415"/>
          <w:jc w:val="center"/>
        </w:trPr>
        <w:tc>
          <w:tcPr>
            <w:tcW w:w="534" w:type="dxa"/>
            <w:vMerge/>
            <w:vAlign w:val="center"/>
          </w:tcPr>
          <w:p w:rsidR="00C013C6" w:rsidRDefault="00C013C6" w:rsidP="00E76F76">
            <w:pPr>
              <w:jc w:val="center"/>
              <w:rPr>
                <w:rFonts w:ascii="Times New Roman" w:hAnsi="Times New Roman"/>
                <w:szCs w:val="21"/>
              </w:rPr>
            </w:pPr>
          </w:p>
        </w:tc>
        <w:tc>
          <w:tcPr>
            <w:tcW w:w="1099" w:type="dxa"/>
            <w:vMerge/>
            <w:vAlign w:val="center"/>
          </w:tcPr>
          <w:p w:rsidR="00C013C6" w:rsidRDefault="00C013C6" w:rsidP="00E76F76">
            <w:pPr>
              <w:jc w:val="left"/>
              <w:rPr>
                <w:rFonts w:ascii="宋体" w:hAnsi="宋体"/>
                <w:szCs w:val="21"/>
              </w:rPr>
            </w:pPr>
          </w:p>
        </w:tc>
        <w:tc>
          <w:tcPr>
            <w:tcW w:w="1701" w:type="dxa"/>
            <w:vAlign w:val="center"/>
          </w:tcPr>
          <w:p w:rsidR="00C013C6" w:rsidRDefault="00C013C6" w:rsidP="00E76F76">
            <w:pPr>
              <w:spacing w:line="300" w:lineRule="exact"/>
              <w:jc w:val="left"/>
              <w:rPr>
                <w:rFonts w:ascii="宋体" w:hAnsi="宋体"/>
                <w:szCs w:val="21"/>
              </w:rPr>
            </w:pPr>
            <w:r>
              <w:rPr>
                <w:rFonts w:ascii="宋体" w:hAnsi="宋体" w:hint="eastAsia"/>
                <w:szCs w:val="21"/>
              </w:rPr>
              <w:t>3.处理肉品品质检验不合格生猪产品的情况</w:t>
            </w:r>
          </w:p>
        </w:tc>
        <w:tc>
          <w:tcPr>
            <w:tcW w:w="1748" w:type="dxa"/>
            <w:vMerge/>
            <w:vAlign w:val="center"/>
          </w:tcPr>
          <w:p w:rsidR="00C013C6" w:rsidRDefault="00C013C6" w:rsidP="00E76F76">
            <w:pPr>
              <w:jc w:val="left"/>
              <w:rPr>
                <w:rFonts w:ascii="宋体" w:hAnsi="宋体"/>
                <w:szCs w:val="21"/>
              </w:rPr>
            </w:pPr>
          </w:p>
        </w:tc>
        <w:tc>
          <w:tcPr>
            <w:tcW w:w="1965" w:type="dxa"/>
            <w:vAlign w:val="center"/>
          </w:tcPr>
          <w:p w:rsidR="00C013C6" w:rsidRDefault="00C013C6" w:rsidP="00E76F76">
            <w:pPr>
              <w:rPr>
                <w:rFonts w:ascii="宋体" w:hAnsi="宋体" w:cs="宋体"/>
                <w:szCs w:val="21"/>
              </w:rPr>
            </w:pPr>
            <w:r>
              <w:rPr>
                <w:rFonts w:ascii="宋体" w:hAnsi="宋体" w:hint="eastAsia"/>
                <w:szCs w:val="21"/>
              </w:rPr>
              <w:t>一般事项检查</w:t>
            </w:r>
          </w:p>
        </w:tc>
        <w:tc>
          <w:tcPr>
            <w:tcW w:w="1215" w:type="dxa"/>
            <w:vMerge/>
            <w:vAlign w:val="center"/>
          </w:tcPr>
          <w:p w:rsidR="00C013C6" w:rsidRDefault="00C013C6" w:rsidP="00E76F76">
            <w:pPr>
              <w:jc w:val="center"/>
              <w:rPr>
                <w:rFonts w:ascii="宋体" w:hAnsi="宋体"/>
                <w:szCs w:val="21"/>
              </w:rPr>
            </w:pPr>
          </w:p>
        </w:tc>
        <w:tc>
          <w:tcPr>
            <w:tcW w:w="1089" w:type="dxa"/>
            <w:vMerge/>
            <w:vAlign w:val="center"/>
          </w:tcPr>
          <w:p w:rsidR="00C013C6" w:rsidRDefault="00C013C6" w:rsidP="00E76F76">
            <w:pPr>
              <w:jc w:val="left"/>
              <w:rPr>
                <w:rFonts w:ascii="宋体" w:hAnsi="宋体"/>
                <w:szCs w:val="21"/>
              </w:rPr>
            </w:pPr>
          </w:p>
        </w:tc>
        <w:tc>
          <w:tcPr>
            <w:tcW w:w="3220" w:type="dxa"/>
            <w:vMerge/>
            <w:vAlign w:val="center"/>
          </w:tcPr>
          <w:p w:rsidR="00C013C6" w:rsidRDefault="00C013C6" w:rsidP="00E76F76">
            <w:pPr>
              <w:jc w:val="left"/>
              <w:rPr>
                <w:rFonts w:ascii="宋体" w:hAnsi="宋体"/>
                <w:szCs w:val="21"/>
              </w:rPr>
            </w:pPr>
          </w:p>
        </w:tc>
        <w:tc>
          <w:tcPr>
            <w:tcW w:w="960" w:type="dxa"/>
            <w:vMerge/>
            <w:vAlign w:val="center"/>
          </w:tcPr>
          <w:p w:rsidR="00C013C6" w:rsidRDefault="00C013C6" w:rsidP="00E76F76">
            <w:pPr>
              <w:jc w:val="left"/>
              <w:rPr>
                <w:rFonts w:ascii="宋体" w:hAnsi="宋体"/>
                <w:szCs w:val="21"/>
              </w:rPr>
            </w:pPr>
          </w:p>
        </w:tc>
      </w:tr>
      <w:tr w:rsidR="00C013C6" w:rsidTr="00E76F76">
        <w:trPr>
          <w:trHeight w:val="415"/>
          <w:jc w:val="center"/>
        </w:trPr>
        <w:tc>
          <w:tcPr>
            <w:tcW w:w="534" w:type="dxa"/>
            <w:vMerge/>
            <w:vAlign w:val="center"/>
          </w:tcPr>
          <w:p w:rsidR="00C013C6" w:rsidRDefault="00C013C6" w:rsidP="00E76F76">
            <w:pPr>
              <w:jc w:val="center"/>
              <w:rPr>
                <w:rFonts w:ascii="Times New Roman" w:hAnsi="Times New Roman"/>
                <w:szCs w:val="21"/>
              </w:rPr>
            </w:pPr>
          </w:p>
        </w:tc>
        <w:tc>
          <w:tcPr>
            <w:tcW w:w="1099" w:type="dxa"/>
            <w:vMerge/>
            <w:vAlign w:val="center"/>
          </w:tcPr>
          <w:p w:rsidR="00C013C6" w:rsidRDefault="00C013C6" w:rsidP="00E76F76">
            <w:pPr>
              <w:jc w:val="left"/>
              <w:rPr>
                <w:rFonts w:ascii="宋体" w:hAnsi="宋体"/>
                <w:szCs w:val="21"/>
              </w:rPr>
            </w:pPr>
          </w:p>
        </w:tc>
        <w:tc>
          <w:tcPr>
            <w:tcW w:w="1701" w:type="dxa"/>
            <w:vAlign w:val="center"/>
          </w:tcPr>
          <w:p w:rsidR="00C013C6" w:rsidRDefault="00C013C6" w:rsidP="00E76F76">
            <w:pPr>
              <w:jc w:val="left"/>
              <w:rPr>
                <w:rFonts w:ascii="宋体" w:hAnsi="宋体"/>
                <w:szCs w:val="21"/>
              </w:rPr>
            </w:pPr>
            <w:r>
              <w:rPr>
                <w:rFonts w:ascii="宋体" w:hAnsi="宋体" w:hint="eastAsia"/>
                <w:szCs w:val="21"/>
              </w:rPr>
              <w:t>4.其他应检查的内容</w:t>
            </w:r>
          </w:p>
        </w:tc>
        <w:tc>
          <w:tcPr>
            <w:tcW w:w="1748" w:type="dxa"/>
            <w:vMerge/>
            <w:vAlign w:val="center"/>
          </w:tcPr>
          <w:p w:rsidR="00C013C6" w:rsidRDefault="00C013C6" w:rsidP="00E76F76">
            <w:pPr>
              <w:jc w:val="left"/>
              <w:rPr>
                <w:rFonts w:ascii="宋体" w:hAnsi="宋体"/>
                <w:szCs w:val="21"/>
              </w:rPr>
            </w:pPr>
          </w:p>
        </w:tc>
        <w:tc>
          <w:tcPr>
            <w:tcW w:w="1965" w:type="dxa"/>
            <w:vAlign w:val="center"/>
          </w:tcPr>
          <w:p w:rsidR="00C013C6" w:rsidRDefault="00C013C6" w:rsidP="00E76F76">
            <w:pPr>
              <w:jc w:val="center"/>
              <w:rPr>
                <w:rFonts w:ascii="宋体" w:hAnsi="宋体"/>
                <w:szCs w:val="21"/>
              </w:rPr>
            </w:pPr>
            <w:r>
              <w:rPr>
                <w:rFonts w:ascii="宋体" w:hAnsi="宋体" w:hint="eastAsia"/>
                <w:szCs w:val="21"/>
              </w:rPr>
              <w:t>一般事项检查</w:t>
            </w:r>
          </w:p>
        </w:tc>
        <w:tc>
          <w:tcPr>
            <w:tcW w:w="1215" w:type="dxa"/>
            <w:vMerge/>
            <w:vAlign w:val="center"/>
          </w:tcPr>
          <w:p w:rsidR="00C013C6" w:rsidRDefault="00C013C6" w:rsidP="00E76F76">
            <w:pPr>
              <w:jc w:val="center"/>
              <w:rPr>
                <w:rFonts w:ascii="宋体" w:hAnsi="宋体"/>
                <w:szCs w:val="21"/>
              </w:rPr>
            </w:pPr>
          </w:p>
        </w:tc>
        <w:tc>
          <w:tcPr>
            <w:tcW w:w="1089" w:type="dxa"/>
            <w:vMerge/>
            <w:vAlign w:val="center"/>
          </w:tcPr>
          <w:p w:rsidR="00C013C6" w:rsidRDefault="00C013C6" w:rsidP="00E76F76">
            <w:pPr>
              <w:jc w:val="left"/>
              <w:rPr>
                <w:rFonts w:ascii="宋体" w:hAnsi="宋体"/>
                <w:szCs w:val="21"/>
              </w:rPr>
            </w:pPr>
          </w:p>
        </w:tc>
        <w:tc>
          <w:tcPr>
            <w:tcW w:w="3220" w:type="dxa"/>
            <w:vMerge/>
            <w:vAlign w:val="center"/>
          </w:tcPr>
          <w:p w:rsidR="00C013C6" w:rsidRDefault="00C013C6" w:rsidP="00E76F76">
            <w:pPr>
              <w:jc w:val="left"/>
              <w:rPr>
                <w:rFonts w:ascii="宋体" w:hAnsi="宋体"/>
                <w:szCs w:val="21"/>
              </w:rPr>
            </w:pPr>
          </w:p>
        </w:tc>
        <w:tc>
          <w:tcPr>
            <w:tcW w:w="960" w:type="dxa"/>
            <w:vMerge/>
            <w:vAlign w:val="center"/>
          </w:tcPr>
          <w:p w:rsidR="00C013C6" w:rsidRDefault="00C013C6" w:rsidP="00E76F76">
            <w:pPr>
              <w:jc w:val="left"/>
              <w:rPr>
                <w:rFonts w:ascii="宋体" w:hAnsi="宋体"/>
                <w:szCs w:val="21"/>
              </w:rPr>
            </w:pPr>
          </w:p>
        </w:tc>
      </w:tr>
      <w:tr w:rsidR="00C013C6" w:rsidTr="00E76F76">
        <w:trPr>
          <w:trHeight w:val="415"/>
          <w:jc w:val="center"/>
        </w:trPr>
        <w:tc>
          <w:tcPr>
            <w:tcW w:w="534" w:type="dxa"/>
            <w:vAlign w:val="center"/>
          </w:tcPr>
          <w:p w:rsidR="00C013C6" w:rsidRDefault="00C013C6" w:rsidP="00E76F76">
            <w:pPr>
              <w:jc w:val="center"/>
              <w:rPr>
                <w:rFonts w:ascii="Times New Roman" w:hAnsi="Times New Roman"/>
                <w:szCs w:val="21"/>
              </w:rPr>
            </w:pPr>
            <w:r>
              <w:rPr>
                <w:rFonts w:ascii="Times New Roman" w:hAnsi="Times New Roman"/>
                <w:szCs w:val="21"/>
              </w:rPr>
              <w:t>17</w:t>
            </w:r>
          </w:p>
        </w:tc>
        <w:tc>
          <w:tcPr>
            <w:tcW w:w="1099" w:type="dxa"/>
            <w:vAlign w:val="center"/>
          </w:tcPr>
          <w:p w:rsidR="00C013C6" w:rsidRDefault="00C013C6" w:rsidP="00E76F76">
            <w:pPr>
              <w:jc w:val="left"/>
              <w:rPr>
                <w:rFonts w:ascii="宋体" w:hAnsi="宋体"/>
                <w:szCs w:val="21"/>
              </w:rPr>
            </w:pPr>
            <w:r>
              <w:rPr>
                <w:rFonts w:ascii="宋体" w:hAnsi="宋体" w:hint="eastAsia"/>
                <w:szCs w:val="21"/>
              </w:rPr>
              <w:t>畜禽规模养殖污染防治监督抽查</w:t>
            </w:r>
          </w:p>
        </w:tc>
        <w:tc>
          <w:tcPr>
            <w:tcW w:w="1701" w:type="dxa"/>
            <w:vAlign w:val="center"/>
          </w:tcPr>
          <w:p w:rsidR="00C013C6" w:rsidRDefault="00C013C6" w:rsidP="00E76F76">
            <w:pPr>
              <w:jc w:val="left"/>
              <w:rPr>
                <w:rFonts w:ascii="宋体" w:hAnsi="宋体"/>
                <w:szCs w:val="21"/>
              </w:rPr>
            </w:pPr>
            <w:r>
              <w:rPr>
                <w:rFonts w:ascii="宋体" w:hAnsi="宋体" w:hint="eastAsia"/>
                <w:szCs w:val="21"/>
              </w:rPr>
              <w:t>畜禽养殖场、养殖小区规范情况，综合利用无害化处理设施建设及规范情况，畜禽养殖废弃物综合利用和防治情况</w:t>
            </w:r>
          </w:p>
        </w:tc>
        <w:tc>
          <w:tcPr>
            <w:tcW w:w="1748" w:type="dxa"/>
            <w:vAlign w:val="center"/>
          </w:tcPr>
          <w:p w:rsidR="00C013C6" w:rsidRDefault="00C013C6" w:rsidP="00E76F76">
            <w:pPr>
              <w:jc w:val="left"/>
              <w:rPr>
                <w:rFonts w:ascii="宋体" w:hAnsi="宋体"/>
                <w:szCs w:val="21"/>
              </w:rPr>
            </w:pPr>
            <w:r>
              <w:rPr>
                <w:rFonts w:ascii="宋体" w:hAnsi="宋体" w:hint="eastAsia"/>
                <w:szCs w:val="21"/>
              </w:rPr>
              <w:t>畜禽养殖场、养殖小区</w:t>
            </w:r>
          </w:p>
        </w:tc>
        <w:tc>
          <w:tcPr>
            <w:tcW w:w="1965" w:type="dxa"/>
            <w:vAlign w:val="center"/>
          </w:tcPr>
          <w:p w:rsidR="00C013C6" w:rsidRDefault="00C013C6" w:rsidP="00E76F76">
            <w:pPr>
              <w:jc w:val="center"/>
              <w:rPr>
                <w:rFonts w:ascii="宋体" w:hAnsi="宋体"/>
                <w:szCs w:val="21"/>
              </w:rPr>
            </w:pPr>
            <w:r>
              <w:rPr>
                <w:rFonts w:ascii="宋体" w:hAnsi="宋体" w:hint="eastAsia"/>
                <w:szCs w:val="21"/>
              </w:rPr>
              <w:t>一般事项检查</w:t>
            </w:r>
          </w:p>
        </w:tc>
        <w:tc>
          <w:tcPr>
            <w:tcW w:w="1215" w:type="dxa"/>
            <w:vAlign w:val="center"/>
          </w:tcPr>
          <w:p w:rsidR="00C013C6" w:rsidRDefault="00C013C6" w:rsidP="00E76F76">
            <w:pPr>
              <w:jc w:val="center"/>
              <w:rPr>
                <w:rFonts w:ascii="宋体" w:hAnsi="宋体" w:cs="宋体"/>
                <w:szCs w:val="21"/>
              </w:rPr>
            </w:pPr>
            <w:r>
              <w:rPr>
                <w:rFonts w:ascii="宋体" w:hAnsi="宋体" w:hint="eastAsia"/>
                <w:szCs w:val="21"/>
              </w:rPr>
              <w:t>现场检查</w:t>
            </w:r>
          </w:p>
        </w:tc>
        <w:tc>
          <w:tcPr>
            <w:tcW w:w="1089" w:type="dxa"/>
            <w:vAlign w:val="center"/>
          </w:tcPr>
          <w:p w:rsidR="00C013C6" w:rsidRDefault="00C013C6" w:rsidP="00E76F76">
            <w:pPr>
              <w:jc w:val="left"/>
              <w:rPr>
                <w:rFonts w:ascii="宋体" w:hAnsi="宋体" w:cs="宋体"/>
                <w:szCs w:val="21"/>
              </w:rPr>
            </w:pPr>
            <w:r>
              <w:rPr>
                <w:rFonts w:ascii="宋体" w:hAnsi="宋体" w:hint="eastAsia"/>
                <w:szCs w:val="21"/>
              </w:rPr>
              <w:t>县级以上农业农村部门</w:t>
            </w:r>
          </w:p>
        </w:tc>
        <w:tc>
          <w:tcPr>
            <w:tcW w:w="3220" w:type="dxa"/>
            <w:vAlign w:val="center"/>
          </w:tcPr>
          <w:p w:rsidR="00C013C6" w:rsidRDefault="00C013C6" w:rsidP="00E76F76">
            <w:pPr>
              <w:jc w:val="left"/>
              <w:rPr>
                <w:rFonts w:ascii="宋体" w:hAnsi="宋体"/>
                <w:szCs w:val="21"/>
              </w:rPr>
            </w:pPr>
            <w:r>
              <w:rPr>
                <w:rFonts w:ascii="宋体" w:hAnsi="宋体" w:hint="eastAsia"/>
                <w:szCs w:val="21"/>
              </w:rPr>
              <w:t>《畜禽规模养殖污染防治条例》</w:t>
            </w:r>
          </w:p>
        </w:tc>
        <w:tc>
          <w:tcPr>
            <w:tcW w:w="960" w:type="dxa"/>
            <w:vAlign w:val="center"/>
          </w:tcPr>
          <w:p w:rsidR="00C013C6" w:rsidRDefault="00C013C6" w:rsidP="00E76F76">
            <w:pPr>
              <w:jc w:val="left"/>
              <w:rPr>
                <w:rFonts w:ascii="宋体" w:hAnsi="宋体"/>
                <w:szCs w:val="21"/>
              </w:rPr>
            </w:pPr>
            <w:r>
              <w:rPr>
                <w:rFonts w:ascii="宋体" w:hAnsi="宋体" w:hint="eastAsia"/>
                <w:szCs w:val="21"/>
              </w:rPr>
              <w:t>牵头科室：畜牧渔业科</w:t>
            </w:r>
          </w:p>
          <w:p w:rsidR="00C013C6" w:rsidRDefault="00C013C6" w:rsidP="00E76F76">
            <w:pPr>
              <w:jc w:val="left"/>
              <w:rPr>
                <w:rFonts w:ascii="宋体" w:hAnsi="宋体"/>
                <w:szCs w:val="21"/>
              </w:rPr>
            </w:pPr>
            <w:r>
              <w:rPr>
                <w:rFonts w:ascii="宋体" w:hAnsi="宋体" w:hint="eastAsia"/>
                <w:szCs w:val="21"/>
              </w:rPr>
              <w:t>配合单位：科教环境科、市畜牧站、市农环站</w:t>
            </w:r>
          </w:p>
          <w:p w:rsidR="00C013C6" w:rsidRDefault="00C013C6" w:rsidP="00E76F76">
            <w:pPr>
              <w:jc w:val="left"/>
              <w:rPr>
                <w:rFonts w:ascii="宋体" w:hAnsi="宋体"/>
                <w:szCs w:val="21"/>
              </w:rPr>
            </w:pPr>
          </w:p>
        </w:tc>
      </w:tr>
    </w:tbl>
    <w:p w:rsidR="003030FE" w:rsidRPr="00E754D0" w:rsidRDefault="003030FE">
      <w:pPr>
        <w:jc w:val="center"/>
      </w:pPr>
    </w:p>
    <w:sectPr w:rsidR="003030FE" w:rsidRPr="00E754D0" w:rsidSect="003030FE">
      <w:pgSz w:w="16838" w:h="11906" w:orient="landscape"/>
      <w:pgMar w:top="1701" w:right="1440" w:bottom="1701"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FE6" w:rsidRDefault="00B24FE6" w:rsidP="00FE0D56">
      <w:r>
        <w:separator/>
      </w:r>
    </w:p>
  </w:endnote>
  <w:endnote w:type="continuationSeparator" w:id="1">
    <w:p w:rsidR="00B24FE6" w:rsidRDefault="00B24FE6" w:rsidP="00FE0D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方正黑体_GBK">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FE6" w:rsidRDefault="00B24FE6" w:rsidP="00FE0D56">
      <w:r>
        <w:separator/>
      </w:r>
    </w:p>
  </w:footnote>
  <w:footnote w:type="continuationSeparator" w:id="1">
    <w:p w:rsidR="00B24FE6" w:rsidRDefault="00B24FE6" w:rsidP="00FE0D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6CE0"/>
    <w:rsid w:val="00000152"/>
    <w:rsid w:val="0000114E"/>
    <w:rsid w:val="0000146D"/>
    <w:rsid w:val="00001485"/>
    <w:rsid w:val="000016A7"/>
    <w:rsid w:val="00001887"/>
    <w:rsid w:val="0000386C"/>
    <w:rsid w:val="00003FA2"/>
    <w:rsid w:val="00004330"/>
    <w:rsid w:val="000043D6"/>
    <w:rsid w:val="0000496B"/>
    <w:rsid w:val="00006125"/>
    <w:rsid w:val="00006C2C"/>
    <w:rsid w:val="00007C6B"/>
    <w:rsid w:val="00010C66"/>
    <w:rsid w:val="00011439"/>
    <w:rsid w:val="0001227E"/>
    <w:rsid w:val="000128E7"/>
    <w:rsid w:val="000137D3"/>
    <w:rsid w:val="00013A7C"/>
    <w:rsid w:val="00014E0F"/>
    <w:rsid w:val="0001576D"/>
    <w:rsid w:val="0001613A"/>
    <w:rsid w:val="000162F5"/>
    <w:rsid w:val="000167BA"/>
    <w:rsid w:val="00020034"/>
    <w:rsid w:val="0002075F"/>
    <w:rsid w:val="00020DAC"/>
    <w:rsid w:val="00021162"/>
    <w:rsid w:val="000211AC"/>
    <w:rsid w:val="00021260"/>
    <w:rsid w:val="0002173C"/>
    <w:rsid w:val="00021CD7"/>
    <w:rsid w:val="0002246C"/>
    <w:rsid w:val="00023639"/>
    <w:rsid w:val="00023DB6"/>
    <w:rsid w:val="000249B8"/>
    <w:rsid w:val="00024BF8"/>
    <w:rsid w:val="00024DC8"/>
    <w:rsid w:val="000254C8"/>
    <w:rsid w:val="00025A25"/>
    <w:rsid w:val="0002652E"/>
    <w:rsid w:val="00026880"/>
    <w:rsid w:val="0002742A"/>
    <w:rsid w:val="000300A9"/>
    <w:rsid w:val="00030A96"/>
    <w:rsid w:val="00030B20"/>
    <w:rsid w:val="00031570"/>
    <w:rsid w:val="00032616"/>
    <w:rsid w:val="00032B56"/>
    <w:rsid w:val="0003355D"/>
    <w:rsid w:val="00033561"/>
    <w:rsid w:val="00033E9F"/>
    <w:rsid w:val="0003799E"/>
    <w:rsid w:val="00037B17"/>
    <w:rsid w:val="000415C6"/>
    <w:rsid w:val="00041F0F"/>
    <w:rsid w:val="000422A0"/>
    <w:rsid w:val="0004241A"/>
    <w:rsid w:val="00042D5E"/>
    <w:rsid w:val="000448DF"/>
    <w:rsid w:val="000460A0"/>
    <w:rsid w:val="00046385"/>
    <w:rsid w:val="000472E1"/>
    <w:rsid w:val="0004739B"/>
    <w:rsid w:val="00047E8F"/>
    <w:rsid w:val="000505DF"/>
    <w:rsid w:val="000517DB"/>
    <w:rsid w:val="00052217"/>
    <w:rsid w:val="000523EE"/>
    <w:rsid w:val="000525CB"/>
    <w:rsid w:val="0005302F"/>
    <w:rsid w:val="00053A5C"/>
    <w:rsid w:val="00053D61"/>
    <w:rsid w:val="000542EA"/>
    <w:rsid w:val="00054BA8"/>
    <w:rsid w:val="0005719C"/>
    <w:rsid w:val="000575DF"/>
    <w:rsid w:val="00062170"/>
    <w:rsid w:val="000634E9"/>
    <w:rsid w:val="000647AE"/>
    <w:rsid w:val="000648A8"/>
    <w:rsid w:val="00064BB8"/>
    <w:rsid w:val="00065AD2"/>
    <w:rsid w:val="00067434"/>
    <w:rsid w:val="00067737"/>
    <w:rsid w:val="000702DE"/>
    <w:rsid w:val="000702E2"/>
    <w:rsid w:val="00070DDB"/>
    <w:rsid w:val="000716DE"/>
    <w:rsid w:val="000724AE"/>
    <w:rsid w:val="0007267F"/>
    <w:rsid w:val="0007319A"/>
    <w:rsid w:val="00073233"/>
    <w:rsid w:val="0007424F"/>
    <w:rsid w:val="0007433A"/>
    <w:rsid w:val="00075901"/>
    <w:rsid w:val="00075CC0"/>
    <w:rsid w:val="00076AAC"/>
    <w:rsid w:val="00076B3E"/>
    <w:rsid w:val="0008072D"/>
    <w:rsid w:val="00081BA3"/>
    <w:rsid w:val="0008431A"/>
    <w:rsid w:val="0008441F"/>
    <w:rsid w:val="00084D9F"/>
    <w:rsid w:val="00085288"/>
    <w:rsid w:val="00085CD7"/>
    <w:rsid w:val="000864CF"/>
    <w:rsid w:val="000871BA"/>
    <w:rsid w:val="000872F5"/>
    <w:rsid w:val="00087B65"/>
    <w:rsid w:val="000909D5"/>
    <w:rsid w:val="000916D9"/>
    <w:rsid w:val="00091CE5"/>
    <w:rsid w:val="00092165"/>
    <w:rsid w:val="00092368"/>
    <w:rsid w:val="00092E43"/>
    <w:rsid w:val="00092F56"/>
    <w:rsid w:val="00094840"/>
    <w:rsid w:val="000954EE"/>
    <w:rsid w:val="00095CCF"/>
    <w:rsid w:val="00096A88"/>
    <w:rsid w:val="00096E47"/>
    <w:rsid w:val="000A0EB6"/>
    <w:rsid w:val="000A1B3A"/>
    <w:rsid w:val="000A1BBA"/>
    <w:rsid w:val="000A2552"/>
    <w:rsid w:val="000A2E45"/>
    <w:rsid w:val="000A354A"/>
    <w:rsid w:val="000A3978"/>
    <w:rsid w:val="000A3A8E"/>
    <w:rsid w:val="000A4147"/>
    <w:rsid w:val="000A4278"/>
    <w:rsid w:val="000A4CFC"/>
    <w:rsid w:val="000A51A9"/>
    <w:rsid w:val="000A57FF"/>
    <w:rsid w:val="000A59C1"/>
    <w:rsid w:val="000A75F8"/>
    <w:rsid w:val="000A7A80"/>
    <w:rsid w:val="000A7B4B"/>
    <w:rsid w:val="000B0DD8"/>
    <w:rsid w:val="000B2220"/>
    <w:rsid w:val="000B2549"/>
    <w:rsid w:val="000B2A5C"/>
    <w:rsid w:val="000B3558"/>
    <w:rsid w:val="000B5EA9"/>
    <w:rsid w:val="000B66E0"/>
    <w:rsid w:val="000B7383"/>
    <w:rsid w:val="000B74C8"/>
    <w:rsid w:val="000C0016"/>
    <w:rsid w:val="000C1090"/>
    <w:rsid w:val="000C1945"/>
    <w:rsid w:val="000C1A51"/>
    <w:rsid w:val="000C1C98"/>
    <w:rsid w:val="000C31CE"/>
    <w:rsid w:val="000C3F85"/>
    <w:rsid w:val="000C425E"/>
    <w:rsid w:val="000C7F42"/>
    <w:rsid w:val="000D0133"/>
    <w:rsid w:val="000D01DB"/>
    <w:rsid w:val="000D0646"/>
    <w:rsid w:val="000D160A"/>
    <w:rsid w:val="000D23FD"/>
    <w:rsid w:val="000D2ACC"/>
    <w:rsid w:val="000D2B2B"/>
    <w:rsid w:val="000D33AE"/>
    <w:rsid w:val="000D3FAA"/>
    <w:rsid w:val="000D4064"/>
    <w:rsid w:val="000D57E6"/>
    <w:rsid w:val="000D5EBE"/>
    <w:rsid w:val="000D71B1"/>
    <w:rsid w:val="000D79AB"/>
    <w:rsid w:val="000E1CD4"/>
    <w:rsid w:val="000E1F3E"/>
    <w:rsid w:val="000E2716"/>
    <w:rsid w:val="000E42E1"/>
    <w:rsid w:val="000E6CF9"/>
    <w:rsid w:val="000E767D"/>
    <w:rsid w:val="000E7BD3"/>
    <w:rsid w:val="000F10A4"/>
    <w:rsid w:val="000F1797"/>
    <w:rsid w:val="000F1D99"/>
    <w:rsid w:val="000F3A35"/>
    <w:rsid w:val="000F425D"/>
    <w:rsid w:val="000F6A74"/>
    <w:rsid w:val="000F6ADC"/>
    <w:rsid w:val="000F7584"/>
    <w:rsid w:val="00100E92"/>
    <w:rsid w:val="0010150F"/>
    <w:rsid w:val="0010199C"/>
    <w:rsid w:val="001024E1"/>
    <w:rsid w:val="00102860"/>
    <w:rsid w:val="0010294A"/>
    <w:rsid w:val="00103131"/>
    <w:rsid w:val="00103D75"/>
    <w:rsid w:val="00104817"/>
    <w:rsid w:val="001056E8"/>
    <w:rsid w:val="00106AB0"/>
    <w:rsid w:val="00106FE1"/>
    <w:rsid w:val="0010720D"/>
    <w:rsid w:val="00110E5D"/>
    <w:rsid w:val="00112D55"/>
    <w:rsid w:val="00113AB6"/>
    <w:rsid w:val="00113B17"/>
    <w:rsid w:val="00114BFB"/>
    <w:rsid w:val="0011539F"/>
    <w:rsid w:val="00115901"/>
    <w:rsid w:val="0011595D"/>
    <w:rsid w:val="00116371"/>
    <w:rsid w:val="00116D72"/>
    <w:rsid w:val="00117B3B"/>
    <w:rsid w:val="00117C36"/>
    <w:rsid w:val="0012042F"/>
    <w:rsid w:val="00120A8B"/>
    <w:rsid w:val="00120F5D"/>
    <w:rsid w:val="0012110E"/>
    <w:rsid w:val="00123C2F"/>
    <w:rsid w:val="00125256"/>
    <w:rsid w:val="00126190"/>
    <w:rsid w:val="0012631D"/>
    <w:rsid w:val="00126555"/>
    <w:rsid w:val="00126627"/>
    <w:rsid w:val="00126683"/>
    <w:rsid w:val="001276C3"/>
    <w:rsid w:val="00130E52"/>
    <w:rsid w:val="00131E03"/>
    <w:rsid w:val="001324DF"/>
    <w:rsid w:val="001328CB"/>
    <w:rsid w:val="00132CF5"/>
    <w:rsid w:val="001359B0"/>
    <w:rsid w:val="001362D5"/>
    <w:rsid w:val="00140B31"/>
    <w:rsid w:val="00140F3D"/>
    <w:rsid w:val="0014104E"/>
    <w:rsid w:val="00141DFD"/>
    <w:rsid w:val="0014299D"/>
    <w:rsid w:val="001447E8"/>
    <w:rsid w:val="001451F7"/>
    <w:rsid w:val="001457F2"/>
    <w:rsid w:val="00146891"/>
    <w:rsid w:val="00146DF7"/>
    <w:rsid w:val="00146EBF"/>
    <w:rsid w:val="00147097"/>
    <w:rsid w:val="001504F9"/>
    <w:rsid w:val="0015079B"/>
    <w:rsid w:val="00150EE4"/>
    <w:rsid w:val="00151BEA"/>
    <w:rsid w:val="00151FA7"/>
    <w:rsid w:val="00152E9D"/>
    <w:rsid w:val="0015358F"/>
    <w:rsid w:val="00153C05"/>
    <w:rsid w:val="00154414"/>
    <w:rsid w:val="0015487A"/>
    <w:rsid w:val="00155326"/>
    <w:rsid w:val="00155731"/>
    <w:rsid w:val="00155B66"/>
    <w:rsid w:val="00156526"/>
    <w:rsid w:val="001571F5"/>
    <w:rsid w:val="00157FAC"/>
    <w:rsid w:val="00160872"/>
    <w:rsid w:val="0016156D"/>
    <w:rsid w:val="00162114"/>
    <w:rsid w:val="00162838"/>
    <w:rsid w:val="00162CD6"/>
    <w:rsid w:val="00162F26"/>
    <w:rsid w:val="0016384A"/>
    <w:rsid w:val="00163BDB"/>
    <w:rsid w:val="00163E84"/>
    <w:rsid w:val="001641FD"/>
    <w:rsid w:val="00165277"/>
    <w:rsid w:val="00165412"/>
    <w:rsid w:val="001660C6"/>
    <w:rsid w:val="00167200"/>
    <w:rsid w:val="001676A1"/>
    <w:rsid w:val="001677AD"/>
    <w:rsid w:val="00171C23"/>
    <w:rsid w:val="00172E11"/>
    <w:rsid w:val="0017396E"/>
    <w:rsid w:val="00174A39"/>
    <w:rsid w:val="00174AE3"/>
    <w:rsid w:val="00174DCF"/>
    <w:rsid w:val="00174E53"/>
    <w:rsid w:val="00175C6E"/>
    <w:rsid w:val="00176510"/>
    <w:rsid w:val="00177806"/>
    <w:rsid w:val="001779CF"/>
    <w:rsid w:val="00177EFC"/>
    <w:rsid w:val="0018053C"/>
    <w:rsid w:val="001808BD"/>
    <w:rsid w:val="00180B42"/>
    <w:rsid w:val="00182199"/>
    <w:rsid w:val="001824ED"/>
    <w:rsid w:val="00182B6E"/>
    <w:rsid w:val="00183C72"/>
    <w:rsid w:val="001842F9"/>
    <w:rsid w:val="00184C83"/>
    <w:rsid w:val="00185E84"/>
    <w:rsid w:val="00185ED8"/>
    <w:rsid w:val="00187150"/>
    <w:rsid w:val="00187DFC"/>
    <w:rsid w:val="0019033B"/>
    <w:rsid w:val="001907CF"/>
    <w:rsid w:val="00191860"/>
    <w:rsid w:val="00191895"/>
    <w:rsid w:val="0019254C"/>
    <w:rsid w:val="0019340B"/>
    <w:rsid w:val="0019349C"/>
    <w:rsid w:val="00193764"/>
    <w:rsid w:val="00193EB2"/>
    <w:rsid w:val="00195FEC"/>
    <w:rsid w:val="00196413"/>
    <w:rsid w:val="00197421"/>
    <w:rsid w:val="00197E21"/>
    <w:rsid w:val="001A2200"/>
    <w:rsid w:val="001A23A5"/>
    <w:rsid w:val="001A4AB6"/>
    <w:rsid w:val="001A5151"/>
    <w:rsid w:val="001A6BC3"/>
    <w:rsid w:val="001A6DFB"/>
    <w:rsid w:val="001A721C"/>
    <w:rsid w:val="001A7B24"/>
    <w:rsid w:val="001B080F"/>
    <w:rsid w:val="001B33C3"/>
    <w:rsid w:val="001B3DCE"/>
    <w:rsid w:val="001B46E0"/>
    <w:rsid w:val="001B4925"/>
    <w:rsid w:val="001B4ECD"/>
    <w:rsid w:val="001B54D4"/>
    <w:rsid w:val="001B5596"/>
    <w:rsid w:val="001B5CA8"/>
    <w:rsid w:val="001B6498"/>
    <w:rsid w:val="001C0855"/>
    <w:rsid w:val="001C243E"/>
    <w:rsid w:val="001C2BC0"/>
    <w:rsid w:val="001C3620"/>
    <w:rsid w:val="001C3718"/>
    <w:rsid w:val="001C3E4E"/>
    <w:rsid w:val="001C4A84"/>
    <w:rsid w:val="001C4C75"/>
    <w:rsid w:val="001C52DF"/>
    <w:rsid w:val="001C53AD"/>
    <w:rsid w:val="001C5C64"/>
    <w:rsid w:val="001C72BD"/>
    <w:rsid w:val="001C7D65"/>
    <w:rsid w:val="001D04BD"/>
    <w:rsid w:val="001D1635"/>
    <w:rsid w:val="001D305D"/>
    <w:rsid w:val="001D3612"/>
    <w:rsid w:val="001D3CF5"/>
    <w:rsid w:val="001D483A"/>
    <w:rsid w:val="001D5A9A"/>
    <w:rsid w:val="001D6BEE"/>
    <w:rsid w:val="001E0629"/>
    <w:rsid w:val="001E1B6E"/>
    <w:rsid w:val="001E2EDB"/>
    <w:rsid w:val="001E44C6"/>
    <w:rsid w:val="001E4615"/>
    <w:rsid w:val="001E4921"/>
    <w:rsid w:val="001E5B6D"/>
    <w:rsid w:val="001E5D3D"/>
    <w:rsid w:val="001E625A"/>
    <w:rsid w:val="001F09C1"/>
    <w:rsid w:val="001F1A8E"/>
    <w:rsid w:val="001F3798"/>
    <w:rsid w:val="001F49F0"/>
    <w:rsid w:val="001F4DB5"/>
    <w:rsid w:val="001F4F31"/>
    <w:rsid w:val="001F5118"/>
    <w:rsid w:val="001F7025"/>
    <w:rsid w:val="001F75AF"/>
    <w:rsid w:val="001F7D06"/>
    <w:rsid w:val="00200094"/>
    <w:rsid w:val="002002A8"/>
    <w:rsid w:val="002005A9"/>
    <w:rsid w:val="002017E3"/>
    <w:rsid w:val="00201B78"/>
    <w:rsid w:val="00202345"/>
    <w:rsid w:val="00202629"/>
    <w:rsid w:val="00202D06"/>
    <w:rsid w:val="00204F80"/>
    <w:rsid w:val="002061A3"/>
    <w:rsid w:val="00207F68"/>
    <w:rsid w:val="002118AF"/>
    <w:rsid w:val="00212ADA"/>
    <w:rsid w:val="00212D8C"/>
    <w:rsid w:val="00212FFC"/>
    <w:rsid w:val="002131FF"/>
    <w:rsid w:val="00216652"/>
    <w:rsid w:val="00216B33"/>
    <w:rsid w:val="00216EC2"/>
    <w:rsid w:val="00221ADB"/>
    <w:rsid w:val="00221B5F"/>
    <w:rsid w:val="00222055"/>
    <w:rsid w:val="002228A1"/>
    <w:rsid w:val="00222C93"/>
    <w:rsid w:val="00223583"/>
    <w:rsid w:val="002237B8"/>
    <w:rsid w:val="00223AD7"/>
    <w:rsid w:val="002245EE"/>
    <w:rsid w:val="00224C17"/>
    <w:rsid w:val="002252C4"/>
    <w:rsid w:val="0022562B"/>
    <w:rsid w:val="00226EC9"/>
    <w:rsid w:val="002274A5"/>
    <w:rsid w:val="00227BB5"/>
    <w:rsid w:val="00227C88"/>
    <w:rsid w:val="0023057F"/>
    <w:rsid w:val="002319B3"/>
    <w:rsid w:val="00231CAB"/>
    <w:rsid w:val="002321A3"/>
    <w:rsid w:val="00234671"/>
    <w:rsid w:val="00235682"/>
    <w:rsid w:val="00235B23"/>
    <w:rsid w:val="00236A97"/>
    <w:rsid w:val="00237126"/>
    <w:rsid w:val="00240FC9"/>
    <w:rsid w:val="002412AF"/>
    <w:rsid w:val="002435F3"/>
    <w:rsid w:val="00243C1C"/>
    <w:rsid w:val="00243D7C"/>
    <w:rsid w:val="002448E1"/>
    <w:rsid w:val="00244B2F"/>
    <w:rsid w:val="00244BAB"/>
    <w:rsid w:val="00244D58"/>
    <w:rsid w:val="002450B2"/>
    <w:rsid w:val="00245B64"/>
    <w:rsid w:val="00245E30"/>
    <w:rsid w:val="00245E77"/>
    <w:rsid w:val="0024734D"/>
    <w:rsid w:val="002474F8"/>
    <w:rsid w:val="002506BF"/>
    <w:rsid w:val="0025178C"/>
    <w:rsid w:val="00252A16"/>
    <w:rsid w:val="00253A79"/>
    <w:rsid w:val="00253CE7"/>
    <w:rsid w:val="00254DC5"/>
    <w:rsid w:val="00255CCA"/>
    <w:rsid w:val="002603D6"/>
    <w:rsid w:val="0026051A"/>
    <w:rsid w:val="002616E1"/>
    <w:rsid w:val="00261776"/>
    <w:rsid w:val="00261EE8"/>
    <w:rsid w:val="002629EB"/>
    <w:rsid w:val="00262C1D"/>
    <w:rsid w:val="002634D8"/>
    <w:rsid w:val="00263675"/>
    <w:rsid w:val="00265259"/>
    <w:rsid w:val="00267047"/>
    <w:rsid w:val="002675ED"/>
    <w:rsid w:val="00267906"/>
    <w:rsid w:val="00267D60"/>
    <w:rsid w:val="00270967"/>
    <w:rsid w:val="00270DB6"/>
    <w:rsid w:val="0027191C"/>
    <w:rsid w:val="00272CAA"/>
    <w:rsid w:val="0027318F"/>
    <w:rsid w:val="00273BFE"/>
    <w:rsid w:val="00274FA5"/>
    <w:rsid w:val="00274FB4"/>
    <w:rsid w:val="00275EAF"/>
    <w:rsid w:val="00280930"/>
    <w:rsid w:val="00280D86"/>
    <w:rsid w:val="00280E03"/>
    <w:rsid w:val="00280EFA"/>
    <w:rsid w:val="0028205C"/>
    <w:rsid w:val="00282E64"/>
    <w:rsid w:val="00282E66"/>
    <w:rsid w:val="00284F5D"/>
    <w:rsid w:val="002853E9"/>
    <w:rsid w:val="00286C3C"/>
    <w:rsid w:val="002904EB"/>
    <w:rsid w:val="00290865"/>
    <w:rsid w:val="00291F11"/>
    <w:rsid w:val="00292C40"/>
    <w:rsid w:val="00292FA6"/>
    <w:rsid w:val="00293150"/>
    <w:rsid w:val="002932E6"/>
    <w:rsid w:val="00293F69"/>
    <w:rsid w:val="002963FF"/>
    <w:rsid w:val="00296542"/>
    <w:rsid w:val="002A056D"/>
    <w:rsid w:val="002A187D"/>
    <w:rsid w:val="002A3602"/>
    <w:rsid w:val="002A37DD"/>
    <w:rsid w:val="002A3ACF"/>
    <w:rsid w:val="002A3B62"/>
    <w:rsid w:val="002A419A"/>
    <w:rsid w:val="002A5628"/>
    <w:rsid w:val="002A74DA"/>
    <w:rsid w:val="002B1571"/>
    <w:rsid w:val="002B1B48"/>
    <w:rsid w:val="002B1ED9"/>
    <w:rsid w:val="002B3E7D"/>
    <w:rsid w:val="002B4287"/>
    <w:rsid w:val="002B4871"/>
    <w:rsid w:val="002B4A1E"/>
    <w:rsid w:val="002B4B9D"/>
    <w:rsid w:val="002B56A9"/>
    <w:rsid w:val="002B5950"/>
    <w:rsid w:val="002B5AC0"/>
    <w:rsid w:val="002B5C4A"/>
    <w:rsid w:val="002B6784"/>
    <w:rsid w:val="002B6887"/>
    <w:rsid w:val="002B69AA"/>
    <w:rsid w:val="002B6C18"/>
    <w:rsid w:val="002B6F6A"/>
    <w:rsid w:val="002B6FFD"/>
    <w:rsid w:val="002B7668"/>
    <w:rsid w:val="002C1A35"/>
    <w:rsid w:val="002C1A97"/>
    <w:rsid w:val="002C3FA4"/>
    <w:rsid w:val="002C6266"/>
    <w:rsid w:val="002C7323"/>
    <w:rsid w:val="002C7F03"/>
    <w:rsid w:val="002D033B"/>
    <w:rsid w:val="002D0EA1"/>
    <w:rsid w:val="002D1158"/>
    <w:rsid w:val="002D2E20"/>
    <w:rsid w:val="002D3044"/>
    <w:rsid w:val="002D3AD4"/>
    <w:rsid w:val="002D5875"/>
    <w:rsid w:val="002D5985"/>
    <w:rsid w:val="002D79BA"/>
    <w:rsid w:val="002E032D"/>
    <w:rsid w:val="002E0715"/>
    <w:rsid w:val="002E0F84"/>
    <w:rsid w:val="002E17E7"/>
    <w:rsid w:val="002E1B6C"/>
    <w:rsid w:val="002E1B90"/>
    <w:rsid w:val="002E2F52"/>
    <w:rsid w:val="002E33A0"/>
    <w:rsid w:val="002E47D4"/>
    <w:rsid w:val="002E4935"/>
    <w:rsid w:val="002E4941"/>
    <w:rsid w:val="002E4EB1"/>
    <w:rsid w:val="002E58C6"/>
    <w:rsid w:val="002E64D9"/>
    <w:rsid w:val="002E6B3D"/>
    <w:rsid w:val="002E6DCF"/>
    <w:rsid w:val="002E6DDC"/>
    <w:rsid w:val="002E776F"/>
    <w:rsid w:val="002F0AA1"/>
    <w:rsid w:val="002F0B99"/>
    <w:rsid w:val="002F19A2"/>
    <w:rsid w:val="002F1F16"/>
    <w:rsid w:val="002F28F5"/>
    <w:rsid w:val="002F3245"/>
    <w:rsid w:val="002F4044"/>
    <w:rsid w:val="002F6220"/>
    <w:rsid w:val="002F765D"/>
    <w:rsid w:val="002F7A04"/>
    <w:rsid w:val="0030074B"/>
    <w:rsid w:val="00300A36"/>
    <w:rsid w:val="003012CA"/>
    <w:rsid w:val="0030165F"/>
    <w:rsid w:val="00302A16"/>
    <w:rsid w:val="00302BB4"/>
    <w:rsid w:val="00302BD3"/>
    <w:rsid w:val="003030FE"/>
    <w:rsid w:val="00303240"/>
    <w:rsid w:val="0030411D"/>
    <w:rsid w:val="0030416D"/>
    <w:rsid w:val="00304634"/>
    <w:rsid w:val="0030492F"/>
    <w:rsid w:val="0030580C"/>
    <w:rsid w:val="00305D0B"/>
    <w:rsid w:val="00306720"/>
    <w:rsid w:val="0030702A"/>
    <w:rsid w:val="003102C3"/>
    <w:rsid w:val="00310C35"/>
    <w:rsid w:val="003112F3"/>
    <w:rsid w:val="00312947"/>
    <w:rsid w:val="00313AE3"/>
    <w:rsid w:val="00314001"/>
    <w:rsid w:val="003148DA"/>
    <w:rsid w:val="003149C3"/>
    <w:rsid w:val="00314EE1"/>
    <w:rsid w:val="00314EE2"/>
    <w:rsid w:val="00315AB5"/>
    <w:rsid w:val="00315D5D"/>
    <w:rsid w:val="00321251"/>
    <w:rsid w:val="003219F6"/>
    <w:rsid w:val="00323A4C"/>
    <w:rsid w:val="00323F5A"/>
    <w:rsid w:val="00324840"/>
    <w:rsid w:val="003264D4"/>
    <w:rsid w:val="00327228"/>
    <w:rsid w:val="0033123A"/>
    <w:rsid w:val="00333290"/>
    <w:rsid w:val="00333C2C"/>
    <w:rsid w:val="003344F4"/>
    <w:rsid w:val="00334C2C"/>
    <w:rsid w:val="00334E4A"/>
    <w:rsid w:val="00334F3E"/>
    <w:rsid w:val="003359F5"/>
    <w:rsid w:val="00335FC4"/>
    <w:rsid w:val="00336871"/>
    <w:rsid w:val="00336C0B"/>
    <w:rsid w:val="00341001"/>
    <w:rsid w:val="003424ED"/>
    <w:rsid w:val="003430F4"/>
    <w:rsid w:val="00343171"/>
    <w:rsid w:val="00343E6A"/>
    <w:rsid w:val="00344CF7"/>
    <w:rsid w:val="0034519A"/>
    <w:rsid w:val="003457D3"/>
    <w:rsid w:val="00345B2D"/>
    <w:rsid w:val="003461CF"/>
    <w:rsid w:val="00346BE5"/>
    <w:rsid w:val="00346C84"/>
    <w:rsid w:val="003500E3"/>
    <w:rsid w:val="00350245"/>
    <w:rsid w:val="00351239"/>
    <w:rsid w:val="00351E56"/>
    <w:rsid w:val="00352EC1"/>
    <w:rsid w:val="003533E9"/>
    <w:rsid w:val="0035693C"/>
    <w:rsid w:val="00356BC5"/>
    <w:rsid w:val="003570EA"/>
    <w:rsid w:val="00357860"/>
    <w:rsid w:val="00360A38"/>
    <w:rsid w:val="00360AD6"/>
    <w:rsid w:val="0036264E"/>
    <w:rsid w:val="00363393"/>
    <w:rsid w:val="00363866"/>
    <w:rsid w:val="003652EB"/>
    <w:rsid w:val="0036546B"/>
    <w:rsid w:val="00366125"/>
    <w:rsid w:val="00367813"/>
    <w:rsid w:val="00367A78"/>
    <w:rsid w:val="00370BC7"/>
    <w:rsid w:val="00372413"/>
    <w:rsid w:val="00372430"/>
    <w:rsid w:val="003724CA"/>
    <w:rsid w:val="00373BC2"/>
    <w:rsid w:val="003751EF"/>
    <w:rsid w:val="0037735C"/>
    <w:rsid w:val="0037756E"/>
    <w:rsid w:val="00377A64"/>
    <w:rsid w:val="00380616"/>
    <w:rsid w:val="00382F9A"/>
    <w:rsid w:val="00383489"/>
    <w:rsid w:val="00383817"/>
    <w:rsid w:val="003840A1"/>
    <w:rsid w:val="00385C8A"/>
    <w:rsid w:val="00385FBD"/>
    <w:rsid w:val="00387AA9"/>
    <w:rsid w:val="00390152"/>
    <w:rsid w:val="00390DA0"/>
    <w:rsid w:val="00390F0C"/>
    <w:rsid w:val="00391766"/>
    <w:rsid w:val="00391D0D"/>
    <w:rsid w:val="00391DF5"/>
    <w:rsid w:val="00392157"/>
    <w:rsid w:val="00392816"/>
    <w:rsid w:val="00392CEA"/>
    <w:rsid w:val="003934A5"/>
    <w:rsid w:val="00393695"/>
    <w:rsid w:val="00394351"/>
    <w:rsid w:val="003961A2"/>
    <w:rsid w:val="00396471"/>
    <w:rsid w:val="003A0827"/>
    <w:rsid w:val="003A106D"/>
    <w:rsid w:val="003A1733"/>
    <w:rsid w:val="003A199E"/>
    <w:rsid w:val="003A1D69"/>
    <w:rsid w:val="003A2D93"/>
    <w:rsid w:val="003A383D"/>
    <w:rsid w:val="003A3F2D"/>
    <w:rsid w:val="003A5A48"/>
    <w:rsid w:val="003A5EBE"/>
    <w:rsid w:val="003A6F40"/>
    <w:rsid w:val="003A7273"/>
    <w:rsid w:val="003B152C"/>
    <w:rsid w:val="003B23FB"/>
    <w:rsid w:val="003B2A89"/>
    <w:rsid w:val="003B4694"/>
    <w:rsid w:val="003B571B"/>
    <w:rsid w:val="003B581C"/>
    <w:rsid w:val="003B664F"/>
    <w:rsid w:val="003B6654"/>
    <w:rsid w:val="003B7B7D"/>
    <w:rsid w:val="003C0310"/>
    <w:rsid w:val="003C085E"/>
    <w:rsid w:val="003C156C"/>
    <w:rsid w:val="003C1BCA"/>
    <w:rsid w:val="003C1C48"/>
    <w:rsid w:val="003C210E"/>
    <w:rsid w:val="003C2160"/>
    <w:rsid w:val="003C27B3"/>
    <w:rsid w:val="003C2CB6"/>
    <w:rsid w:val="003C2D40"/>
    <w:rsid w:val="003C30B6"/>
    <w:rsid w:val="003C32E7"/>
    <w:rsid w:val="003C34B8"/>
    <w:rsid w:val="003C3971"/>
    <w:rsid w:val="003C55F5"/>
    <w:rsid w:val="003C74A7"/>
    <w:rsid w:val="003C7CFD"/>
    <w:rsid w:val="003D1EC4"/>
    <w:rsid w:val="003D2641"/>
    <w:rsid w:val="003D2A15"/>
    <w:rsid w:val="003D4E3E"/>
    <w:rsid w:val="003D5134"/>
    <w:rsid w:val="003D5138"/>
    <w:rsid w:val="003D5953"/>
    <w:rsid w:val="003D5D80"/>
    <w:rsid w:val="003D615B"/>
    <w:rsid w:val="003D6DF5"/>
    <w:rsid w:val="003E0C94"/>
    <w:rsid w:val="003E160A"/>
    <w:rsid w:val="003E1CEF"/>
    <w:rsid w:val="003E3C68"/>
    <w:rsid w:val="003E3FCD"/>
    <w:rsid w:val="003E5295"/>
    <w:rsid w:val="003E54C2"/>
    <w:rsid w:val="003E5959"/>
    <w:rsid w:val="003E602E"/>
    <w:rsid w:val="003E6721"/>
    <w:rsid w:val="003E71EA"/>
    <w:rsid w:val="003E7D86"/>
    <w:rsid w:val="003F0019"/>
    <w:rsid w:val="003F0AB0"/>
    <w:rsid w:val="003F0DCA"/>
    <w:rsid w:val="003F339A"/>
    <w:rsid w:val="003F3811"/>
    <w:rsid w:val="003F3D4F"/>
    <w:rsid w:val="003F3E30"/>
    <w:rsid w:val="003F5B3E"/>
    <w:rsid w:val="003F73A6"/>
    <w:rsid w:val="003F77CC"/>
    <w:rsid w:val="003F7B70"/>
    <w:rsid w:val="00401587"/>
    <w:rsid w:val="004016CF"/>
    <w:rsid w:val="004020B1"/>
    <w:rsid w:val="00402DCA"/>
    <w:rsid w:val="0040304B"/>
    <w:rsid w:val="00403E48"/>
    <w:rsid w:val="00403ED8"/>
    <w:rsid w:val="00404197"/>
    <w:rsid w:val="004079F4"/>
    <w:rsid w:val="0041031D"/>
    <w:rsid w:val="0041063D"/>
    <w:rsid w:val="004115F0"/>
    <w:rsid w:val="0041229B"/>
    <w:rsid w:val="004127E9"/>
    <w:rsid w:val="00412CA6"/>
    <w:rsid w:val="00413A5C"/>
    <w:rsid w:val="00413F1C"/>
    <w:rsid w:val="00414616"/>
    <w:rsid w:val="00414647"/>
    <w:rsid w:val="00415122"/>
    <w:rsid w:val="00415A1D"/>
    <w:rsid w:val="004162E3"/>
    <w:rsid w:val="00416773"/>
    <w:rsid w:val="004174EF"/>
    <w:rsid w:val="00417EC0"/>
    <w:rsid w:val="00420724"/>
    <w:rsid w:val="00420740"/>
    <w:rsid w:val="004225F2"/>
    <w:rsid w:val="00423ACB"/>
    <w:rsid w:val="00424181"/>
    <w:rsid w:val="00424551"/>
    <w:rsid w:val="00424FCF"/>
    <w:rsid w:val="00430C87"/>
    <w:rsid w:val="00430F1D"/>
    <w:rsid w:val="0043157F"/>
    <w:rsid w:val="00432ECB"/>
    <w:rsid w:val="0043379D"/>
    <w:rsid w:val="00433BF2"/>
    <w:rsid w:val="00433CA0"/>
    <w:rsid w:val="00434B28"/>
    <w:rsid w:val="004355DB"/>
    <w:rsid w:val="004357C8"/>
    <w:rsid w:val="00436432"/>
    <w:rsid w:val="00437C1E"/>
    <w:rsid w:val="00437CD4"/>
    <w:rsid w:val="0044044B"/>
    <w:rsid w:val="0044116A"/>
    <w:rsid w:val="00441E0C"/>
    <w:rsid w:val="0044215A"/>
    <w:rsid w:val="00442D57"/>
    <w:rsid w:val="0044478E"/>
    <w:rsid w:val="00445D9D"/>
    <w:rsid w:val="00446093"/>
    <w:rsid w:val="00446677"/>
    <w:rsid w:val="0044681F"/>
    <w:rsid w:val="00447120"/>
    <w:rsid w:val="00450793"/>
    <w:rsid w:val="00450891"/>
    <w:rsid w:val="00451273"/>
    <w:rsid w:val="004516AF"/>
    <w:rsid w:val="00451E47"/>
    <w:rsid w:val="0045258B"/>
    <w:rsid w:val="004525CE"/>
    <w:rsid w:val="00452E2D"/>
    <w:rsid w:val="0045303D"/>
    <w:rsid w:val="00453206"/>
    <w:rsid w:val="004549D4"/>
    <w:rsid w:val="00454E39"/>
    <w:rsid w:val="00456ABF"/>
    <w:rsid w:val="00460405"/>
    <w:rsid w:val="00460FFC"/>
    <w:rsid w:val="00461157"/>
    <w:rsid w:val="00461B0D"/>
    <w:rsid w:val="00461F07"/>
    <w:rsid w:val="0046278A"/>
    <w:rsid w:val="0046309B"/>
    <w:rsid w:val="004635D6"/>
    <w:rsid w:val="004638F4"/>
    <w:rsid w:val="00463F88"/>
    <w:rsid w:val="004644FB"/>
    <w:rsid w:val="00464502"/>
    <w:rsid w:val="0046451B"/>
    <w:rsid w:val="004645C5"/>
    <w:rsid w:val="00464BC3"/>
    <w:rsid w:val="0046544B"/>
    <w:rsid w:val="00466305"/>
    <w:rsid w:val="0046653E"/>
    <w:rsid w:val="00466F49"/>
    <w:rsid w:val="00467490"/>
    <w:rsid w:val="00467964"/>
    <w:rsid w:val="00470097"/>
    <w:rsid w:val="0047015F"/>
    <w:rsid w:val="00470C2E"/>
    <w:rsid w:val="0047129E"/>
    <w:rsid w:val="00471943"/>
    <w:rsid w:val="00471F27"/>
    <w:rsid w:val="0047279C"/>
    <w:rsid w:val="00473AC5"/>
    <w:rsid w:val="00473C33"/>
    <w:rsid w:val="004759AD"/>
    <w:rsid w:val="00476BA2"/>
    <w:rsid w:val="0047703A"/>
    <w:rsid w:val="00477D15"/>
    <w:rsid w:val="00480CC4"/>
    <w:rsid w:val="004815D0"/>
    <w:rsid w:val="004816E3"/>
    <w:rsid w:val="004825B4"/>
    <w:rsid w:val="004829B8"/>
    <w:rsid w:val="00482C80"/>
    <w:rsid w:val="00483542"/>
    <w:rsid w:val="004837D7"/>
    <w:rsid w:val="00484A9D"/>
    <w:rsid w:val="00484BE8"/>
    <w:rsid w:val="0048502F"/>
    <w:rsid w:val="004855C5"/>
    <w:rsid w:val="004902B2"/>
    <w:rsid w:val="004912BE"/>
    <w:rsid w:val="0049176D"/>
    <w:rsid w:val="00493465"/>
    <w:rsid w:val="00493D04"/>
    <w:rsid w:val="00493E5D"/>
    <w:rsid w:val="00494363"/>
    <w:rsid w:val="00494BDD"/>
    <w:rsid w:val="00495202"/>
    <w:rsid w:val="0049610B"/>
    <w:rsid w:val="0049661D"/>
    <w:rsid w:val="00497CEC"/>
    <w:rsid w:val="004A03C6"/>
    <w:rsid w:val="004A0753"/>
    <w:rsid w:val="004A113C"/>
    <w:rsid w:val="004A145A"/>
    <w:rsid w:val="004A3367"/>
    <w:rsid w:val="004A357F"/>
    <w:rsid w:val="004A3BFC"/>
    <w:rsid w:val="004A3F5B"/>
    <w:rsid w:val="004A431A"/>
    <w:rsid w:val="004A4694"/>
    <w:rsid w:val="004A4B68"/>
    <w:rsid w:val="004A4FCC"/>
    <w:rsid w:val="004A6A6B"/>
    <w:rsid w:val="004A6E8B"/>
    <w:rsid w:val="004B1941"/>
    <w:rsid w:val="004B1B2E"/>
    <w:rsid w:val="004B2AD2"/>
    <w:rsid w:val="004B3F51"/>
    <w:rsid w:val="004B41D9"/>
    <w:rsid w:val="004B45E4"/>
    <w:rsid w:val="004B4C67"/>
    <w:rsid w:val="004B4E43"/>
    <w:rsid w:val="004B4E5B"/>
    <w:rsid w:val="004B51EC"/>
    <w:rsid w:val="004B73FF"/>
    <w:rsid w:val="004C01AF"/>
    <w:rsid w:val="004C0C75"/>
    <w:rsid w:val="004C1674"/>
    <w:rsid w:val="004C4FA5"/>
    <w:rsid w:val="004C55AB"/>
    <w:rsid w:val="004C5869"/>
    <w:rsid w:val="004C6690"/>
    <w:rsid w:val="004C684B"/>
    <w:rsid w:val="004C69FF"/>
    <w:rsid w:val="004C725F"/>
    <w:rsid w:val="004C7F07"/>
    <w:rsid w:val="004D31AF"/>
    <w:rsid w:val="004D3D2C"/>
    <w:rsid w:val="004D3DB0"/>
    <w:rsid w:val="004D470A"/>
    <w:rsid w:val="004D4F67"/>
    <w:rsid w:val="004D4F97"/>
    <w:rsid w:val="004D5685"/>
    <w:rsid w:val="004D5810"/>
    <w:rsid w:val="004D68E2"/>
    <w:rsid w:val="004D6AE5"/>
    <w:rsid w:val="004D6C4E"/>
    <w:rsid w:val="004D6DD1"/>
    <w:rsid w:val="004D7705"/>
    <w:rsid w:val="004D7A93"/>
    <w:rsid w:val="004D7ABD"/>
    <w:rsid w:val="004E0CA0"/>
    <w:rsid w:val="004E0D43"/>
    <w:rsid w:val="004E11FD"/>
    <w:rsid w:val="004E1741"/>
    <w:rsid w:val="004E2290"/>
    <w:rsid w:val="004E2435"/>
    <w:rsid w:val="004E2DC5"/>
    <w:rsid w:val="004E315E"/>
    <w:rsid w:val="004E3370"/>
    <w:rsid w:val="004E6513"/>
    <w:rsid w:val="004E6CB0"/>
    <w:rsid w:val="004E7122"/>
    <w:rsid w:val="004E7FD4"/>
    <w:rsid w:val="004F005F"/>
    <w:rsid w:val="004F0515"/>
    <w:rsid w:val="004F051A"/>
    <w:rsid w:val="004F21AE"/>
    <w:rsid w:val="004F3B43"/>
    <w:rsid w:val="004F51DF"/>
    <w:rsid w:val="004F553B"/>
    <w:rsid w:val="004F57DE"/>
    <w:rsid w:val="004F5AE9"/>
    <w:rsid w:val="004F6418"/>
    <w:rsid w:val="004F6A3B"/>
    <w:rsid w:val="0050011C"/>
    <w:rsid w:val="00500539"/>
    <w:rsid w:val="00500850"/>
    <w:rsid w:val="00501211"/>
    <w:rsid w:val="005013EB"/>
    <w:rsid w:val="00501574"/>
    <w:rsid w:val="00502112"/>
    <w:rsid w:val="005025FD"/>
    <w:rsid w:val="00502E3D"/>
    <w:rsid w:val="00503222"/>
    <w:rsid w:val="00503242"/>
    <w:rsid w:val="0050328B"/>
    <w:rsid w:val="00503E05"/>
    <w:rsid w:val="00504675"/>
    <w:rsid w:val="00504D8B"/>
    <w:rsid w:val="005052B1"/>
    <w:rsid w:val="005058B0"/>
    <w:rsid w:val="00506D5B"/>
    <w:rsid w:val="00506D91"/>
    <w:rsid w:val="00506FEA"/>
    <w:rsid w:val="005071C2"/>
    <w:rsid w:val="00510028"/>
    <w:rsid w:val="0051092F"/>
    <w:rsid w:val="005113F8"/>
    <w:rsid w:val="0051216A"/>
    <w:rsid w:val="00513140"/>
    <w:rsid w:val="0051346F"/>
    <w:rsid w:val="00513F81"/>
    <w:rsid w:val="0051494B"/>
    <w:rsid w:val="00514981"/>
    <w:rsid w:val="005165C2"/>
    <w:rsid w:val="00517B8A"/>
    <w:rsid w:val="00520636"/>
    <w:rsid w:val="005234D1"/>
    <w:rsid w:val="00524A7E"/>
    <w:rsid w:val="005254CD"/>
    <w:rsid w:val="005255A2"/>
    <w:rsid w:val="00525B5C"/>
    <w:rsid w:val="0052679B"/>
    <w:rsid w:val="00526D0B"/>
    <w:rsid w:val="0052770D"/>
    <w:rsid w:val="0053150C"/>
    <w:rsid w:val="005318E2"/>
    <w:rsid w:val="00531A5F"/>
    <w:rsid w:val="00531C22"/>
    <w:rsid w:val="00531E4A"/>
    <w:rsid w:val="005334AB"/>
    <w:rsid w:val="00534C76"/>
    <w:rsid w:val="00535C6B"/>
    <w:rsid w:val="00535CC9"/>
    <w:rsid w:val="00536175"/>
    <w:rsid w:val="0053692F"/>
    <w:rsid w:val="00537549"/>
    <w:rsid w:val="00537B7C"/>
    <w:rsid w:val="005417CE"/>
    <w:rsid w:val="00541B2D"/>
    <w:rsid w:val="00541C2A"/>
    <w:rsid w:val="005420D8"/>
    <w:rsid w:val="00543FBE"/>
    <w:rsid w:val="00544C9D"/>
    <w:rsid w:val="005456C4"/>
    <w:rsid w:val="00545B0F"/>
    <w:rsid w:val="00546CB3"/>
    <w:rsid w:val="00546DA1"/>
    <w:rsid w:val="00547263"/>
    <w:rsid w:val="00547754"/>
    <w:rsid w:val="00547B4E"/>
    <w:rsid w:val="00550C6C"/>
    <w:rsid w:val="00550D17"/>
    <w:rsid w:val="005510B7"/>
    <w:rsid w:val="0055170A"/>
    <w:rsid w:val="00552CA4"/>
    <w:rsid w:val="00553258"/>
    <w:rsid w:val="0055333F"/>
    <w:rsid w:val="00553D36"/>
    <w:rsid w:val="0055520F"/>
    <w:rsid w:val="00555DBB"/>
    <w:rsid w:val="00557EE1"/>
    <w:rsid w:val="00560598"/>
    <w:rsid w:val="00561492"/>
    <w:rsid w:val="00561611"/>
    <w:rsid w:val="00561A67"/>
    <w:rsid w:val="00562BAA"/>
    <w:rsid w:val="0056383B"/>
    <w:rsid w:val="00564190"/>
    <w:rsid w:val="00564DEB"/>
    <w:rsid w:val="00565DC9"/>
    <w:rsid w:val="005679A3"/>
    <w:rsid w:val="00574337"/>
    <w:rsid w:val="00575013"/>
    <w:rsid w:val="005759D5"/>
    <w:rsid w:val="00575E8C"/>
    <w:rsid w:val="00576A95"/>
    <w:rsid w:val="005772FB"/>
    <w:rsid w:val="00577396"/>
    <w:rsid w:val="00580C52"/>
    <w:rsid w:val="00581152"/>
    <w:rsid w:val="005818AD"/>
    <w:rsid w:val="00582660"/>
    <w:rsid w:val="005836E3"/>
    <w:rsid w:val="005838D5"/>
    <w:rsid w:val="005840BE"/>
    <w:rsid w:val="00584B60"/>
    <w:rsid w:val="00584D04"/>
    <w:rsid w:val="0058553A"/>
    <w:rsid w:val="00585C44"/>
    <w:rsid w:val="00585CEF"/>
    <w:rsid w:val="00590640"/>
    <w:rsid w:val="00591DBF"/>
    <w:rsid w:val="00592AA9"/>
    <w:rsid w:val="00593086"/>
    <w:rsid w:val="0059467D"/>
    <w:rsid w:val="00594EF6"/>
    <w:rsid w:val="00595179"/>
    <w:rsid w:val="00595A80"/>
    <w:rsid w:val="00596410"/>
    <w:rsid w:val="005A0596"/>
    <w:rsid w:val="005A1AE3"/>
    <w:rsid w:val="005A1E20"/>
    <w:rsid w:val="005A29CC"/>
    <w:rsid w:val="005A2E8F"/>
    <w:rsid w:val="005A34CE"/>
    <w:rsid w:val="005A393D"/>
    <w:rsid w:val="005A416C"/>
    <w:rsid w:val="005A4870"/>
    <w:rsid w:val="005A62CA"/>
    <w:rsid w:val="005A7DAB"/>
    <w:rsid w:val="005B2523"/>
    <w:rsid w:val="005B2A9C"/>
    <w:rsid w:val="005B2B1E"/>
    <w:rsid w:val="005B3270"/>
    <w:rsid w:val="005B32F7"/>
    <w:rsid w:val="005B39EF"/>
    <w:rsid w:val="005B3A9E"/>
    <w:rsid w:val="005B55FD"/>
    <w:rsid w:val="005B5C1C"/>
    <w:rsid w:val="005B6BFC"/>
    <w:rsid w:val="005B7874"/>
    <w:rsid w:val="005C1489"/>
    <w:rsid w:val="005C1A6F"/>
    <w:rsid w:val="005C1FAB"/>
    <w:rsid w:val="005C212E"/>
    <w:rsid w:val="005C3669"/>
    <w:rsid w:val="005C369B"/>
    <w:rsid w:val="005C4C3D"/>
    <w:rsid w:val="005C5D82"/>
    <w:rsid w:val="005C6219"/>
    <w:rsid w:val="005C622A"/>
    <w:rsid w:val="005C6580"/>
    <w:rsid w:val="005C65A2"/>
    <w:rsid w:val="005C733C"/>
    <w:rsid w:val="005C77D3"/>
    <w:rsid w:val="005C7994"/>
    <w:rsid w:val="005C79EA"/>
    <w:rsid w:val="005D0B35"/>
    <w:rsid w:val="005D0FDA"/>
    <w:rsid w:val="005D13B8"/>
    <w:rsid w:val="005D1555"/>
    <w:rsid w:val="005D1DDE"/>
    <w:rsid w:val="005D2714"/>
    <w:rsid w:val="005D36AE"/>
    <w:rsid w:val="005D5C9D"/>
    <w:rsid w:val="005D6158"/>
    <w:rsid w:val="005D64BF"/>
    <w:rsid w:val="005D6989"/>
    <w:rsid w:val="005D7591"/>
    <w:rsid w:val="005D7B6D"/>
    <w:rsid w:val="005E0ABE"/>
    <w:rsid w:val="005E0E08"/>
    <w:rsid w:val="005E1C3E"/>
    <w:rsid w:val="005E3F88"/>
    <w:rsid w:val="005E3FDA"/>
    <w:rsid w:val="005E4123"/>
    <w:rsid w:val="005E4195"/>
    <w:rsid w:val="005E48CA"/>
    <w:rsid w:val="005E4BA3"/>
    <w:rsid w:val="005E5008"/>
    <w:rsid w:val="005F0F19"/>
    <w:rsid w:val="005F1C27"/>
    <w:rsid w:val="005F20A8"/>
    <w:rsid w:val="005F2F9F"/>
    <w:rsid w:val="005F34B9"/>
    <w:rsid w:val="005F469D"/>
    <w:rsid w:val="005F4FE1"/>
    <w:rsid w:val="005F52F4"/>
    <w:rsid w:val="005F591E"/>
    <w:rsid w:val="005F6818"/>
    <w:rsid w:val="005F6AEA"/>
    <w:rsid w:val="0060067D"/>
    <w:rsid w:val="00600CCC"/>
    <w:rsid w:val="00600F49"/>
    <w:rsid w:val="00601041"/>
    <w:rsid w:val="0060182E"/>
    <w:rsid w:val="0060200E"/>
    <w:rsid w:val="00602AF2"/>
    <w:rsid w:val="00602FD0"/>
    <w:rsid w:val="006053DE"/>
    <w:rsid w:val="006056D4"/>
    <w:rsid w:val="006060A2"/>
    <w:rsid w:val="006073C9"/>
    <w:rsid w:val="00607CB9"/>
    <w:rsid w:val="00610844"/>
    <w:rsid w:val="006135F7"/>
    <w:rsid w:val="00613EC3"/>
    <w:rsid w:val="0061487E"/>
    <w:rsid w:val="0061556F"/>
    <w:rsid w:val="006156CB"/>
    <w:rsid w:val="0061643D"/>
    <w:rsid w:val="00616875"/>
    <w:rsid w:val="006171D4"/>
    <w:rsid w:val="00617715"/>
    <w:rsid w:val="00617842"/>
    <w:rsid w:val="00620451"/>
    <w:rsid w:val="006208D7"/>
    <w:rsid w:val="0062129D"/>
    <w:rsid w:val="006217FD"/>
    <w:rsid w:val="00621A73"/>
    <w:rsid w:val="00622A70"/>
    <w:rsid w:val="00622DE4"/>
    <w:rsid w:val="00624767"/>
    <w:rsid w:val="00624B6F"/>
    <w:rsid w:val="00625A7F"/>
    <w:rsid w:val="00626087"/>
    <w:rsid w:val="006303D9"/>
    <w:rsid w:val="00630EFE"/>
    <w:rsid w:val="0063229C"/>
    <w:rsid w:val="0063237C"/>
    <w:rsid w:val="0063371C"/>
    <w:rsid w:val="00634398"/>
    <w:rsid w:val="00634B7F"/>
    <w:rsid w:val="006358FE"/>
    <w:rsid w:val="00636115"/>
    <w:rsid w:val="006363CA"/>
    <w:rsid w:val="0064054A"/>
    <w:rsid w:val="00640712"/>
    <w:rsid w:val="00640720"/>
    <w:rsid w:val="00641F80"/>
    <w:rsid w:val="00641FC4"/>
    <w:rsid w:val="0064224E"/>
    <w:rsid w:val="00642E1C"/>
    <w:rsid w:val="00643C00"/>
    <w:rsid w:val="006458BC"/>
    <w:rsid w:val="0064592A"/>
    <w:rsid w:val="00645F18"/>
    <w:rsid w:val="00645FAF"/>
    <w:rsid w:val="00646041"/>
    <w:rsid w:val="00646093"/>
    <w:rsid w:val="00646628"/>
    <w:rsid w:val="00647948"/>
    <w:rsid w:val="00650587"/>
    <w:rsid w:val="006507FB"/>
    <w:rsid w:val="00651919"/>
    <w:rsid w:val="00651B40"/>
    <w:rsid w:val="00652868"/>
    <w:rsid w:val="00653B95"/>
    <w:rsid w:val="00653C46"/>
    <w:rsid w:val="00654D19"/>
    <w:rsid w:val="00654FCC"/>
    <w:rsid w:val="006555A1"/>
    <w:rsid w:val="00656F64"/>
    <w:rsid w:val="0065741C"/>
    <w:rsid w:val="00657DFB"/>
    <w:rsid w:val="00660D7F"/>
    <w:rsid w:val="00661E80"/>
    <w:rsid w:val="00662102"/>
    <w:rsid w:val="0066271F"/>
    <w:rsid w:val="006631E0"/>
    <w:rsid w:val="006633E9"/>
    <w:rsid w:val="006636B4"/>
    <w:rsid w:val="00663EE4"/>
    <w:rsid w:val="00664CF8"/>
    <w:rsid w:val="006653BE"/>
    <w:rsid w:val="00665578"/>
    <w:rsid w:val="00666698"/>
    <w:rsid w:val="006672E5"/>
    <w:rsid w:val="00667BD7"/>
    <w:rsid w:val="0067000C"/>
    <w:rsid w:val="0067005E"/>
    <w:rsid w:val="0067034E"/>
    <w:rsid w:val="00670AC9"/>
    <w:rsid w:val="00671533"/>
    <w:rsid w:val="0067448D"/>
    <w:rsid w:val="00675117"/>
    <w:rsid w:val="00675662"/>
    <w:rsid w:val="0067567B"/>
    <w:rsid w:val="00675926"/>
    <w:rsid w:val="006759F5"/>
    <w:rsid w:val="0067648B"/>
    <w:rsid w:val="006769EA"/>
    <w:rsid w:val="00676E60"/>
    <w:rsid w:val="0067759C"/>
    <w:rsid w:val="00681EDE"/>
    <w:rsid w:val="00682328"/>
    <w:rsid w:val="00682A6E"/>
    <w:rsid w:val="00682E6A"/>
    <w:rsid w:val="006832AD"/>
    <w:rsid w:val="00683FD8"/>
    <w:rsid w:val="00684170"/>
    <w:rsid w:val="00685696"/>
    <w:rsid w:val="00687A9E"/>
    <w:rsid w:val="00687FFC"/>
    <w:rsid w:val="00691047"/>
    <w:rsid w:val="006912E2"/>
    <w:rsid w:val="00691527"/>
    <w:rsid w:val="006920A6"/>
    <w:rsid w:val="00694C9D"/>
    <w:rsid w:val="0069565F"/>
    <w:rsid w:val="00695BEC"/>
    <w:rsid w:val="00697C14"/>
    <w:rsid w:val="006A00DF"/>
    <w:rsid w:val="006A1824"/>
    <w:rsid w:val="006A1CE3"/>
    <w:rsid w:val="006A262E"/>
    <w:rsid w:val="006A264D"/>
    <w:rsid w:val="006A2EC1"/>
    <w:rsid w:val="006A3AD7"/>
    <w:rsid w:val="006A3D5A"/>
    <w:rsid w:val="006A5312"/>
    <w:rsid w:val="006A6537"/>
    <w:rsid w:val="006A78A8"/>
    <w:rsid w:val="006B0427"/>
    <w:rsid w:val="006B2877"/>
    <w:rsid w:val="006B2F45"/>
    <w:rsid w:val="006B443D"/>
    <w:rsid w:val="006B49F1"/>
    <w:rsid w:val="006B567D"/>
    <w:rsid w:val="006B56C1"/>
    <w:rsid w:val="006B620A"/>
    <w:rsid w:val="006B6B0A"/>
    <w:rsid w:val="006B6E2B"/>
    <w:rsid w:val="006B7C00"/>
    <w:rsid w:val="006C0ED3"/>
    <w:rsid w:val="006C1429"/>
    <w:rsid w:val="006C297A"/>
    <w:rsid w:val="006C2B27"/>
    <w:rsid w:val="006C430B"/>
    <w:rsid w:val="006C45F4"/>
    <w:rsid w:val="006C56F3"/>
    <w:rsid w:val="006C67C2"/>
    <w:rsid w:val="006C6AB8"/>
    <w:rsid w:val="006C6F6C"/>
    <w:rsid w:val="006D07B3"/>
    <w:rsid w:val="006D084A"/>
    <w:rsid w:val="006D0C04"/>
    <w:rsid w:val="006D2259"/>
    <w:rsid w:val="006D315B"/>
    <w:rsid w:val="006D436C"/>
    <w:rsid w:val="006D5158"/>
    <w:rsid w:val="006D5288"/>
    <w:rsid w:val="006D65BB"/>
    <w:rsid w:val="006D6840"/>
    <w:rsid w:val="006D6D3A"/>
    <w:rsid w:val="006E0643"/>
    <w:rsid w:val="006E2027"/>
    <w:rsid w:val="006E22D0"/>
    <w:rsid w:val="006E2A0D"/>
    <w:rsid w:val="006E4917"/>
    <w:rsid w:val="006E4BF2"/>
    <w:rsid w:val="006E4C9C"/>
    <w:rsid w:val="006E56CF"/>
    <w:rsid w:val="006E5FF2"/>
    <w:rsid w:val="006E6BA1"/>
    <w:rsid w:val="006E6C38"/>
    <w:rsid w:val="006E6C80"/>
    <w:rsid w:val="006E6DB8"/>
    <w:rsid w:val="006E736F"/>
    <w:rsid w:val="006E775B"/>
    <w:rsid w:val="006E7944"/>
    <w:rsid w:val="006E7CAF"/>
    <w:rsid w:val="006F0FEE"/>
    <w:rsid w:val="006F1276"/>
    <w:rsid w:val="006F1DAF"/>
    <w:rsid w:val="006F351A"/>
    <w:rsid w:val="006F360B"/>
    <w:rsid w:val="006F485D"/>
    <w:rsid w:val="006F4D33"/>
    <w:rsid w:val="006F718A"/>
    <w:rsid w:val="006F729F"/>
    <w:rsid w:val="006F73C7"/>
    <w:rsid w:val="006F7758"/>
    <w:rsid w:val="007011D0"/>
    <w:rsid w:val="007026BD"/>
    <w:rsid w:val="00702E27"/>
    <w:rsid w:val="00703141"/>
    <w:rsid w:val="00703292"/>
    <w:rsid w:val="007052C7"/>
    <w:rsid w:val="00705507"/>
    <w:rsid w:val="0070683B"/>
    <w:rsid w:val="00706CD6"/>
    <w:rsid w:val="007071C9"/>
    <w:rsid w:val="00707CF4"/>
    <w:rsid w:val="00710B45"/>
    <w:rsid w:val="00712563"/>
    <w:rsid w:val="00712DF1"/>
    <w:rsid w:val="007141CB"/>
    <w:rsid w:val="00715572"/>
    <w:rsid w:val="007157DD"/>
    <w:rsid w:val="007160B6"/>
    <w:rsid w:val="00717413"/>
    <w:rsid w:val="00720516"/>
    <w:rsid w:val="00720B70"/>
    <w:rsid w:val="00720BA2"/>
    <w:rsid w:val="00721339"/>
    <w:rsid w:val="0072228F"/>
    <w:rsid w:val="007237C2"/>
    <w:rsid w:val="00724AD5"/>
    <w:rsid w:val="00726497"/>
    <w:rsid w:val="007265C7"/>
    <w:rsid w:val="00730FFF"/>
    <w:rsid w:val="00731CB5"/>
    <w:rsid w:val="00732282"/>
    <w:rsid w:val="00732319"/>
    <w:rsid w:val="0073243A"/>
    <w:rsid w:val="007329CC"/>
    <w:rsid w:val="00732FBE"/>
    <w:rsid w:val="007333EA"/>
    <w:rsid w:val="00734625"/>
    <w:rsid w:val="00735179"/>
    <w:rsid w:val="00740234"/>
    <w:rsid w:val="00740C3E"/>
    <w:rsid w:val="0074377F"/>
    <w:rsid w:val="00743AC3"/>
    <w:rsid w:val="00744CB0"/>
    <w:rsid w:val="00744EC1"/>
    <w:rsid w:val="00745948"/>
    <w:rsid w:val="00745B12"/>
    <w:rsid w:val="007468E9"/>
    <w:rsid w:val="00747581"/>
    <w:rsid w:val="0075088D"/>
    <w:rsid w:val="00750F41"/>
    <w:rsid w:val="00751FC1"/>
    <w:rsid w:val="00752D8A"/>
    <w:rsid w:val="00752EDB"/>
    <w:rsid w:val="00752F02"/>
    <w:rsid w:val="00752F2C"/>
    <w:rsid w:val="0075511B"/>
    <w:rsid w:val="0075543B"/>
    <w:rsid w:val="007559FC"/>
    <w:rsid w:val="00755F8A"/>
    <w:rsid w:val="007564BC"/>
    <w:rsid w:val="0075745E"/>
    <w:rsid w:val="00762419"/>
    <w:rsid w:val="007629B3"/>
    <w:rsid w:val="007658F7"/>
    <w:rsid w:val="00767A6A"/>
    <w:rsid w:val="007707B2"/>
    <w:rsid w:val="00770A1B"/>
    <w:rsid w:val="00770C4D"/>
    <w:rsid w:val="00771342"/>
    <w:rsid w:val="00771C3B"/>
    <w:rsid w:val="00771CF2"/>
    <w:rsid w:val="00772276"/>
    <w:rsid w:val="00772E1D"/>
    <w:rsid w:val="0077367E"/>
    <w:rsid w:val="00773F9F"/>
    <w:rsid w:val="00774622"/>
    <w:rsid w:val="00775D1B"/>
    <w:rsid w:val="00781059"/>
    <w:rsid w:val="007819D7"/>
    <w:rsid w:val="00781BF2"/>
    <w:rsid w:val="00782949"/>
    <w:rsid w:val="007835CB"/>
    <w:rsid w:val="00783711"/>
    <w:rsid w:val="00783B43"/>
    <w:rsid w:val="00783D43"/>
    <w:rsid w:val="00783FD5"/>
    <w:rsid w:val="007841D7"/>
    <w:rsid w:val="0078429E"/>
    <w:rsid w:val="00784489"/>
    <w:rsid w:val="007848B8"/>
    <w:rsid w:val="00785F1F"/>
    <w:rsid w:val="00791C98"/>
    <w:rsid w:val="00791CA2"/>
    <w:rsid w:val="0079433D"/>
    <w:rsid w:val="007947E0"/>
    <w:rsid w:val="007958CC"/>
    <w:rsid w:val="007A14BE"/>
    <w:rsid w:val="007A2334"/>
    <w:rsid w:val="007A29C2"/>
    <w:rsid w:val="007A3192"/>
    <w:rsid w:val="007A32D4"/>
    <w:rsid w:val="007A3918"/>
    <w:rsid w:val="007A39A4"/>
    <w:rsid w:val="007A3A87"/>
    <w:rsid w:val="007A4783"/>
    <w:rsid w:val="007A48A8"/>
    <w:rsid w:val="007A523C"/>
    <w:rsid w:val="007A5393"/>
    <w:rsid w:val="007A60DE"/>
    <w:rsid w:val="007A64C9"/>
    <w:rsid w:val="007A6710"/>
    <w:rsid w:val="007A6FEF"/>
    <w:rsid w:val="007A790A"/>
    <w:rsid w:val="007A7E1B"/>
    <w:rsid w:val="007B18A1"/>
    <w:rsid w:val="007B1A86"/>
    <w:rsid w:val="007B291F"/>
    <w:rsid w:val="007B663B"/>
    <w:rsid w:val="007B70F2"/>
    <w:rsid w:val="007B7556"/>
    <w:rsid w:val="007B78BC"/>
    <w:rsid w:val="007C06F2"/>
    <w:rsid w:val="007C2979"/>
    <w:rsid w:val="007C2AC4"/>
    <w:rsid w:val="007C314B"/>
    <w:rsid w:val="007C31C2"/>
    <w:rsid w:val="007C32EF"/>
    <w:rsid w:val="007C4A26"/>
    <w:rsid w:val="007C62F1"/>
    <w:rsid w:val="007C735E"/>
    <w:rsid w:val="007D0080"/>
    <w:rsid w:val="007D05C6"/>
    <w:rsid w:val="007D0688"/>
    <w:rsid w:val="007D0C55"/>
    <w:rsid w:val="007D0DC9"/>
    <w:rsid w:val="007D1C92"/>
    <w:rsid w:val="007D1D07"/>
    <w:rsid w:val="007D2115"/>
    <w:rsid w:val="007D21CE"/>
    <w:rsid w:val="007D32F5"/>
    <w:rsid w:val="007D3A50"/>
    <w:rsid w:val="007D4157"/>
    <w:rsid w:val="007D4746"/>
    <w:rsid w:val="007D5186"/>
    <w:rsid w:val="007D5DDE"/>
    <w:rsid w:val="007D61D6"/>
    <w:rsid w:val="007E0AFB"/>
    <w:rsid w:val="007E0E34"/>
    <w:rsid w:val="007E0E3A"/>
    <w:rsid w:val="007E1121"/>
    <w:rsid w:val="007E1356"/>
    <w:rsid w:val="007E18EF"/>
    <w:rsid w:val="007E1DAD"/>
    <w:rsid w:val="007E51A1"/>
    <w:rsid w:val="007E5B64"/>
    <w:rsid w:val="007E5F54"/>
    <w:rsid w:val="007E774F"/>
    <w:rsid w:val="007F02CA"/>
    <w:rsid w:val="007F0612"/>
    <w:rsid w:val="007F1B34"/>
    <w:rsid w:val="007F1E6E"/>
    <w:rsid w:val="007F3293"/>
    <w:rsid w:val="007F36AC"/>
    <w:rsid w:val="007F470C"/>
    <w:rsid w:val="007F5BD0"/>
    <w:rsid w:val="007F5C4E"/>
    <w:rsid w:val="007F6609"/>
    <w:rsid w:val="007F6D65"/>
    <w:rsid w:val="007F7A5A"/>
    <w:rsid w:val="007F7E1B"/>
    <w:rsid w:val="00800494"/>
    <w:rsid w:val="00800A82"/>
    <w:rsid w:val="00800F05"/>
    <w:rsid w:val="008011EA"/>
    <w:rsid w:val="00801995"/>
    <w:rsid w:val="00801D56"/>
    <w:rsid w:val="00802659"/>
    <w:rsid w:val="00803EC7"/>
    <w:rsid w:val="00804128"/>
    <w:rsid w:val="0080474A"/>
    <w:rsid w:val="00804B17"/>
    <w:rsid w:val="00805B48"/>
    <w:rsid w:val="00806339"/>
    <w:rsid w:val="00806E31"/>
    <w:rsid w:val="008074D5"/>
    <w:rsid w:val="008101F4"/>
    <w:rsid w:val="00810492"/>
    <w:rsid w:val="00810CA3"/>
    <w:rsid w:val="00810E1C"/>
    <w:rsid w:val="008110C3"/>
    <w:rsid w:val="00812140"/>
    <w:rsid w:val="00812A1F"/>
    <w:rsid w:val="00814027"/>
    <w:rsid w:val="00814BAB"/>
    <w:rsid w:val="00814C43"/>
    <w:rsid w:val="00816386"/>
    <w:rsid w:val="008203D9"/>
    <w:rsid w:val="00822331"/>
    <w:rsid w:val="00822666"/>
    <w:rsid w:val="0082279F"/>
    <w:rsid w:val="00823ECF"/>
    <w:rsid w:val="00825E47"/>
    <w:rsid w:val="008279AC"/>
    <w:rsid w:val="00827A49"/>
    <w:rsid w:val="00831445"/>
    <w:rsid w:val="00831F4F"/>
    <w:rsid w:val="00832412"/>
    <w:rsid w:val="008326C6"/>
    <w:rsid w:val="008326E8"/>
    <w:rsid w:val="00833152"/>
    <w:rsid w:val="00833EDF"/>
    <w:rsid w:val="00834763"/>
    <w:rsid w:val="00835EE3"/>
    <w:rsid w:val="00836DA0"/>
    <w:rsid w:val="00837116"/>
    <w:rsid w:val="00837244"/>
    <w:rsid w:val="00837614"/>
    <w:rsid w:val="00840372"/>
    <w:rsid w:val="00841C1B"/>
    <w:rsid w:val="00842A8E"/>
    <w:rsid w:val="00842D7B"/>
    <w:rsid w:val="00845B84"/>
    <w:rsid w:val="00847891"/>
    <w:rsid w:val="00847FE2"/>
    <w:rsid w:val="00850849"/>
    <w:rsid w:val="0085248E"/>
    <w:rsid w:val="00853181"/>
    <w:rsid w:val="0085406F"/>
    <w:rsid w:val="008545F4"/>
    <w:rsid w:val="00855A33"/>
    <w:rsid w:val="00855AE9"/>
    <w:rsid w:val="00856834"/>
    <w:rsid w:val="00857364"/>
    <w:rsid w:val="00857A22"/>
    <w:rsid w:val="0086018F"/>
    <w:rsid w:val="008604F6"/>
    <w:rsid w:val="008610F1"/>
    <w:rsid w:val="0086146A"/>
    <w:rsid w:val="008660A2"/>
    <w:rsid w:val="008661F2"/>
    <w:rsid w:val="00866B54"/>
    <w:rsid w:val="00866F8A"/>
    <w:rsid w:val="008673B5"/>
    <w:rsid w:val="008677F6"/>
    <w:rsid w:val="00867CE3"/>
    <w:rsid w:val="00870038"/>
    <w:rsid w:val="008708E6"/>
    <w:rsid w:val="0087179A"/>
    <w:rsid w:val="008722C0"/>
    <w:rsid w:val="0087305E"/>
    <w:rsid w:val="008730AD"/>
    <w:rsid w:val="008737E2"/>
    <w:rsid w:val="00874205"/>
    <w:rsid w:val="0087493E"/>
    <w:rsid w:val="00875BCA"/>
    <w:rsid w:val="00876A4C"/>
    <w:rsid w:val="00880BEC"/>
    <w:rsid w:val="00880F6B"/>
    <w:rsid w:val="00881500"/>
    <w:rsid w:val="00882524"/>
    <w:rsid w:val="00882664"/>
    <w:rsid w:val="00882C54"/>
    <w:rsid w:val="00882E16"/>
    <w:rsid w:val="008837EB"/>
    <w:rsid w:val="00883E20"/>
    <w:rsid w:val="0088508C"/>
    <w:rsid w:val="008854DB"/>
    <w:rsid w:val="00885F51"/>
    <w:rsid w:val="008864C6"/>
    <w:rsid w:val="0088655C"/>
    <w:rsid w:val="00886AF6"/>
    <w:rsid w:val="00887FBA"/>
    <w:rsid w:val="00890482"/>
    <w:rsid w:val="00891B99"/>
    <w:rsid w:val="00893572"/>
    <w:rsid w:val="008940CA"/>
    <w:rsid w:val="00894C32"/>
    <w:rsid w:val="00896A64"/>
    <w:rsid w:val="00896CF9"/>
    <w:rsid w:val="008A16DC"/>
    <w:rsid w:val="008A1AEB"/>
    <w:rsid w:val="008A209A"/>
    <w:rsid w:val="008A368E"/>
    <w:rsid w:val="008A42CD"/>
    <w:rsid w:val="008A4A4F"/>
    <w:rsid w:val="008A6CED"/>
    <w:rsid w:val="008A7C98"/>
    <w:rsid w:val="008B0085"/>
    <w:rsid w:val="008B01BB"/>
    <w:rsid w:val="008B0362"/>
    <w:rsid w:val="008B155D"/>
    <w:rsid w:val="008B2B4B"/>
    <w:rsid w:val="008B2C9F"/>
    <w:rsid w:val="008B30B6"/>
    <w:rsid w:val="008B390F"/>
    <w:rsid w:val="008B4055"/>
    <w:rsid w:val="008B56E8"/>
    <w:rsid w:val="008B6D3F"/>
    <w:rsid w:val="008B6DDC"/>
    <w:rsid w:val="008B7A79"/>
    <w:rsid w:val="008B7AAE"/>
    <w:rsid w:val="008C25D9"/>
    <w:rsid w:val="008C4B56"/>
    <w:rsid w:val="008C6211"/>
    <w:rsid w:val="008C6CE8"/>
    <w:rsid w:val="008C7301"/>
    <w:rsid w:val="008C7989"/>
    <w:rsid w:val="008D19F2"/>
    <w:rsid w:val="008D214A"/>
    <w:rsid w:val="008D3210"/>
    <w:rsid w:val="008D32F1"/>
    <w:rsid w:val="008D3740"/>
    <w:rsid w:val="008D4307"/>
    <w:rsid w:val="008D4A26"/>
    <w:rsid w:val="008D64C5"/>
    <w:rsid w:val="008D73DD"/>
    <w:rsid w:val="008D7838"/>
    <w:rsid w:val="008E23FD"/>
    <w:rsid w:val="008E3150"/>
    <w:rsid w:val="008E339C"/>
    <w:rsid w:val="008E40D5"/>
    <w:rsid w:val="008E45AA"/>
    <w:rsid w:val="008E4749"/>
    <w:rsid w:val="008E64E2"/>
    <w:rsid w:val="008E6911"/>
    <w:rsid w:val="008E79C7"/>
    <w:rsid w:val="008F00BE"/>
    <w:rsid w:val="008F0F84"/>
    <w:rsid w:val="008F18C3"/>
    <w:rsid w:val="008F1D84"/>
    <w:rsid w:val="008F2633"/>
    <w:rsid w:val="008F3613"/>
    <w:rsid w:val="008F3EB9"/>
    <w:rsid w:val="008F40C1"/>
    <w:rsid w:val="008F4BF8"/>
    <w:rsid w:val="008F4E7B"/>
    <w:rsid w:val="008F506B"/>
    <w:rsid w:val="008F6247"/>
    <w:rsid w:val="008F6390"/>
    <w:rsid w:val="008F70AE"/>
    <w:rsid w:val="008F7629"/>
    <w:rsid w:val="008F79DF"/>
    <w:rsid w:val="008F7FFA"/>
    <w:rsid w:val="00900051"/>
    <w:rsid w:val="009014D7"/>
    <w:rsid w:val="009018ED"/>
    <w:rsid w:val="0090369D"/>
    <w:rsid w:val="009040ED"/>
    <w:rsid w:val="00905F93"/>
    <w:rsid w:val="009077B5"/>
    <w:rsid w:val="0090790A"/>
    <w:rsid w:val="009105A4"/>
    <w:rsid w:val="00910FCB"/>
    <w:rsid w:val="00911AE4"/>
    <w:rsid w:val="0091239B"/>
    <w:rsid w:val="0091243C"/>
    <w:rsid w:val="009125FD"/>
    <w:rsid w:val="009132B4"/>
    <w:rsid w:val="00914C6F"/>
    <w:rsid w:val="00916390"/>
    <w:rsid w:val="0092039B"/>
    <w:rsid w:val="0092084F"/>
    <w:rsid w:val="0092246E"/>
    <w:rsid w:val="00922658"/>
    <w:rsid w:val="00922F53"/>
    <w:rsid w:val="0092314A"/>
    <w:rsid w:val="009239C2"/>
    <w:rsid w:val="00923A25"/>
    <w:rsid w:val="00923D60"/>
    <w:rsid w:val="009242C1"/>
    <w:rsid w:val="00924435"/>
    <w:rsid w:val="00924E2A"/>
    <w:rsid w:val="00924EB4"/>
    <w:rsid w:val="00925CD6"/>
    <w:rsid w:val="0092633F"/>
    <w:rsid w:val="009267FB"/>
    <w:rsid w:val="00927540"/>
    <w:rsid w:val="0092789E"/>
    <w:rsid w:val="009306D0"/>
    <w:rsid w:val="00930A01"/>
    <w:rsid w:val="00931E3F"/>
    <w:rsid w:val="00931F99"/>
    <w:rsid w:val="00932574"/>
    <w:rsid w:val="00932CF9"/>
    <w:rsid w:val="009330A7"/>
    <w:rsid w:val="0093362E"/>
    <w:rsid w:val="009343F4"/>
    <w:rsid w:val="00934C4A"/>
    <w:rsid w:val="0093560C"/>
    <w:rsid w:val="009368FA"/>
    <w:rsid w:val="00940A56"/>
    <w:rsid w:val="00940A9A"/>
    <w:rsid w:val="0094225D"/>
    <w:rsid w:val="00942FDF"/>
    <w:rsid w:val="0094385D"/>
    <w:rsid w:val="0094391D"/>
    <w:rsid w:val="0094431A"/>
    <w:rsid w:val="009452A6"/>
    <w:rsid w:val="00945D35"/>
    <w:rsid w:val="00945D43"/>
    <w:rsid w:val="009471A1"/>
    <w:rsid w:val="00947349"/>
    <w:rsid w:val="00947520"/>
    <w:rsid w:val="0095015E"/>
    <w:rsid w:val="009503DE"/>
    <w:rsid w:val="00950F57"/>
    <w:rsid w:val="00951242"/>
    <w:rsid w:val="00951718"/>
    <w:rsid w:val="0095209E"/>
    <w:rsid w:val="00953F4D"/>
    <w:rsid w:val="00954420"/>
    <w:rsid w:val="009562B2"/>
    <w:rsid w:val="00957305"/>
    <w:rsid w:val="00957C3E"/>
    <w:rsid w:val="009605FB"/>
    <w:rsid w:val="0096066C"/>
    <w:rsid w:val="00960BF1"/>
    <w:rsid w:val="00960CEA"/>
    <w:rsid w:val="0096163B"/>
    <w:rsid w:val="00963835"/>
    <w:rsid w:val="00963F64"/>
    <w:rsid w:val="00964857"/>
    <w:rsid w:val="00965767"/>
    <w:rsid w:val="00965E3E"/>
    <w:rsid w:val="00966A0A"/>
    <w:rsid w:val="00966B62"/>
    <w:rsid w:val="009675D5"/>
    <w:rsid w:val="00967AD9"/>
    <w:rsid w:val="0097074E"/>
    <w:rsid w:val="00970BEC"/>
    <w:rsid w:val="009712FC"/>
    <w:rsid w:val="00971C91"/>
    <w:rsid w:val="00971CBD"/>
    <w:rsid w:val="0097393E"/>
    <w:rsid w:val="00974030"/>
    <w:rsid w:val="009741A6"/>
    <w:rsid w:val="009762CB"/>
    <w:rsid w:val="00976C30"/>
    <w:rsid w:val="00977275"/>
    <w:rsid w:val="00980A11"/>
    <w:rsid w:val="00980CE4"/>
    <w:rsid w:val="00981841"/>
    <w:rsid w:val="009819BC"/>
    <w:rsid w:val="00981A5F"/>
    <w:rsid w:val="009825BF"/>
    <w:rsid w:val="00982D50"/>
    <w:rsid w:val="009863BD"/>
    <w:rsid w:val="00986914"/>
    <w:rsid w:val="00986929"/>
    <w:rsid w:val="00987129"/>
    <w:rsid w:val="00987998"/>
    <w:rsid w:val="009903EF"/>
    <w:rsid w:val="009907F3"/>
    <w:rsid w:val="0099083D"/>
    <w:rsid w:val="00991BA4"/>
    <w:rsid w:val="00993719"/>
    <w:rsid w:val="00993D1A"/>
    <w:rsid w:val="009943C4"/>
    <w:rsid w:val="009945AB"/>
    <w:rsid w:val="00997276"/>
    <w:rsid w:val="00997435"/>
    <w:rsid w:val="009977B4"/>
    <w:rsid w:val="009A09FD"/>
    <w:rsid w:val="009A0CE8"/>
    <w:rsid w:val="009A148D"/>
    <w:rsid w:val="009A1711"/>
    <w:rsid w:val="009A1E70"/>
    <w:rsid w:val="009A1EED"/>
    <w:rsid w:val="009A266E"/>
    <w:rsid w:val="009A2EB1"/>
    <w:rsid w:val="009A3391"/>
    <w:rsid w:val="009A39FC"/>
    <w:rsid w:val="009A3ECD"/>
    <w:rsid w:val="009A516A"/>
    <w:rsid w:val="009A53B1"/>
    <w:rsid w:val="009A5EDC"/>
    <w:rsid w:val="009B0964"/>
    <w:rsid w:val="009B0E09"/>
    <w:rsid w:val="009B140B"/>
    <w:rsid w:val="009B17E5"/>
    <w:rsid w:val="009B1FE7"/>
    <w:rsid w:val="009B3357"/>
    <w:rsid w:val="009B3E45"/>
    <w:rsid w:val="009B3ED4"/>
    <w:rsid w:val="009B47D8"/>
    <w:rsid w:val="009B551A"/>
    <w:rsid w:val="009B606A"/>
    <w:rsid w:val="009B6C2B"/>
    <w:rsid w:val="009B6CF3"/>
    <w:rsid w:val="009C1307"/>
    <w:rsid w:val="009C171F"/>
    <w:rsid w:val="009C1783"/>
    <w:rsid w:val="009C17DE"/>
    <w:rsid w:val="009C3D3F"/>
    <w:rsid w:val="009C3E24"/>
    <w:rsid w:val="009C5140"/>
    <w:rsid w:val="009C65E7"/>
    <w:rsid w:val="009C6701"/>
    <w:rsid w:val="009C6CEB"/>
    <w:rsid w:val="009C7C03"/>
    <w:rsid w:val="009D0B37"/>
    <w:rsid w:val="009D0B8F"/>
    <w:rsid w:val="009D1B1B"/>
    <w:rsid w:val="009D2CCD"/>
    <w:rsid w:val="009D420D"/>
    <w:rsid w:val="009D519B"/>
    <w:rsid w:val="009E031D"/>
    <w:rsid w:val="009E1286"/>
    <w:rsid w:val="009E3152"/>
    <w:rsid w:val="009E3579"/>
    <w:rsid w:val="009E3D76"/>
    <w:rsid w:val="009E3FF0"/>
    <w:rsid w:val="009E44C5"/>
    <w:rsid w:val="009E4C9C"/>
    <w:rsid w:val="009E55F1"/>
    <w:rsid w:val="009E5DCD"/>
    <w:rsid w:val="009E7F1D"/>
    <w:rsid w:val="009F07D9"/>
    <w:rsid w:val="009F16E6"/>
    <w:rsid w:val="009F1B4E"/>
    <w:rsid w:val="009F1DC7"/>
    <w:rsid w:val="009F2358"/>
    <w:rsid w:val="009F29FE"/>
    <w:rsid w:val="009F2FE3"/>
    <w:rsid w:val="009F3005"/>
    <w:rsid w:val="009F356C"/>
    <w:rsid w:val="009F35AB"/>
    <w:rsid w:val="009F409C"/>
    <w:rsid w:val="009F46DE"/>
    <w:rsid w:val="009F52A3"/>
    <w:rsid w:val="009F52CC"/>
    <w:rsid w:val="009F5AB0"/>
    <w:rsid w:val="009F5CE2"/>
    <w:rsid w:val="009F7AA5"/>
    <w:rsid w:val="009F7D75"/>
    <w:rsid w:val="00A00147"/>
    <w:rsid w:val="00A009D0"/>
    <w:rsid w:val="00A012BA"/>
    <w:rsid w:val="00A018BD"/>
    <w:rsid w:val="00A01AE6"/>
    <w:rsid w:val="00A02A90"/>
    <w:rsid w:val="00A0340F"/>
    <w:rsid w:val="00A040DC"/>
    <w:rsid w:val="00A04782"/>
    <w:rsid w:val="00A054C5"/>
    <w:rsid w:val="00A06A2C"/>
    <w:rsid w:val="00A07997"/>
    <w:rsid w:val="00A07F6F"/>
    <w:rsid w:val="00A10CD5"/>
    <w:rsid w:val="00A121B2"/>
    <w:rsid w:val="00A126D9"/>
    <w:rsid w:val="00A14819"/>
    <w:rsid w:val="00A155C3"/>
    <w:rsid w:val="00A15F8A"/>
    <w:rsid w:val="00A16400"/>
    <w:rsid w:val="00A167E1"/>
    <w:rsid w:val="00A16A2D"/>
    <w:rsid w:val="00A16BC5"/>
    <w:rsid w:val="00A2070A"/>
    <w:rsid w:val="00A21905"/>
    <w:rsid w:val="00A21BAE"/>
    <w:rsid w:val="00A229F5"/>
    <w:rsid w:val="00A22EE0"/>
    <w:rsid w:val="00A23F0A"/>
    <w:rsid w:val="00A24434"/>
    <w:rsid w:val="00A2554C"/>
    <w:rsid w:val="00A2564A"/>
    <w:rsid w:val="00A2757E"/>
    <w:rsid w:val="00A276EA"/>
    <w:rsid w:val="00A2786C"/>
    <w:rsid w:val="00A27A1D"/>
    <w:rsid w:val="00A27EA6"/>
    <w:rsid w:val="00A27F4E"/>
    <w:rsid w:val="00A32834"/>
    <w:rsid w:val="00A34675"/>
    <w:rsid w:val="00A35B61"/>
    <w:rsid w:val="00A36357"/>
    <w:rsid w:val="00A37F50"/>
    <w:rsid w:val="00A40AA3"/>
    <w:rsid w:val="00A40C30"/>
    <w:rsid w:val="00A41974"/>
    <w:rsid w:val="00A41B26"/>
    <w:rsid w:val="00A42D39"/>
    <w:rsid w:val="00A43028"/>
    <w:rsid w:val="00A44150"/>
    <w:rsid w:val="00A44B53"/>
    <w:rsid w:val="00A44F4E"/>
    <w:rsid w:val="00A46160"/>
    <w:rsid w:val="00A463B2"/>
    <w:rsid w:val="00A46742"/>
    <w:rsid w:val="00A469C7"/>
    <w:rsid w:val="00A476AD"/>
    <w:rsid w:val="00A502EE"/>
    <w:rsid w:val="00A51BDA"/>
    <w:rsid w:val="00A52312"/>
    <w:rsid w:val="00A52893"/>
    <w:rsid w:val="00A53861"/>
    <w:rsid w:val="00A53A2C"/>
    <w:rsid w:val="00A5434C"/>
    <w:rsid w:val="00A57664"/>
    <w:rsid w:val="00A609E1"/>
    <w:rsid w:val="00A63BA7"/>
    <w:rsid w:val="00A640E3"/>
    <w:rsid w:val="00A64152"/>
    <w:rsid w:val="00A64A1B"/>
    <w:rsid w:val="00A64E7A"/>
    <w:rsid w:val="00A64FDA"/>
    <w:rsid w:val="00A65D9B"/>
    <w:rsid w:val="00A66CE6"/>
    <w:rsid w:val="00A6782B"/>
    <w:rsid w:val="00A71311"/>
    <w:rsid w:val="00A718F4"/>
    <w:rsid w:val="00A71D05"/>
    <w:rsid w:val="00A720AB"/>
    <w:rsid w:val="00A73F23"/>
    <w:rsid w:val="00A744F3"/>
    <w:rsid w:val="00A74747"/>
    <w:rsid w:val="00A75E1B"/>
    <w:rsid w:val="00A80AB7"/>
    <w:rsid w:val="00A80FCE"/>
    <w:rsid w:val="00A810A8"/>
    <w:rsid w:val="00A8282D"/>
    <w:rsid w:val="00A82CFD"/>
    <w:rsid w:val="00A82FB1"/>
    <w:rsid w:val="00A8404C"/>
    <w:rsid w:val="00A84503"/>
    <w:rsid w:val="00A85200"/>
    <w:rsid w:val="00A858AD"/>
    <w:rsid w:val="00A86327"/>
    <w:rsid w:val="00A8656B"/>
    <w:rsid w:val="00A86CA8"/>
    <w:rsid w:val="00A8789A"/>
    <w:rsid w:val="00A878E2"/>
    <w:rsid w:val="00A9065F"/>
    <w:rsid w:val="00A909F8"/>
    <w:rsid w:val="00A90A37"/>
    <w:rsid w:val="00A91758"/>
    <w:rsid w:val="00A925CF"/>
    <w:rsid w:val="00A93D7C"/>
    <w:rsid w:val="00A949C6"/>
    <w:rsid w:val="00A94AEA"/>
    <w:rsid w:val="00A94E0A"/>
    <w:rsid w:val="00A95551"/>
    <w:rsid w:val="00A95BB2"/>
    <w:rsid w:val="00A966EA"/>
    <w:rsid w:val="00A9730E"/>
    <w:rsid w:val="00A9750B"/>
    <w:rsid w:val="00A97C37"/>
    <w:rsid w:val="00AA0026"/>
    <w:rsid w:val="00AA05A8"/>
    <w:rsid w:val="00AA0DC5"/>
    <w:rsid w:val="00AA0F43"/>
    <w:rsid w:val="00AA1123"/>
    <w:rsid w:val="00AA136F"/>
    <w:rsid w:val="00AA1C63"/>
    <w:rsid w:val="00AA1DAE"/>
    <w:rsid w:val="00AA1F8E"/>
    <w:rsid w:val="00AA3140"/>
    <w:rsid w:val="00AA46D7"/>
    <w:rsid w:val="00AA693B"/>
    <w:rsid w:val="00AA6FD8"/>
    <w:rsid w:val="00AB0CA7"/>
    <w:rsid w:val="00AB12BF"/>
    <w:rsid w:val="00AB1CCB"/>
    <w:rsid w:val="00AB3438"/>
    <w:rsid w:val="00AB34A3"/>
    <w:rsid w:val="00AB5771"/>
    <w:rsid w:val="00AB6279"/>
    <w:rsid w:val="00AB6E63"/>
    <w:rsid w:val="00AB701E"/>
    <w:rsid w:val="00AC0385"/>
    <w:rsid w:val="00AC09EB"/>
    <w:rsid w:val="00AC0FF6"/>
    <w:rsid w:val="00AC13B9"/>
    <w:rsid w:val="00AC181F"/>
    <w:rsid w:val="00AC1AD0"/>
    <w:rsid w:val="00AC223C"/>
    <w:rsid w:val="00AC5998"/>
    <w:rsid w:val="00AD242A"/>
    <w:rsid w:val="00AD2A8C"/>
    <w:rsid w:val="00AD2ACD"/>
    <w:rsid w:val="00AD303C"/>
    <w:rsid w:val="00AD3494"/>
    <w:rsid w:val="00AD505D"/>
    <w:rsid w:val="00AD580B"/>
    <w:rsid w:val="00AD6914"/>
    <w:rsid w:val="00AD716B"/>
    <w:rsid w:val="00AD7719"/>
    <w:rsid w:val="00AE0103"/>
    <w:rsid w:val="00AE1A6C"/>
    <w:rsid w:val="00AE27B0"/>
    <w:rsid w:val="00AE3DD3"/>
    <w:rsid w:val="00AE3FF5"/>
    <w:rsid w:val="00AE409E"/>
    <w:rsid w:val="00AE4C72"/>
    <w:rsid w:val="00AE4F46"/>
    <w:rsid w:val="00AE607B"/>
    <w:rsid w:val="00AE6D7C"/>
    <w:rsid w:val="00AE704C"/>
    <w:rsid w:val="00AE7E0F"/>
    <w:rsid w:val="00AF0398"/>
    <w:rsid w:val="00AF0945"/>
    <w:rsid w:val="00AF0A1C"/>
    <w:rsid w:val="00AF0CA1"/>
    <w:rsid w:val="00AF10C8"/>
    <w:rsid w:val="00AF22EC"/>
    <w:rsid w:val="00AF2E7D"/>
    <w:rsid w:val="00AF3AAE"/>
    <w:rsid w:val="00AF3AD5"/>
    <w:rsid w:val="00AF3FA0"/>
    <w:rsid w:val="00AF468A"/>
    <w:rsid w:val="00AF4BD5"/>
    <w:rsid w:val="00AF4E71"/>
    <w:rsid w:val="00AF577F"/>
    <w:rsid w:val="00AF6A2C"/>
    <w:rsid w:val="00AF6BD2"/>
    <w:rsid w:val="00AF6E37"/>
    <w:rsid w:val="00AF6F5A"/>
    <w:rsid w:val="00AF71FC"/>
    <w:rsid w:val="00AF7F2E"/>
    <w:rsid w:val="00B0044C"/>
    <w:rsid w:val="00B00775"/>
    <w:rsid w:val="00B02025"/>
    <w:rsid w:val="00B032E6"/>
    <w:rsid w:val="00B04534"/>
    <w:rsid w:val="00B04938"/>
    <w:rsid w:val="00B0500D"/>
    <w:rsid w:val="00B058AB"/>
    <w:rsid w:val="00B0621B"/>
    <w:rsid w:val="00B06457"/>
    <w:rsid w:val="00B068CF"/>
    <w:rsid w:val="00B07070"/>
    <w:rsid w:val="00B07C19"/>
    <w:rsid w:val="00B07C69"/>
    <w:rsid w:val="00B109CD"/>
    <w:rsid w:val="00B1151B"/>
    <w:rsid w:val="00B11C6F"/>
    <w:rsid w:val="00B11C99"/>
    <w:rsid w:val="00B11CDD"/>
    <w:rsid w:val="00B12153"/>
    <w:rsid w:val="00B12465"/>
    <w:rsid w:val="00B1271E"/>
    <w:rsid w:val="00B12E57"/>
    <w:rsid w:val="00B13EE5"/>
    <w:rsid w:val="00B14A94"/>
    <w:rsid w:val="00B14CC9"/>
    <w:rsid w:val="00B15E12"/>
    <w:rsid w:val="00B173F4"/>
    <w:rsid w:val="00B20840"/>
    <w:rsid w:val="00B243C8"/>
    <w:rsid w:val="00B24FE6"/>
    <w:rsid w:val="00B25874"/>
    <w:rsid w:val="00B25EC9"/>
    <w:rsid w:val="00B26B0C"/>
    <w:rsid w:val="00B3094B"/>
    <w:rsid w:val="00B30F12"/>
    <w:rsid w:val="00B31BAD"/>
    <w:rsid w:val="00B31D85"/>
    <w:rsid w:val="00B31DC0"/>
    <w:rsid w:val="00B32C7E"/>
    <w:rsid w:val="00B331A3"/>
    <w:rsid w:val="00B339A9"/>
    <w:rsid w:val="00B35ED7"/>
    <w:rsid w:val="00B36D5A"/>
    <w:rsid w:val="00B374BE"/>
    <w:rsid w:val="00B4021C"/>
    <w:rsid w:val="00B40DFE"/>
    <w:rsid w:val="00B41039"/>
    <w:rsid w:val="00B415E6"/>
    <w:rsid w:val="00B41C08"/>
    <w:rsid w:val="00B42837"/>
    <w:rsid w:val="00B43E57"/>
    <w:rsid w:val="00B440E0"/>
    <w:rsid w:val="00B4485B"/>
    <w:rsid w:val="00B450CC"/>
    <w:rsid w:val="00B454BD"/>
    <w:rsid w:val="00B45866"/>
    <w:rsid w:val="00B45D3D"/>
    <w:rsid w:val="00B4738F"/>
    <w:rsid w:val="00B47CCC"/>
    <w:rsid w:val="00B47E8B"/>
    <w:rsid w:val="00B50BBD"/>
    <w:rsid w:val="00B50BD6"/>
    <w:rsid w:val="00B50FA3"/>
    <w:rsid w:val="00B51CAF"/>
    <w:rsid w:val="00B52182"/>
    <w:rsid w:val="00B56703"/>
    <w:rsid w:val="00B567ED"/>
    <w:rsid w:val="00B5793C"/>
    <w:rsid w:val="00B62C1D"/>
    <w:rsid w:val="00B62C90"/>
    <w:rsid w:val="00B62D63"/>
    <w:rsid w:val="00B63395"/>
    <w:rsid w:val="00B63DEC"/>
    <w:rsid w:val="00B64045"/>
    <w:rsid w:val="00B6596D"/>
    <w:rsid w:val="00B65A38"/>
    <w:rsid w:val="00B66F43"/>
    <w:rsid w:val="00B6796D"/>
    <w:rsid w:val="00B70C37"/>
    <w:rsid w:val="00B70D5A"/>
    <w:rsid w:val="00B70E76"/>
    <w:rsid w:val="00B726F7"/>
    <w:rsid w:val="00B74479"/>
    <w:rsid w:val="00B74965"/>
    <w:rsid w:val="00B74D42"/>
    <w:rsid w:val="00B802B8"/>
    <w:rsid w:val="00B824BE"/>
    <w:rsid w:val="00B8275E"/>
    <w:rsid w:val="00B8314B"/>
    <w:rsid w:val="00B83D8D"/>
    <w:rsid w:val="00B84624"/>
    <w:rsid w:val="00B847B7"/>
    <w:rsid w:val="00B8510F"/>
    <w:rsid w:val="00B8580F"/>
    <w:rsid w:val="00B85EC8"/>
    <w:rsid w:val="00B87840"/>
    <w:rsid w:val="00B87A0A"/>
    <w:rsid w:val="00B87D0B"/>
    <w:rsid w:val="00B87E22"/>
    <w:rsid w:val="00B90FD8"/>
    <w:rsid w:val="00B910EB"/>
    <w:rsid w:val="00B9161A"/>
    <w:rsid w:val="00B9180E"/>
    <w:rsid w:val="00B919DD"/>
    <w:rsid w:val="00B91E06"/>
    <w:rsid w:val="00B91F77"/>
    <w:rsid w:val="00B92910"/>
    <w:rsid w:val="00B931B3"/>
    <w:rsid w:val="00B934D8"/>
    <w:rsid w:val="00B94A22"/>
    <w:rsid w:val="00B94EFA"/>
    <w:rsid w:val="00B956DD"/>
    <w:rsid w:val="00B96B1F"/>
    <w:rsid w:val="00B97267"/>
    <w:rsid w:val="00BA10FD"/>
    <w:rsid w:val="00BA1D6B"/>
    <w:rsid w:val="00BA2196"/>
    <w:rsid w:val="00BA230B"/>
    <w:rsid w:val="00BA2DAC"/>
    <w:rsid w:val="00BA36B5"/>
    <w:rsid w:val="00BA4155"/>
    <w:rsid w:val="00BA593F"/>
    <w:rsid w:val="00BA6BDB"/>
    <w:rsid w:val="00BA6E2E"/>
    <w:rsid w:val="00BA6E83"/>
    <w:rsid w:val="00BA7A7C"/>
    <w:rsid w:val="00BA7B8A"/>
    <w:rsid w:val="00BA7CDC"/>
    <w:rsid w:val="00BA7DB5"/>
    <w:rsid w:val="00BB0A31"/>
    <w:rsid w:val="00BB1F1B"/>
    <w:rsid w:val="00BB21D1"/>
    <w:rsid w:val="00BB3835"/>
    <w:rsid w:val="00BB4218"/>
    <w:rsid w:val="00BB4573"/>
    <w:rsid w:val="00BB6CE0"/>
    <w:rsid w:val="00BB7606"/>
    <w:rsid w:val="00BB7EDD"/>
    <w:rsid w:val="00BB7EEE"/>
    <w:rsid w:val="00BC016D"/>
    <w:rsid w:val="00BC02DF"/>
    <w:rsid w:val="00BC0C74"/>
    <w:rsid w:val="00BC0EBF"/>
    <w:rsid w:val="00BC128B"/>
    <w:rsid w:val="00BC1298"/>
    <w:rsid w:val="00BC1789"/>
    <w:rsid w:val="00BC1B74"/>
    <w:rsid w:val="00BC21B2"/>
    <w:rsid w:val="00BC2D7A"/>
    <w:rsid w:val="00BC3BD0"/>
    <w:rsid w:val="00BC3D02"/>
    <w:rsid w:val="00BC4E8A"/>
    <w:rsid w:val="00BC593D"/>
    <w:rsid w:val="00BC730D"/>
    <w:rsid w:val="00BD05EB"/>
    <w:rsid w:val="00BD07AA"/>
    <w:rsid w:val="00BD0A4F"/>
    <w:rsid w:val="00BD1424"/>
    <w:rsid w:val="00BD18CA"/>
    <w:rsid w:val="00BD24E0"/>
    <w:rsid w:val="00BD2C34"/>
    <w:rsid w:val="00BD2D40"/>
    <w:rsid w:val="00BD3505"/>
    <w:rsid w:val="00BD4398"/>
    <w:rsid w:val="00BD51E4"/>
    <w:rsid w:val="00BD59B1"/>
    <w:rsid w:val="00BD6499"/>
    <w:rsid w:val="00BD6C46"/>
    <w:rsid w:val="00BE06B2"/>
    <w:rsid w:val="00BE3BC3"/>
    <w:rsid w:val="00BE4088"/>
    <w:rsid w:val="00BE4595"/>
    <w:rsid w:val="00BE5E6C"/>
    <w:rsid w:val="00BE7189"/>
    <w:rsid w:val="00BE76B8"/>
    <w:rsid w:val="00BF04C0"/>
    <w:rsid w:val="00BF05AC"/>
    <w:rsid w:val="00BF0EC8"/>
    <w:rsid w:val="00BF1237"/>
    <w:rsid w:val="00BF1265"/>
    <w:rsid w:val="00BF1AF3"/>
    <w:rsid w:val="00BF279D"/>
    <w:rsid w:val="00BF4A98"/>
    <w:rsid w:val="00BF5884"/>
    <w:rsid w:val="00BF5CA1"/>
    <w:rsid w:val="00BF621F"/>
    <w:rsid w:val="00BF62F3"/>
    <w:rsid w:val="00BF6C78"/>
    <w:rsid w:val="00BF7954"/>
    <w:rsid w:val="00BF7FF6"/>
    <w:rsid w:val="00C013C6"/>
    <w:rsid w:val="00C0479D"/>
    <w:rsid w:val="00C04898"/>
    <w:rsid w:val="00C05030"/>
    <w:rsid w:val="00C06275"/>
    <w:rsid w:val="00C06DA8"/>
    <w:rsid w:val="00C06EE8"/>
    <w:rsid w:val="00C075CC"/>
    <w:rsid w:val="00C075DC"/>
    <w:rsid w:val="00C11B8B"/>
    <w:rsid w:val="00C121B6"/>
    <w:rsid w:val="00C123C7"/>
    <w:rsid w:val="00C13595"/>
    <w:rsid w:val="00C14B79"/>
    <w:rsid w:val="00C15B38"/>
    <w:rsid w:val="00C15CE9"/>
    <w:rsid w:val="00C1608C"/>
    <w:rsid w:val="00C1712B"/>
    <w:rsid w:val="00C17568"/>
    <w:rsid w:val="00C178D6"/>
    <w:rsid w:val="00C23424"/>
    <w:rsid w:val="00C235B0"/>
    <w:rsid w:val="00C23A64"/>
    <w:rsid w:val="00C24164"/>
    <w:rsid w:val="00C2559A"/>
    <w:rsid w:val="00C25B5B"/>
    <w:rsid w:val="00C25FF2"/>
    <w:rsid w:val="00C27B17"/>
    <w:rsid w:val="00C31E76"/>
    <w:rsid w:val="00C31EB3"/>
    <w:rsid w:val="00C32108"/>
    <w:rsid w:val="00C3226C"/>
    <w:rsid w:val="00C33625"/>
    <w:rsid w:val="00C34CCE"/>
    <w:rsid w:val="00C34E62"/>
    <w:rsid w:val="00C350F5"/>
    <w:rsid w:val="00C3608A"/>
    <w:rsid w:val="00C36FF7"/>
    <w:rsid w:val="00C40054"/>
    <w:rsid w:val="00C4050E"/>
    <w:rsid w:val="00C40C43"/>
    <w:rsid w:val="00C41E32"/>
    <w:rsid w:val="00C4204E"/>
    <w:rsid w:val="00C425D7"/>
    <w:rsid w:val="00C42F94"/>
    <w:rsid w:val="00C4353A"/>
    <w:rsid w:val="00C439E2"/>
    <w:rsid w:val="00C44246"/>
    <w:rsid w:val="00C44AFB"/>
    <w:rsid w:val="00C4636E"/>
    <w:rsid w:val="00C46793"/>
    <w:rsid w:val="00C46CB3"/>
    <w:rsid w:val="00C47383"/>
    <w:rsid w:val="00C47D96"/>
    <w:rsid w:val="00C50FAF"/>
    <w:rsid w:val="00C53BC1"/>
    <w:rsid w:val="00C53C68"/>
    <w:rsid w:val="00C542A7"/>
    <w:rsid w:val="00C54477"/>
    <w:rsid w:val="00C553D7"/>
    <w:rsid w:val="00C555DE"/>
    <w:rsid w:val="00C55753"/>
    <w:rsid w:val="00C5577D"/>
    <w:rsid w:val="00C55869"/>
    <w:rsid w:val="00C56BD5"/>
    <w:rsid w:val="00C61162"/>
    <w:rsid w:val="00C612F9"/>
    <w:rsid w:val="00C619C5"/>
    <w:rsid w:val="00C620EE"/>
    <w:rsid w:val="00C64031"/>
    <w:rsid w:val="00C643B4"/>
    <w:rsid w:val="00C64ACF"/>
    <w:rsid w:val="00C64D99"/>
    <w:rsid w:val="00C6622A"/>
    <w:rsid w:val="00C6656B"/>
    <w:rsid w:val="00C6688F"/>
    <w:rsid w:val="00C66C62"/>
    <w:rsid w:val="00C674BF"/>
    <w:rsid w:val="00C677DF"/>
    <w:rsid w:val="00C67EDE"/>
    <w:rsid w:val="00C703F7"/>
    <w:rsid w:val="00C70667"/>
    <w:rsid w:val="00C70E30"/>
    <w:rsid w:val="00C71815"/>
    <w:rsid w:val="00C73131"/>
    <w:rsid w:val="00C75229"/>
    <w:rsid w:val="00C77680"/>
    <w:rsid w:val="00C77B5B"/>
    <w:rsid w:val="00C77BCB"/>
    <w:rsid w:val="00C77BF5"/>
    <w:rsid w:val="00C8006E"/>
    <w:rsid w:val="00C80394"/>
    <w:rsid w:val="00C804FD"/>
    <w:rsid w:val="00C808F6"/>
    <w:rsid w:val="00C80BDC"/>
    <w:rsid w:val="00C81196"/>
    <w:rsid w:val="00C831F6"/>
    <w:rsid w:val="00C834A4"/>
    <w:rsid w:val="00C844DC"/>
    <w:rsid w:val="00C852EF"/>
    <w:rsid w:val="00C85707"/>
    <w:rsid w:val="00C859C1"/>
    <w:rsid w:val="00C85A6D"/>
    <w:rsid w:val="00C85C8F"/>
    <w:rsid w:val="00C85EF5"/>
    <w:rsid w:val="00C86720"/>
    <w:rsid w:val="00C86ED7"/>
    <w:rsid w:val="00C873B8"/>
    <w:rsid w:val="00C906C0"/>
    <w:rsid w:val="00C91780"/>
    <w:rsid w:val="00C9192A"/>
    <w:rsid w:val="00C92473"/>
    <w:rsid w:val="00C92885"/>
    <w:rsid w:val="00C9314E"/>
    <w:rsid w:val="00C93ACC"/>
    <w:rsid w:val="00C9552A"/>
    <w:rsid w:val="00C95655"/>
    <w:rsid w:val="00C973A2"/>
    <w:rsid w:val="00C97ED5"/>
    <w:rsid w:val="00CA0440"/>
    <w:rsid w:val="00CA1A19"/>
    <w:rsid w:val="00CA4160"/>
    <w:rsid w:val="00CA4B3A"/>
    <w:rsid w:val="00CA50AE"/>
    <w:rsid w:val="00CB0539"/>
    <w:rsid w:val="00CB1CC4"/>
    <w:rsid w:val="00CB317E"/>
    <w:rsid w:val="00CB50C1"/>
    <w:rsid w:val="00CB5290"/>
    <w:rsid w:val="00CB6212"/>
    <w:rsid w:val="00CB6677"/>
    <w:rsid w:val="00CB6E60"/>
    <w:rsid w:val="00CB6E67"/>
    <w:rsid w:val="00CB7546"/>
    <w:rsid w:val="00CC0327"/>
    <w:rsid w:val="00CC0A17"/>
    <w:rsid w:val="00CC25B4"/>
    <w:rsid w:val="00CC2C3A"/>
    <w:rsid w:val="00CC3684"/>
    <w:rsid w:val="00CC3EB4"/>
    <w:rsid w:val="00CC4616"/>
    <w:rsid w:val="00CC4DAC"/>
    <w:rsid w:val="00CC5062"/>
    <w:rsid w:val="00CC65D8"/>
    <w:rsid w:val="00CC79FB"/>
    <w:rsid w:val="00CC7CED"/>
    <w:rsid w:val="00CC7E54"/>
    <w:rsid w:val="00CD01A7"/>
    <w:rsid w:val="00CD31F9"/>
    <w:rsid w:val="00CD34EE"/>
    <w:rsid w:val="00CD4249"/>
    <w:rsid w:val="00CD4B53"/>
    <w:rsid w:val="00CD57EA"/>
    <w:rsid w:val="00CD7699"/>
    <w:rsid w:val="00CD7BB7"/>
    <w:rsid w:val="00CD7CA4"/>
    <w:rsid w:val="00CE00D5"/>
    <w:rsid w:val="00CE09AD"/>
    <w:rsid w:val="00CE0F54"/>
    <w:rsid w:val="00CE159B"/>
    <w:rsid w:val="00CE19AF"/>
    <w:rsid w:val="00CE3F16"/>
    <w:rsid w:val="00CE4078"/>
    <w:rsid w:val="00CE49E9"/>
    <w:rsid w:val="00CE57E0"/>
    <w:rsid w:val="00CE61FD"/>
    <w:rsid w:val="00CE731A"/>
    <w:rsid w:val="00CE752D"/>
    <w:rsid w:val="00CE7546"/>
    <w:rsid w:val="00CE7B01"/>
    <w:rsid w:val="00CE7F0F"/>
    <w:rsid w:val="00CF047B"/>
    <w:rsid w:val="00CF2660"/>
    <w:rsid w:val="00CF283D"/>
    <w:rsid w:val="00CF328D"/>
    <w:rsid w:val="00CF3C99"/>
    <w:rsid w:val="00CF44D8"/>
    <w:rsid w:val="00CF57EE"/>
    <w:rsid w:val="00CF585D"/>
    <w:rsid w:val="00CF58E2"/>
    <w:rsid w:val="00CF5EDA"/>
    <w:rsid w:val="00CF68BC"/>
    <w:rsid w:val="00D012D3"/>
    <w:rsid w:val="00D016BF"/>
    <w:rsid w:val="00D04CBD"/>
    <w:rsid w:val="00D05371"/>
    <w:rsid w:val="00D05DA6"/>
    <w:rsid w:val="00D05F0D"/>
    <w:rsid w:val="00D073EE"/>
    <w:rsid w:val="00D079C1"/>
    <w:rsid w:val="00D10E98"/>
    <w:rsid w:val="00D10EA6"/>
    <w:rsid w:val="00D11BDF"/>
    <w:rsid w:val="00D11D42"/>
    <w:rsid w:val="00D1486B"/>
    <w:rsid w:val="00D16741"/>
    <w:rsid w:val="00D2209F"/>
    <w:rsid w:val="00D2226D"/>
    <w:rsid w:val="00D22DD1"/>
    <w:rsid w:val="00D22FAD"/>
    <w:rsid w:val="00D239EC"/>
    <w:rsid w:val="00D23AED"/>
    <w:rsid w:val="00D24420"/>
    <w:rsid w:val="00D24660"/>
    <w:rsid w:val="00D24F16"/>
    <w:rsid w:val="00D25396"/>
    <w:rsid w:val="00D255E3"/>
    <w:rsid w:val="00D25862"/>
    <w:rsid w:val="00D25A7B"/>
    <w:rsid w:val="00D26E0A"/>
    <w:rsid w:val="00D2783A"/>
    <w:rsid w:val="00D301AE"/>
    <w:rsid w:val="00D31690"/>
    <w:rsid w:val="00D31CE5"/>
    <w:rsid w:val="00D31EE8"/>
    <w:rsid w:val="00D34707"/>
    <w:rsid w:val="00D3496A"/>
    <w:rsid w:val="00D35DA8"/>
    <w:rsid w:val="00D36250"/>
    <w:rsid w:val="00D36291"/>
    <w:rsid w:val="00D363E3"/>
    <w:rsid w:val="00D402D1"/>
    <w:rsid w:val="00D404CA"/>
    <w:rsid w:val="00D40CE8"/>
    <w:rsid w:val="00D40DAD"/>
    <w:rsid w:val="00D42509"/>
    <w:rsid w:val="00D439A1"/>
    <w:rsid w:val="00D445BB"/>
    <w:rsid w:val="00D45025"/>
    <w:rsid w:val="00D4502A"/>
    <w:rsid w:val="00D45C52"/>
    <w:rsid w:val="00D4759C"/>
    <w:rsid w:val="00D501E7"/>
    <w:rsid w:val="00D50566"/>
    <w:rsid w:val="00D50633"/>
    <w:rsid w:val="00D50C5D"/>
    <w:rsid w:val="00D50F18"/>
    <w:rsid w:val="00D51371"/>
    <w:rsid w:val="00D518DF"/>
    <w:rsid w:val="00D51BE9"/>
    <w:rsid w:val="00D51D82"/>
    <w:rsid w:val="00D538CF"/>
    <w:rsid w:val="00D558AF"/>
    <w:rsid w:val="00D55A9F"/>
    <w:rsid w:val="00D563E5"/>
    <w:rsid w:val="00D564DC"/>
    <w:rsid w:val="00D57827"/>
    <w:rsid w:val="00D5788A"/>
    <w:rsid w:val="00D57B53"/>
    <w:rsid w:val="00D60606"/>
    <w:rsid w:val="00D60E21"/>
    <w:rsid w:val="00D629C5"/>
    <w:rsid w:val="00D62E6E"/>
    <w:rsid w:val="00D6354C"/>
    <w:rsid w:val="00D643BA"/>
    <w:rsid w:val="00D657E6"/>
    <w:rsid w:val="00D66326"/>
    <w:rsid w:val="00D73B8F"/>
    <w:rsid w:val="00D74D30"/>
    <w:rsid w:val="00D74FB4"/>
    <w:rsid w:val="00D752B2"/>
    <w:rsid w:val="00D75E6B"/>
    <w:rsid w:val="00D773B2"/>
    <w:rsid w:val="00D77E9B"/>
    <w:rsid w:val="00D81DDA"/>
    <w:rsid w:val="00D82068"/>
    <w:rsid w:val="00D824DC"/>
    <w:rsid w:val="00D834A6"/>
    <w:rsid w:val="00D83819"/>
    <w:rsid w:val="00D87FB9"/>
    <w:rsid w:val="00D909FB"/>
    <w:rsid w:val="00D91592"/>
    <w:rsid w:val="00D916B7"/>
    <w:rsid w:val="00D9205E"/>
    <w:rsid w:val="00D92720"/>
    <w:rsid w:val="00D938CF"/>
    <w:rsid w:val="00D9419D"/>
    <w:rsid w:val="00D945E9"/>
    <w:rsid w:val="00D94D1F"/>
    <w:rsid w:val="00D97425"/>
    <w:rsid w:val="00D97449"/>
    <w:rsid w:val="00D976BF"/>
    <w:rsid w:val="00DA0F10"/>
    <w:rsid w:val="00DA1B79"/>
    <w:rsid w:val="00DA3F84"/>
    <w:rsid w:val="00DA5940"/>
    <w:rsid w:val="00DA5C36"/>
    <w:rsid w:val="00DA602A"/>
    <w:rsid w:val="00DA6709"/>
    <w:rsid w:val="00DA6E95"/>
    <w:rsid w:val="00DB29B2"/>
    <w:rsid w:val="00DB3002"/>
    <w:rsid w:val="00DB37A7"/>
    <w:rsid w:val="00DB4D91"/>
    <w:rsid w:val="00DB6220"/>
    <w:rsid w:val="00DC0072"/>
    <w:rsid w:val="00DC141F"/>
    <w:rsid w:val="00DC20A4"/>
    <w:rsid w:val="00DC2264"/>
    <w:rsid w:val="00DC2345"/>
    <w:rsid w:val="00DC25E5"/>
    <w:rsid w:val="00DC318B"/>
    <w:rsid w:val="00DC521C"/>
    <w:rsid w:val="00DC5646"/>
    <w:rsid w:val="00DC58EE"/>
    <w:rsid w:val="00DC5A96"/>
    <w:rsid w:val="00DC6658"/>
    <w:rsid w:val="00DC66CB"/>
    <w:rsid w:val="00DC6E8C"/>
    <w:rsid w:val="00DD02E9"/>
    <w:rsid w:val="00DD10A5"/>
    <w:rsid w:val="00DD1243"/>
    <w:rsid w:val="00DD3C61"/>
    <w:rsid w:val="00DD505A"/>
    <w:rsid w:val="00DD5C96"/>
    <w:rsid w:val="00DD690D"/>
    <w:rsid w:val="00DE0262"/>
    <w:rsid w:val="00DE0714"/>
    <w:rsid w:val="00DE1E05"/>
    <w:rsid w:val="00DE381B"/>
    <w:rsid w:val="00DE4818"/>
    <w:rsid w:val="00DE538D"/>
    <w:rsid w:val="00DE55CB"/>
    <w:rsid w:val="00DE615A"/>
    <w:rsid w:val="00DE67E4"/>
    <w:rsid w:val="00DE7491"/>
    <w:rsid w:val="00DF010E"/>
    <w:rsid w:val="00DF10E0"/>
    <w:rsid w:val="00DF171B"/>
    <w:rsid w:val="00DF19D0"/>
    <w:rsid w:val="00DF19D6"/>
    <w:rsid w:val="00DF2AF0"/>
    <w:rsid w:val="00DF39AC"/>
    <w:rsid w:val="00DF4555"/>
    <w:rsid w:val="00DF5015"/>
    <w:rsid w:val="00DF5586"/>
    <w:rsid w:val="00DF5893"/>
    <w:rsid w:val="00DF5F35"/>
    <w:rsid w:val="00DF7149"/>
    <w:rsid w:val="00DF778B"/>
    <w:rsid w:val="00DF7D0D"/>
    <w:rsid w:val="00E005B6"/>
    <w:rsid w:val="00E018D9"/>
    <w:rsid w:val="00E02B2A"/>
    <w:rsid w:val="00E045D5"/>
    <w:rsid w:val="00E0705C"/>
    <w:rsid w:val="00E07085"/>
    <w:rsid w:val="00E07C9C"/>
    <w:rsid w:val="00E11D99"/>
    <w:rsid w:val="00E12098"/>
    <w:rsid w:val="00E141D4"/>
    <w:rsid w:val="00E14B22"/>
    <w:rsid w:val="00E15F7D"/>
    <w:rsid w:val="00E16327"/>
    <w:rsid w:val="00E1763A"/>
    <w:rsid w:val="00E17EC4"/>
    <w:rsid w:val="00E20C1F"/>
    <w:rsid w:val="00E2119D"/>
    <w:rsid w:val="00E23407"/>
    <w:rsid w:val="00E23E04"/>
    <w:rsid w:val="00E24DAE"/>
    <w:rsid w:val="00E250D9"/>
    <w:rsid w:val="00E25312"/>
    <w:rsid w:val="00E25681"/>
    <w:rsid w:val="00E25ED6"/>
    <w:rsid w:val="00E2678B"/>
    <w:rsid w:val="00E26B21"/>
    <w:rsid w:val="00E26D6C"/>
    <w:rsid w:val="00E27295"/>
    <w:rsid w:val="00E27C0F"/>
    <w:rsid w:val="00E27FFE"/>
    <w:rsid w:val="00E30275"/>
    <w:rsid w:val="00E302CC"/>
    <w:rsid w:val="00E31752"/>
    <w:rsid w:val="00E31762"/>
    <w:rsid w:val="00E321DC"/>
    <w:rsid w:val="00E325AD"/>
    <w:rsid w:val="00E32A1C"/>
    <w:rsid w:val="00E3313E"/>
    <w:rsid w:val="00E3345D"/>
    <w:rsid w:val="00E36643"/>
    <w:rsid w:val="00E3759C"/>
    <w:rsid w:val="00E378BC"/>
    <w:rsid w:val="00E4007B"/>
    <w:rsid w:val="00E42323"/>
    <w:rsid w:val="00E42B8A"/>
    <w:rsid w:val="00E44BEE"/>
    <w:rsid w:val="00E45A73"/>
    <w:rsid w:val="00E45B27"/>
    <w:rsid w:val="00E45B4A"/>
    <w:rsid w:val="00E4617B"/>
    <w:rsid w:val="00E463F9"/>
    <w:rsid w:val="00E47EA1"/>
    <w:rsid w:val="00E515C5"/>
    <w:rsid w:val="00E53045"/>
    <w:rsid w:val="00E531E2"/>
    <w:rsid w:val="00E532C2"/>
    <w:rsid w:val="00E536E9"/>
    <w:rsid w:val="00E53DC2"/>
    <w:rsid w:val="00E54020"/>
    <w:rsid w:val="00E54D9A"/>
    <w:rsid w:val="00E55F1B"/>
    <w:rsid w:val="00E56B14"/>
    <w:rsid w:val="00E57D68"/>
    <w:rsid w:val="00E60C94"/>
    <w:rsid w:val="00E6182B"/>
    <w:rsid w:val="00E619EE"/>
    <w:rsid w:val="00E61B4D"/>
    <w:rsid w:val="00E63B31"/>
    <w:rsid w:val="00E63C5C"/>
    <w:rsid w:val="00E6402E"/>
    <w:rsid w:val="00E64456"/>
    <w:rsid w:val="00E649AC"/>
    <w:rsid w:val="00E64FDB"/>
    <w:rsid w:val="00E6531D"/>
    <w:rsid w:val="00E65329"/>
    <w:rsid w:val="00E65785"/>
    <w:rsid w:val="00E658B7"/>
    <w:rsid w:val="00E65C63"/>
    <w:rsid w:val="00E665F1"/>
    <w:rsid w:val="00E6683B"/>
    <w:rsid w:val="00E66BE1"/>
    <w:rsid w:val="00E66CBF"/>
    <w:rsid w:val="00E66EC0"/>
    <w:rsid w:val="00E675E3"/>
    <w:rsid w:val="00E677A5"/>
    <w:rsid w:val="00E7125C"/>
    <w:rsid w:val="00E714B4"/>
    <w:rsid w:val="00E7150A"/>
    <w:rsid w:val="00E71948"/>
    <w:rsid w:val="00E72BED"/>
    <w:rsid w:val="00E75116"/>
    <w:rsid w:val="00E754D0"/>
    <w:rsid w:val="00E763F3"/>
    <w:rsid w:val="00E779A2"/>
    <w:rsid w:val="00E77C76"/>
    <w:rsid w:val="00E80344"/>
    <w:rsid w:val="00E80B85"/>
    <w:rsid w:val="00E80CB5"/>
    <w:rsid w:val="00E8245A"/>
    <w:rsid w:val="00E82528"/>
    <w:rsid w:val="00E84EFC"/>
    <w:rsid w:val="00E852A2"/>
    <w:rsid w:val="00E85FBB"/>
    <w:rsid w:val="00E8709A"/>
    <w:rsid w:val="00E8748C"/>
    <w:rsid w:val="00E87A42"/>
    <w:rsid w:val="00E87B81"/>
    <w:rsid w:val="00E91A00"/>
    <w:rsid w:val="00E91D32"/>
    <w:rsid w:val="00E91E74"/>
    <w:rsid w:val="00E924CA"/>
    <w:rsid w:val="00E930EE"/>
    <w:rsid w:val="00E93C42"/>
    <w:rsid w:val="00E95606"/>
    <w:rsid w:val="00E95A11"/>
    <w:rsid w:val="00E967DC"/>
    <w:rsid w:val="00E974B0"/>
    <w:rsid w:val="00E9771E"/>
    <w:rsid w:val="00E97A7F"/>
    <w:rsid w:val="00EA1FA4"/>
    <w:rsid w:val="00EA26FF"/>
    <w:rsid w:val="00EA2B1E"/>
    <w:rsid w:val="00EA302C"/>
    <w:rsid w:val="00EA3847"/>
    <w:rsid w:val="00EA3F5C"/>
    <w:rsid w:val="00EA3F75"/>
    <w:rsid w:val="00EA485D"/>
    <w:rsid w:val="00EA59A1"/>
    <w:rsid w:val="00EA5C0B"/>
    <w:rsid w:val="00EA6BAB"/>
    <w:rsid w:val="00EA73D0"/>
    <w:rsid w:val="00EB07B8"/>
    <w:rsid w:val="00EB2E08"/>
    <w:rsid w:val="00EB305A"/>
    <w:rsid w:val="00EB3B20"/>
    <w:rsid w:val="00EB3DDA"/>
    <w:rsid w:val="00EB40F2"/>
    <w:rsid w:val="00EB4285"/>
    <w:rsid w:val="00EB4A3E"/>
    <w:rsid w:val="00EB561D"/>
    <w:rsid w:val="00EB5838"/>
    <w:rsid w:val="00EB5E38"/>
    <w:rsid w:val="00EB5FCB"/>
    <w:rsid w:val="00EB669E"/>
    <w:rsid w:val="00EB757A"/>
    <w:rsid w:val="00EB7608"/>
    <w:rsid w:val="00EB7F5B"/>
    <w:rsid w:val="00EC1276"/>
    <w:rsid w:val="00EC1B87"/>
    <w:rsid w:val="00EC20E5"/>
    <w:rsid w:val="00EC3006"/>
    <w:rsid w:val="00EC5051"/>
    <w:rsid w:val="00EC50D2"/>
    <w:rsid w:val="00EC6E7D"/>
    <w:rsid w:val="00EC700B"/>
    <w:rsid w:val="00EC751E"/>
    <w:rsid w:val="00EC76CF"/>
    <w:rsid w:val="00ED0E33"/>
    <w:rsid w:val="00ED16A0"/>
    <w:rsid w:val="00ED38F8"/>
    <w:rsid w:val="00ED3DAF"/>
    <w:rsid w:val="00ED4CCE"/>
    <w:rsid w:val="00ED548C"/>
    <w:rsid w:val="00ED5D61"/>
    <w:rsid w:val="00ED5DDA"/>
    <w:rsid w:val="00ED6085"/>
    <w:rsid w:val="00ED6E32"/>
    <w:rsid w:val="00EE1389"/>
    <w:rsid w:val="00EE1575"/>
    <w:rsid w:val="00EE2737"/>
    <w:rsid w:val="00EE2E39"/>
    <w:rsid w:val="00EE331F"/>
    <w:rsid w:val="00EE36D4"/>
    <w:rsid w:val="00EE3E4C"/>
    <w:rsid w:val="00EE5B05"/>
    <w:rsid w:val="00EE76F0"/>
    <w:rsid w:val="00EF0122"/>
    <w:rsid w:val="00EF07A3"/>
    <w:rsid w:val="00EF0C74"/>
    <w:rsid w:val="00EF2949"/>
    <w:rsid w:val="00EF4CF2"/>
    <w:rsid w:val="00EF5852"/>
    <w:rsid w:val="00EF60C1"/>
    <w:rsid w:val="00EF662B"/>
    <w:rsid w:val="00F00A5E"/>
    <w:rsid w:val="00F0276D"/>
    <w:rsid w:val="00F04CD8"/>
    <w:rsid w:val="00F10D06"/>
    <w:rsid w:val="00F11672"/>
    <w:rsid w:val="00F11946"/>
    <w:rsid w:val="00F121FC"/>
    <w:rsid w:val="00F12ACB"/>
    <w:rsid w:val="00F12E2C"/>
    <w:rsid w:val="00F149C8"/>
    <w:rsid w:val="00F14B44"/>
    <w:rsid w:val="00F15064"/>
    <w:rsid w:val="00F15382"/>
    <w:rsid w:val="00F15776"/>
    <w:rsid w:val="00F16026"/>
    <w:rsid w:val="00F16211"/>
    <w:rsid w:val="00F16903"/>
    <w:rsid w:val="00F16D6F"/>
    <w:rsid w:val="00F204E9"/>
    <w:rsid w:val="00F20E06"/>
    <w:rsid w:val="00F21166"/>
    <w:rsid w:val="00F229D9"/>
    <w:rsid w:val="00F2351C"/>
    <w:rsid w:val="00F23FD1"/>
    <w:rsid w:val="00F24171"/>
    <w:rsid w:val="00F24240"/>
    <w:rsid w:val="00F242F7"/>
    <w:rsid w:val="00F24E19"/>
    <w:rsid w:val="00F257E5"/>
    <w:rsid w:val="00F261EE"/>
    <w:rsid w:val="00F2671F"/>
    <w:rsid w:val="00F274F7"/>
    <w:rsid w:val="00F27B10"/>
    <w:rsid w:val="00F30DFF"/>
    <w:rsid w:val="00F3103F"/>
    <w:rsid w:val="00F31122"/>
    <w:rsid w:val="00F322CC"/>
    <w:rsid w:val="00F3326F"/>
    <w:rsid w:val="00F34D23"/>
    <w:rsid w:val="00F35DA3"/>
    <w:rsid w:val="00F3643F"/>
    <w:rsid w:val="00F36E9D"/>
    <w:rsid w:val="00F4012D"/>
    <w:rsid w:val="00F41066"/>
    <w:rsid w:val="00F412E2"/>
    <w:rsid w:val="00F4138F"/>
    <w:rsid w:val="00F418C7"/>
    <w:rsid w:val="00F42141"/>
    <w:rsid w:val="00F42251"/>
    <w:rsid w:val="00F4366B"/>
    <w:rsid w:val="00F44294"/>
    <w:rsid w:val="00F44C94"/>
    <w:rsid w:val="00F4583E"/>
    <w:rsid w:val="00F4667B"/>
    <w:rsid w:val="00F47EBF"/>
    <w:rsid w:val="00F50546"/>
    <w:rsid w:val="00F50AAE"/>
    <w:rsid w:val="00F50E5B"/>
    <w:rsid w:val="00F5124E"/>
    <w:rsid w:val="00F5144D"/>
    <w:rsid w:val="00F515EE"/>
    <w:rsid w:val="00F51A94"/>
    <w:rsid w:val="00F51AD5"/>
    <w:rsid w:val="00F51F6B"/>
    <w:rsid w:val="00F52DE9"/>
    <w:rsid w:val="00F5365F"/>
    <w:rsid w:val="00F54350"/>
    <w:rsid w:val="00F54EAA"/>
    <w:rsid w:val="00F54EF0"/>
    <w:rsid w:val="00F553EA"/>
    <w:rsid w:val="00F55C5D"/>
    <w:rsid w:val="00F57A57"/>
    <w:rsid w:val="00F61441"/>
    <w:rsid w:val="00F61507"/>
    <w:rsid w:val="00F615CA"/>
    <w:rsid w:val="00F61D26"/>
    <w:rsid w:val="00F61D60"/>
    <w:rsid w:val="00F62B1C"/>
    <w:rsid w:val="00F63214"/>
    <w:rsid w:val="00F63238"/>
    <w:rsid w:val="00F63426"/>
    <w:rsid w:val="00F6423F"/>
    <w:rsid w:val="00F650FC"/>
    <w:rsid w:val="00F65387"/>
    <w:rsid w:val="00F654D9"/>
    <w:rsid w:val="00F66348"/>
    <w:rsid w:val="00F66736"/>
    <w:rsid w:val="00F7019F"/>
    <w:rsid w:val="00F70D13"/>
    <w:rsid w:val="00F730E0"/>
    <w:rsid w:val="00F74C65"/>
    <w:rsid w:val="00F7626B"/>
    <w:rsid w:val="00F7702A"/>
    <w:rsid w:val="00F77637"/>
    <w:rsid w:val="00F77DF8"/>
    <w:rsid w:val="00F810B5"/>
    <w:rsid w:val="00F821F7"/>
    <w:rsid w:val="00F83B77"/>
    <w:rsid w:val="00F84D3E"/>
    <w:rsid w:val="00F85320"/>
    <w:rsid w:val="00F85914"/>
    <w:rsid w:val="00F85EEE"/>
    <w:rsid w:val="00F9077F"/>
    <w:rsid w:val="00F911B0"/>
    <w:rsid w:val="00F9161C"/>
    <w:rsid w:val="00F917CC"/>
    <w:rsid w:val="00F917FA"/>
    <w:rsid w:val="00F92549"/>
    <w:rsid w:val="00F92CD3"/>
    <w:rsid w:val="00F9365A"/>
    <w:rsid w:val="00F94208"/>
    <w:rsid w:val="00F942BD"/>
    <w:rsid w:val="00F94FAF"/>
    <w:rsid w:val="00F95C9B"/>
    <w:rsid w:val="00F95F6C"/>
    <w:rsid w:val="00F96134"/>
    <w:rsid w:val="00F96D3C"/>
    <w:rsid w:val="00F96F27"/>
    <w:rsid w:val="00F97AD8"/>
    <w:rsid w:val="00FA0464"/>
    <w:rsid w:val="00FA0D5C"/>
    <w:rsid w:val="00FA0E3B"/>
    <w:rsid w:val="00FA16FC"/>
    <w:rsid w:val="00FA252C"/>
    <w:rsid w:val="00FA26A7"/>
    <w:rsid w:val="00FA3553"/>
    <w:rsid w:val="00FA3EFB"/>
    <w:rsid w:val="00FA4E91"/>
    <w:rsid w:val="00FA4FC6"/>
    <w:rsid w:val="00FA5510"/>
    <w:rsid w:val="00FA59C6"/>
    <w:rsid w:val="00FA5AB2"/>
    <w:rsid w:val="00FA7648"/>
    <w:rsid w:val="00FB08F3"/>
    <w:rsid w:val="00FB178D"/>
    <w:rsid w:val="00FB249C"/>
    <w:rsid w:val="00FB379C"/>
    <w:rsid w:val="00FB37B9"/>
    <w:rsid w:val="00FB468A"/>
    <w:rsid w:val="00FB4F33"/>
    <w:rsid w:val="00FB53CC"/>
    <w:rsid w:val="00FB69BA"/>
    <w:rsid w:val="00FB7132"/>
    <w:rsid w:val="00FB795F"/>
    <w:rsid w:val="00FC09EA"/>
    <w:rsid w:val="00FC0B63"/>
    <w:rsid w:val="00FC0D18"/>
    <w:rsid w:val="00FC1308"/>
    <w:rsid w:val="00FC155A"/>
    <w:rsid w:val="00FC1C3A"/>
    <w:rsid w:val="00FC2303"/>
    <w:rsid w:val="00FC331F"/>
    <w:rsid w:val="00FC3462"/>
    <w:rsid w:val="00FC3EC1"/>
    <w:rsid w:val="00FC3F84"/>
    <w:rsid w:val="00FC5A87"/>
    <w:rsid w:val="00FC6097"/>
    <w:rsid w:val="00FC7B93"/>
    <w:rsid w:val="00FD05EE"/>
    <w:rsid w:val="00FD5090"/>
    <w:rsid w:val="00FD54FB"/>
    <w:rsid w:val="00FD5C52"/>
    <w:rsid w:val="00FE06FB"/>
    <w:rsid w:val="00FE084E"/>
    <w:rsid w:val="00FE0D56"/>
    <w:rsid w:val="00FE221D"/>
    <w:rsid w:val="00FE3126"/>
    <w:rsid w:val="00FE34EA"/>
    <w:rsid w:val="00FE5D51"/>
    <w:rsid w:val="00FE6805"/>
    <w:rsid w:val="00FE7932"/>
    <w:rsid w:val="00FF11FA"/>
    <w:rsid w:val="00FF2E11"/>
    <w:rsid w:val="00FF5BF8"/>
    <w:rsid w:val="00FF5DEC"/>
    <w:rsid w:val="00FF6197"/>
    <w:rsid w:val="00FF6299"/>
    <w:rsid w:val="00FF7EBD"/>
    <w:rsid w:val="04AD0F81"/>
    <w:rsid w:val="06582EDD"/>
    <w:rsid w:val="076A01FE"/>
    <w:rsid w:val="08750718"/>
    <w:rsid w:val="132F2A30"/>
    <w:rsid w:val="15F527DD"/>
    <w:rsid w:val="16854E71"/>
    <w:rsid w:val="1F712453"/>
    <w:rsid w:val="262A6956"/>
    <w:rsid w:val="28C307CC"/>
    <w:rsid w:val="2A022544"/>
    <w:rsid w:val="2F2F0BC2"/>
    <w:rsid w:val="30F46558"/>
    <w:rsid w:val="32721BDC"/>
    <w:rsid w:val="33392254"/>
    <w:rsid w:val="355610A8"/>
    <w:rsid w:val="36087456"/>
    <w:rsid w:val="38130AC9"/>
    <w:rsid w:val="39EC4EA1"/>
    <w:rsid w:val="3AC23A18"/>
    <w:rsid w:val="3D031F92"/>
    <w:rsid w:val="48655D78"/>
    <w:rsid w:val="4E4E694C"/>
    <w:rsid w:val="4E9E58A7"/>
    <w:rsid w:val="54EC6361"/>
    <w:rsid w:val="563D7B85"/>
    <w:rsid w:val="56C63193"/>
    <w:rsid w:val="5B4C59F8"/>
    <w:rsid w:val="66971291"/>
    <w:rsid w:val="67B222D4"/>
    <w:rsid w:val="6804079C"/>
    <w:rsid w:val="6D0654C9"/>
    <w:rsid w:val="6E107FA1"/>
    <w:rsid w:val="71996673"/>
    <w:rsid w:val="74736F39"/>
    <w:rsid w:val="74887B3B"/>
    <w:rsid w:val="77797266"/>
    <w:rsid w:val="778B66E9"/>
    <w:rsid w:val="785647BC"/>
    <w:rsid w:val="786E47DD"/>
    <w:rsid w:val="7A5A49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E754D0"/>
    <w:pPr>
      <w:widowControl w:val="0"/>
      <w:jc w:val="both"/>
    </w:pPr>
    <w:rPr>
      <w:kern w:val="2"/>
      <w:sz w:val="21"/>
      <w:szCs w:val="22"/>
    </w:rPr>
  </w:style>
  <w:style w:type="paragraph" w:styleId="2">
    <w:name w:val="heading 2"/>
    <w:basedOn w:val="a"/>
    <w:next w:val="a"/>
    <w:link w:val="2Char"/>
    <w:uiPriority w:val="9"/>
    <w:semiHidden/>
    <w:unhideWhenUsed/>
    <w:qFormat/>
    <w:rsid w:val="00E754D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3030FE"/>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qFormat/>
    <w:rsid w:val="003030F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uiPriority w:val="59"/>
    <w:qFormat/>
    <w:rsid w:val="003030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3030FE"/>
    <w:rPr>
      <w:rFonts w:asciiTheme="minorHAnsi" w:eastAsiaTheme="minorEastAsia" w:hAnsiTheme="minorHAnsi" w:cstheme="minorBidi"/>
      <w:kern w:val="2"/>
      <w:sz w:val="18"/>
      <w:szCs w:val="18"/>
    </w:rPr>
  </w:style>
  <w:style w:type="character" w:customStyle="1" w:styleId="Char">
    <w:name w:val="页脚 Char"/>
    <w:basedOn w:val="a0"/>
    <w:link w:val="a3"/>
    <w:uiPriority w:val="99"/>
    <w:semiHidden/>
    <w:qFormat/>
    <w:rsid w:val="003030FE"/>
    <w:rPr>
      <w:rFonts w:asciiTheme="minorHAnsi" w:eastAsiaTheme="minorEastAsia" w:hAnsiTheme="minorHAnsi" w:cstheme="minorBidi"/>
      <w:kern w:val="2"/>
      <w:sz w:val="18"/>
      <w:szCs w:val="18"/>
    </w:rPr>
  </w:style>
  <w:style w:type="character" w:customStyle="1" w:styleId="2Char">
    <w:name w:val="标题 2 Char"/>
    <w:basedOn w:val="a0"/>
    <w:link w:val="2"/>
    <w:uiPriority w:val="9"/>
    <w:semiHidden/>
    <w:rsid w:val="00E754D0"/>
    <w:rPr>
      <w:rFonts w:asciiTheme="majorHAnsi" w:eastAsiaTheme="majorEastAsia"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609</Words>
  <Characters>3473</Characters>
  <Application>Microsoft Office Word</Application>
  <DocSecurity>0</DocSecurity>
  <Lines>28</Lines>
  <Paragraphs>8</Paragraphs>
  <ScaleCrop>false</ScaleCrop>
  <Company>微软中国</Company>
  <LinksUpToDate>false</LinksUpToDate>
  <CharactersWithSpaces>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范承东</cp:lastModifiedBy>
  <cp:revision>2</cp:revision>
  <cp:lastPrinted>2020-02-04T09:06:00Z</cp:lastPrinted>
  <dcterms:created xsi:type="dcterms:W3CDTF">2020-04-17T09:45:00Z</dcterms:created>
  <dcterms:modified xsi:type="dcterms:W3CDTF">2020-04-17T09:45:00Z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