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辖区内法治文化阵地信息：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冯井社区法治文化园位于红塔区玉带街道冯井社区，2020年建成。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小白井法治文化园位于红塔区春和街道孙井社区小白井法治文化园，2018年建成。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白石岩法治文化园位于江川区雄关乡白石岩村委会，2018年建成。</w:t>
      </w:r>
    </w:p>
    <w:p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新平县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法治主题公园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位于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玉溪市新平县古城街道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锦秀社区溪湖公园，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2019年建成</w:t>
      </w:r>
    </w:p>
    <w:sectPr>
      <w:pgSz w:w="11906" w:h="16838"/>
      <w:pgMar w:top="2041" w:right="1474" w:bottom="1304" w:left="1587" w:header="1361" w:footer="1191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B0E9E"/>
    <w:multiLevelType w:val="singleLevel"/>
    <w:tmpl w:val="3E1B0E9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643BF"/>
    <w:rsid w:val="099643BF"/>
    <w:rsid w:val="2443259A"/>
    <w:rsid w:val="273E3555"/>
    <w:rsid w:val="64595C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2020-11-25T07:30:00Z</dcterms:created>
  <dc:creator>段晓婷</dc:creator>
  <cp:lastModifiedBy>夏静瑜</cp:lastModifiedBy>
  <dcterms:modified xsi:type="dcterms:W3CDTF">2020-11-25T09:29:53Z</dcterms:modified>
  <dc:title>辖区内法治文化阵地信息：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