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玉溪市住房和城乡建设局</w:t>
      </w:r>
    </w:p>
    <w:p>
      <w:pPr>
        <w:spacing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2019年度预算公开</w:t>
      </w:r>
    </w:p>
    <w:p>
      <w:pPr>
        <w:spacing w:line="540" w:lineRule="exact"/>
        <w:ind w:firstLine="640" w:firstLineChars="200"/>
        <w:jc w:val="center"/>
        <w:rPr>
          <w:rFonts w:hint="eastAsia" w:ascii="方正仿宋_GBK" w:hAnsi="方正仿宋_GBK" w:eastAsia="方正仿宋_GBK" w:cs="方正仿宋_GBK"/>
          <w:sz w:val="32"/>
          <w:szCs w:val="32"/>
        </w:rPr>
      </w:pPr>
    </w:p>
    <w:p>
      <w:pPr>
        <w:spacing w:line="540" w:lineRule="exact"/>
        <w:jc w:val="center"/>
        <w:rPr>
          <w:rFonts w:hint="eastAsia" w:ascii="黑体" w:hAnsi="黑体" w:eastAsia="黑体" w:cs="黑体"/>
          <w:sz w:val="32"/>
          <w:szCs w:val="32"/>
        </w:rPr>
      </w:pPr>
      <w:r>
        <w:rPr>
          <w:rFonts w:hint="eastAsia" w:ascii="黑体" w:hAnsi="黑体" w:eastAsia="黑体" w:cs="黑体"/>
          <w:sz w:val="32"/>
          <w:szCs w:val="32"/>
        </w:rPr>
        <w:t>目录</w:t>
      </w:r>
    </w:p>
    <w:p>
      <w:pPr>
        <w:spacing w:line="540" w:lineRule="exact"/>
        <w:ind w:firstLine="640" w:firstLineChars="200"/>
        <w:rPr>
          <w:rFonts w:hint="eastAsia" w:ascii="方正仿宋_GBK" w:hAnsi="方正仿宋_GBK" w:eastAsia="方正仿宋_GBK" w:cs="方正仿宋_GBK"/>
          <w:sz w:val="32"/>
          <w:szCs w:val="32"/>
        </w:rPr>
      </w:pPr>
    </w:p>
    <w:p>
      <w:pPr>
        <w:spacing w:line="54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第一部分 </w:t>
      </w:r>
      <w:r>
        <w:rPr>
          <w:rFonts w:hint="eastAsia" w:ascii="方正黑体_GBK" w:hAnsi="方正黑体_GBK" w:eastAsia="方正黑体_GBK" w:cs="方正黑体_GBK"/>
          <w:sz w:val="32"/>
          <w:szCs w:val="32"/>
          <w:lang w:eastAsia="zh-CN"/>
        </w:rPr>
        <w:t>玉溪市住房和城乡建设局</w:t>
      </w:r>
      <w:r>
        <w:rPr>
          <w:rFonts w:hint="eastAsia" w:ascii="方正黑体_GBK" w:hAnsi="方正黑体_GBK" w:eastAsia="方正黑体_GBK" w:cs="方正黑体_GBK"/>
          <w:sz w:val="32"/>
          <w:szCs w:val="32"/>
        </w:rPr>
        <w:t>概况</w:t>
      </w:r>
    </w:p>
    <w:p>
      <w:pPr>
        <w:numPr>
          <w:ilvl w:val="0"/>
          <w:numId w:val="0"/>
        </w:numPr>
        <w:spacing w:line="540"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一、基本职能及主要工作</w:t>
      </w:r>
    </w:p>
    <w:p>
      <w:pPr>
        <w:numPr>
          <w:ilvl w:val="0"/>
          <w:numId w:val="0"/>
        </w:numPr>
        <w:spacing w:line="540" w:lineRule="exact"/>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（一）部门主要职责</w:t>
      </w:r>
    </w:p>
    <w:p>
      <w:pPr>
        <w:numPr>
          <w:ilvl w:val="0"/>
          <w:numId w:val="0"/>
        </w:numPr>
        <w:spacing w:line="540" w:lineRule="exact"/>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（二）机构设置情况</w:t>
      </w:r>
    </w:p>
    <w:p>
      <w:pPr>
        <w:numPr>
          <w:ilvl w:val="0"/>
          <w:numId w:val="0"/>
        </w:numPr>
        <w:spacing w:line="540" w:lineRule="exact"/>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（三）重点工作概述</w:t>
      </w:r>
    </w:p>
    <w:p>
      <w:pPr>
        <w:spacing w:line="54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第二部分 </w:t>
      </w:r>
      <w:r>
        <w:rPr>
          <w:rFonts w:hint="eastAsia" w:ascii="方正黑体_GBK" w:hAnsi="方正黑体_GBK" w:eastAsia="方正黑体_GBK" w:cs="方正黑体_GBK"/>
          <w:sz w:val="32"/>
          <w:szCs w:val="32"/>
          <w:lang w:eastAsia="zh-CN"/>
        </w:rPr>
        <w:t>玉溪市住房和城乡建设局</w:t>
      </w:r>
      <w:r>
        <w:rPr>
          <w:rFonts w:hint="eastAsia" w:ascii="方正黑体_GBK" w:hAnsi="方正黑体_GBK" w:eastAsia="方正黑体_GBK" w:cs="方正黑体_GBK"/>
          <w:sz w:val="32"/>
          <w:szCs w:val="32"/>
        </w:rPr>
        <w:t>2019年部门预算编制说明</w:t>
      </w:r>
    </w:p>
    <w:p>
      <w:pPr>
        <w:numPr>
          <w:ilvl w:val="0"/>
          <w:numId w:val="0"/>
        </w:numPr>
        <w:spacing w:line="54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一、预算单位基本情况</w:t>
      </w:r>
    </w:p>
    <w:p>
      <w:pPr>
        <w:numPr>
          <w:ilvl w:val="0"/>
          <w:numId w:val="0"/>
        </w:numPr>
        <w:spacing w:line="54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二、预算单位收入情况</w:t>
      </w:r>
    </w:p>
    <w:p>
      <w:pPr>
        <w:numPr>
          <w:ilvl w:val="0"/>
          <w:numId w:val="0"/>
        </w:numPr>
        <w:spacing w:line="54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三、预算单位支出情况</w:t>
      </w:r>
    </w:p>
    <w:p>
      <w:pPr>
        <w:numPr>
          <w:ilvl w:val="0"/>
          <w:numId w:val="0"/>
        </w:numPr>
        <w:spacing w:line="540" w:lineRule="exact"/>
        <w:ind w:firstLine="64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关于玉溪市住房和城乡建设局2019年一般公共预算支出情况说明</w:t>
      </w:r>
    </w:p>
    <w:p>
      <w:pPr>
        <w:numPr>
          <w:ilvl w:val="0"/>
          <w:numId w:val="0"/>
        </w:numPr>
        <w:spacing w:line="54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玉溪市住房和城乡建设局2019年市对下专项转移支付情况说明</w:t>
      </w:r>
    </w:p>
    <w:p>
      <w:pPr>
        <w:numPr>
          <w:ilvl w:val="0"/>
          <w:numId w:val="0"/>
        </w:numPr>
        <w:spacing w:line="54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（三）玉溪市住房和城乡建设局2019年政府性基金预算情况说明</w:t>
      </w:r>
    </w:p>
    <w:p>
      <w:pPr>
        <w:numPr>
          <w:ilvl w:val="0"/>
          <w:numId w:val="0"/>
        </w:numPr>
        <w:spacing w:line="54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（四）关于玉溪市住房和城乡建设局2019年“三公经费”预算情况说明</w:t>
      </w:r>
    </w:p>
    <w:p>
      <w:pPr>
        <w:numPr>
          <w:ilvl w:val="0"/>
          <w:numId w:val="0"/>
        </w:numPr>
        <w:spacing w:line="54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四、预算收支增减变化情况说明</w:t>
      </w:r>
    </w:p>
    <w:p>
      <w:pPr>
        <w:numPr>
          <w:ilvl w:val="0"/>
          <w:numId w:val="0"/>
        </w:numPr>
        <w:spacing w:line="54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（一）关于玉溪市住房和城乡建设局2019年基本支出预算变动原因说明</w:t>
      </w:r>
    </w:p>
    <w:p>
      <w:pPr>
        <w:numPr>
          <w:ilvl w:val="0"/>
          <w:numId w:val="0"/>
        </w:numPr>
        <w:spacing w:line="54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（二）关于玉溪市住房和城乡建设局2019年项目支出预算变动原因说明</w:t>
      </w:r>
    </w:p>
    <w:p>
      <w:pPr>
        <w:numPr>
          <w:ilvl w:val="0"/>
          <w:numId w:val="0"/>
        </w:numPr>
        <w:spacing w:line="54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 xml:space="preserve">五、关于玉溪市住房和城乡建设局2019年项目预算绩效情况说明 </w:t>
      </w:r>
    </w:p>
    <w:p>
      <w:pPr>
        <w:numPr>
          <w:ilvl w:val="0"/>
          <w:numId w:val="0"/>
        </w:numPr>
        <w:spacing w:line="54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六、2019-2021年度部门整体支出绩效目标情况说明</w:t>
      </w:r>
    </w:p>
    <w:p>
      <w:pPr>
        <w:numPr>
          <w:ilvl w:val="0"/>
          <w:numId w:val="0"/>
        </w:numPr>
        <w:spacing w:line="54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七、其他公开信息</w:t>
      </w:r>
    </w:p>
    <w:p>
      <w:pPr>
        <w:spacing w:line="54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第三部分 名词解释</w:t>
      </w:r>
    </w:p>
    <w:p>
      <w:pPr>
        <w:spacing w:line="54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第四部分 </w:t>
      </w:r>
      <w:r>
        <w:rPr>
          <w:rFonts w:hint="eastAsia" w:ascii="方正黑体_GBK" w:hAnsi="方正黑体_GBK" w:eastAsia="方正黑体_GBK" w:cs="方正黑体_GBK"/>
          <w:sz w:val="32"/>
          <w:szCs w:val="32"/>
          <w:lang w:eastAsia="zh-CN"/>
        </w:rPr>
        <w:t>玉溪市住房和城乡建设局</w:t>
      </w:r>
      <w:r>
        <w:rPr>
          <w:rFonts w:hint="eastAsia" w:ascii="方正黑体_GBK" w:hAnsi="方正黑体_GBK" w:eastAsia="方正黑体_GBK" w:cs="方正黑体_GBK"/>
          <w:sz w:val="32"/>
          <w:szCs w:val="32"/>
        </w:rPr>
        <w:t>2019年部门预算表</w:t>
      </w:r>
    </w:p>
    <w:p>
      <w:pPr>
        <w:numPr>
          <w:ilvl w:val="0"/>
          <w:numId w:val="0"/>
        </w:numPr>
        <w:spacing w:line="54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一、部门财政拨款收支预算总表</w:t>
      </w:r>
    </w:p>
    <w:p>
      <w:pPr>
        <w:numPr>
          <w:ilvl w:val="0"/>
          <w:numId w:val="0"/>
        </w:numPr>
        <w:spacing w:line="54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二、部门一般公共预算支出表</w:t>
      </w:r>
    </w:p>
    <w:p>
      <w:pPr>
        <w:numPr>
          <w:ilvl w:val="0"/>
          <w:numId w:val="0"/>
        </w:numPr>
        <w:spacing w:line="54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三、部门基本支出预算表</w:t>
      </w:r>
    </w:p>
    <w:p>
      <w:pPr>
        <w:numPr>
          <w:ilvl w:val="0"/>
          <w:numId w:val="0"/>
        </w:numPr>
        <w:spacing w:line="54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四、政府性基金预算支出表</w:t>
      </w:r>
    </w:p>
    <w:p>
      <w:pPr>
        <w:numPr>
          <w:ilvl w:val="0"/>
          <w:numId w:val="0"/>
        </w:numPr>
        <w:spacing w:line="54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五、部门收支总表</w:t>
      </w:r>
    </w:p>
    <w:p>
      <w:pPr>
        <w:numPr>
          <w:ilvl w:val="0"/>
          <w:numId w:val="0"/>
        </w:numPr>
        <w:spacing w:line="54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六、部门收入总表</w:t>
      </w:r>
    </w:p>
    <w:p>
      <w:pPr>
        <w:numPr>
          <w:ilvl w:val="0"/>
          <w:numId w:val="0"/>
        </w:numPr>
        <w:spacing w:line="54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七、部门支出总表</w:t>
      </w:r>
    </w:p>
    <w:p>
      <w:pPr>
        <w:numPr>
          <w:ilvl w:val="0"/>
          <w:numId w:val="0"/>
        </w:numPr>
        <w:spacing w:line="54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八、部门财政拨款支出明细表（按经济科目分类）</w:t>
      </w:r>
    </w:p>
    <w:p>
      <w:pPr>
        <w:numPr>
          <w:ilvl w:val="0"/>
          <w:numId w:val="0"/>
        </w:numPr>
        <w:spacing w:line="54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九、“三公”经费公共预算财政拨款支出情况表</w:t>
      </w:r>
    </w:p>
    <w:p>
      <w:pPr>
        <w:numPr>
          <w:ilvl w:val="0"/>
          <w:numId w:val="0"/>
        </w:numPr>
        <w:spacing w:line="54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十、项目年度绩效目标批复表</w:t>
      </w:r>
    </w:p>
    <w:p>
      <w:pPr>
        <w:numPr>
          <w:ilvl w:val="0"/>
          <w:numId w:val="0"/>
        </w:numPr>
        <w:spacing w:line="54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十一、政府采购表</w:t>
      </w:r>
    </w:p>
    <w:p>
      <w:pPr>
        <w:numPr>
          <w:ilvl w:val="0"/>
          <w:numId w:val="0"/>
        </w:numPr>
        <w:spacing w:line="54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十二、行政事业单位国有资产占有使用情况表</w:t>
      </w:r>
    </w:p>
    <w:p>
      <w:pPr>
        <w:numPr>
          <w:ilvl w:val="0"/>
          <w:numId w:val="0"/>
        </w:numPr>
        <w:spacing w:line="54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十三、2019-2021年度部门整体支出绩效目标表</w:t>
      </w:r>
    </w:p>
    <w:p>
      <w:pPr>
        <w:numPr>
          <w:ilvl w:val="0"/>
          <w:numId w:val="0"/>
        </w:numPr>
        <w:spacing w:line="54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十四、对下绩效目标表</w:t>
      </w:r>
    </w:p>
    <w:p>
      <w:pPr>
        <w:widowControl/>
        <w:jc w:val="center"/>
        <w:rPr>
          <w:rFonts w:hint="eastAsia" w:ascii="方正小标宋_GBK" w:hAnsi="方正小标宋_GBK" w:eastAsia="方正小标宋_GBK" w:cs="方正小标宋_GBK"/>
          <w:kern w:val="0"/>
          <w:sz w:val="44"/>
          <w:szCs w:val="44"/>
          <w:lang w:eastAsia="zh-CN"/>
        </w:rPr>
      </w:pPr>
    </w:p>
    <w:p>
      <w:pPr>
        <w:widowControl/>
        <w:jc w:val="center"/>
        <w:rPr>
          <w:rFonts w:hint="eastAsia" w:ascii="方正小标宋_GBK" w:hAnsi="方正小标宋_GBK" w:eastAsia="方正小标宋_GBK" w:cs="方正小标宋_GBK"/>
          <w:kern w:val="0"/>
          <w:sz w:val="44"/>
          <w:szCs w:val="44"/>
          <w:lang w:eastAsia="zh-CN"/>
        </w:rPr>
      </w:pPr>
      <w:r>
        <w:rPr>
          <w:rFonts w:hint="eastAsia" w:ascii="方正小标宋_GBK" w:hAnsi="方正小标宋_GBK" w:eastAsia="方正小标宋_GBK" w:cs="方正小标宋_GBK"/>
          <w:kern w:val="0"/>
          <w:sz w:val="44"/>
          <w:szCs w:val="44"/>
          <w:lang w:eastAsia="zh-CN"/>
        </w:rPr>
        <w:t>玉溪市住房和城乡建设局</w:t>
      </w:r>
    </w:p>
    <w:p>
      <w:pPr>
        <w:widowControl/>
        <w:jc w:val="center"/>
        <w:rPr>
          <w:rFonts w:ascii="方正小标宋简体" w:eastAsia="方正小标宋简体"/>
          <w:kern w:val="0"/>
          <w:sz w:val="36"/>
          <w:szCs w:val="36"/>
        </w:rPr>
      </w:pPr>
      <w:r>
        <w:rPr>
          <w:rFonts w:hint="eastAsia" w:ascii="方正小标宋_GBK" w:hAnsi="方正小标宋_GBK" w:eastAsia="方正小标宋_GBK" w:cs="方正小标宋_GBK"/>
          <w:kern w:val="0"/>
          <w:sz w:val="44"/>
          <w:szCs w:val="44"/>
        </w:rPr>
        <w:t>2019年部门预算公开</w:t>
      </w:r>
    </w:p>
    <w:p>
      <w:pPr>
        <w:widowControl/>
        <w:spacing w:line="560" w:lineRule="exact"/>
        <w:jc w:val="left"/>
        <w:rPr>
          <w:rFonts w:ascii="黑体" w:hAnsi="黑体" w:eastAsia="黑体"/>
          <w:kern w:val="0"/>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 xml:space="preserve"> </w:t>
      </w:r>
      <w:r>
        <w:rPr>
          <w:rFonts w:hint="eastAsia" w:ascii="黑体" w:hAnsi="黑体" w:eastAsia="黑体"/>
          <w:sz w:val="32"/>
          <w:szCs w:val="32"/>
          <w:lang w:eastAsia="zh-CN"/>
        </w:rPr>
        <w:t>玉溪市住房和城乡建设局</w:t>
      </w:r>
      <w:r>
        <w:rPr>
          <w:rFonts w:hint="eastAsia" w:ascii="黑体" w:hAnsi="黑体" w:eastAsia="黑体"/>
          <w:sz w:val="32"/>
          <w:szCs w:val="32"/>
        </w:rPr>
        <w:t>概况</w:t>
      </w:r>
    </w:p>
    <w:p>
      <w:pPr>
        <w:widowControl/>
        <w:spacing w:line="560" w:lineRule="exact"/>
        <w:ind w:firstLine="640" w:firstLineChars="200"/>
        <w:jc w:val="left"/>
        <w:rPr>
          <w:rFonts w:ascii="黑体" w:hAnsi="黑体" w:eastAsia="黑体"/>
          <w:kern w:val="0"/>
          <w:sz w:val="32"/>
          <w:szCs w:val="32"/>
        </w:rPr>
      </w:pPr>
    </w:p>
    <w:p>
      <w:pPr>
        <w:widowControl/>
        <w:numPr>
          <w:ilvl w:val="0"/>
          <w:numId w:val="0"/>
        </w:numPr>
        <w:spacing w:line="560" w:lineRule="exact"/>
        <w:ind w:firstLine="640" w:firstLineChars="200"/>
        <w:jc w:val="left"/>
        <w:rPr>
          <w:rFonts w:ascii="黑体" w:hAnsi="黑体" w:eastAsia="黑体"/>
          <w:kern w:val="0"/>
          <w:sz w:val="32"/>
          <w:szCs w:val="32"/>
        </w:rPr>
      </w:pPr>
      <w:r>
        <w:rPr>
          <w:rFonts w:hint="eastAsia" w:ascii="黑体" w:hAnsi="黑体" w:eastAsia="黑体"/>
          <w:kern w:val="0"/>
          <w:sz w:val="32"/>
          <w:szCs w:val="32"/>
          <w:lang w:eastAsia="zh-CN"/>
        </w:rPr>
        <w:t>一、</w:t>
      </w:r>
      <w:r>
        <w:rPr>
          <w:rFonts w:ascii="黑体" w:hAnsi="黑体" w:eastAsia="黑体"/>
          <w:kern w:val="0"/>
          <w:sz w:val="32"/>
          <w:szCs w:val="32"/>
        </w:rPr>
        <w:t>基本职能及主要工作</w:t>
      </w:r>
    </w:p>
    <w:p>
      <w:pPr>
        <w:widowControl/>
        <w:spacing w:line="560" w:lineRule="exact"/>
        <w:ind w:firstLine="640" w:firstLineChars="200"/>
        <w:jc w:val="left"/>
        <w:rPr>
          <w:rFonts w:ascii="楷体_GB2312" w:eastAsia="楷体_GB2312"/>
          <w:b/>
          <w:kern w:val="0"/>
          <w:sz w:val="32"/>
          <w:szCs w:val="32"/>
        </w:rPr>
      </w:pPr>
      <w:r>
        <w:rPr>
          <w:rFonts w:hint="eastAsia" w:ascii="楷体_GB2312" w:eastAsia="楷体_GB2312"/>
          <w:kern w:val="0"/>
          <w:sz w:val="32"/>
          <w:szCs w:val="32"/>
        </w:rPr>
        <w:t>（一）部门主要职责</w:t>
      </w:r>
    </w:p>
    <w:p>
      <w:pPr>
        <w:widowControl/>
        <w:spacing w:line="560" w:lineRule="exact"/>
        <w:ind w:firstLine="640" w:firstLineChars="200"/>
        <w:jc w:val="left"/>
        <w:rPr>
          <w:rFonts w:hint="eastAsia" w:eastAsia="仿宋_GB2312"/>
          <w:kern w:val="0"/>
          <w:sz w:val="32"/>
          <w:szCs w:val="32"/>
        </w:rPr>
      </w:pPr>
      <w:r>
        <w:rPr>
          <w:rFonts w:hint="eastAsia" w:eastAsia="仿宋_GB2312"/>
          <w:kern w:val="0"/>
          <w:sz w:val="32"/>
          <w:szCs w:val="32"/>
          <w:lang w:val="en-US" w:eastAsia="zh-CN"/>
        </w:rPr>
        <w:t>1.</w:t>
      </w:r>
      <w:r>
        <w:rPr>
          <w:rFonts w:hint="eastAsia" w:eastAsia="仿宋_GB2312"/>
          <w:kern w:val="0"/>
          <w:sz w:val="32"/>
          <w:szCs w:val="32"/>
        </w:rPr>
        <w:t>贯彻执行国家和省、市有关住房和城乡建设、人民防空工作的方针政策和法律法规，研究起草住房和城乡建设、人民防空地方性规定；编制相关规划和年度计划，并组织实施和监督检查。</w:t>
      </w:r>
    </w:p>
    <w:p>
      <w:pPr>
        <w:widowControl/>
        <w:spacing w:line="560" w:lineRule="exact"/>
        <w:ind w:firstLine="640" w:firstLineChars="200"/>
        <w:jc w:val="left"/>
        <w:rPr>
          <w:rFonts w:hint="eastAsia" w:eastAsia="仿宋_GB2312"/>
          <w:kern w:val="0"/>
          <w:sz w:val="32"/>
          <w:szCs w:val="32"/>
        </w:rPr>
      </w:pPr>
      <w:r>
        <w:rPr>
          <w:rFonts w:hint="eastAsia" w:eastAsia="仿宋_GB2312"/>
          <w:kern w:val="0"/>
          <w:sz w:val="32"/>
          <w:szCs w:val="32"/>
          <w:lang w:val="en-US" w:eastAsia="zh-CN"/>
        </w:rPr>
        <w:t>2.</w:t>
      </w:r>
      <w:r>
        <w:rPr>
          <w:rFonts w:hint="eastAsia" w:eastAsia="仿宋_GB2312"/>
          <w:kern w:val="0"/>
          <w:sz w:val="32"/>
          <w:szCs w:val="32"/>
        </w:rPr>
        <w:t>承担推进建筑节能、城镇减排的职责。会同有关部门拟订建筑节能和城镇减排的规划、政策并监督实施，组织实施节能项目。</w:t>
      </w:r>
    </w:p>
    <w:p>
      <w:pPr>
        <w:widowControl/>
        <w:spacing w:line="560" w:lineRule="exact"/>
        <w:ind w:firstLine="640" w:firstLineChars="200"/>
        <w:jc w:val="left"/>
        <w:rPr>
          <w:rFonts w:hint="eastAsia" w:eastAsia="仿宋_GB2312"/>
          <w:kern w:val="0"/>
          <w:sz w:val="32"/>
          <w:szCs w:val="32"/>
        </w:rPr>
      </w:pPr>
      <w:r>
        <w:rPr>
          <w:rFonts w:hint="eastAsia" w:eastAsia="仿宋_GB2312"/>
          <w:kern w:val="0"/>
          <w:sz w:val="32"/>
          <w:szCs w:val="32"/>
          <w:lang w:val="en-US" w:eastAsia="zh-CN"/>
        </w:rPr>
        <w:t>3.</w:t>
      </w:r>
      <w:r>
        <w:rPr>
          <w:rFonts w:hint="eastAsia" w:eastAsia="仿宋_GB2312"/>
          <w:kern w:val="0"/>
          <w:sz w:val="32"/>
          <w:szCs w:val="32"/>
        </w:rPr>
        <w:t>承担规范房地产市场秩序、监督管理房地产市场和住房制度改革的职责。配合有关部门拟订房地产市场监管政策并监督执行；指导城镇土地使用权有偿转让和开发利用工作；拟订房地产业的行业发展规划和产业政策；拟订房地产开发、房屋权属管理、房屋租赁、房地产估价与经纪管理、物业管理、房屋征收的规章制度并监督执行；组织推进住宅产业现代化工作。</w:t>
      </w:r>
    </w:p>
    <w:p>
      <w:pPr>
        <w:widowControl/>
        <w:spacing w:line="560" w:lineRule="exact"/>
        <w:ind w:firstLine="640" w:firstLineChars="200"/>
        <w:jc w:val="left"/>
        <w:rPr>
          <w:rFonts w:hint="eastAsia" w:eastAsia="仿宋_GB2312"/>
          <w:kern w:val="0"/>
          <w:sz w:val="32"/>
          <w:szCs w:val="32"/>
        </w:rPr>
      </w:pPr>
      <w:r>
        <w:rPr>
          <w:rFonts w:hint="eastAsia" w:eastAsia="仿宋_GB2312"/>
          <w:kern w:val="0"/>
          <w:sz w:val="32"/>
          <w:szCs w:val="32"/>
          <w:lang w:val="en-US" w:eastAsia="zh-CN"/>
        </w:rPr>
        <w:t>4.</w:t>
      </w:r>
      <w:r>
        <w:rPr>
          <w:rFonts w:hint="eastAsia" w:eastAsia="仿宋_GB2312"/>
          <w:kern w:val="0"/>
          <w:sz w:val="32"/>
          <w:szCs w:val="32"/>
        </w:rPr>
        <w:t>承担城镇住房建设、保障城镇低收入家庭住房的职责。拟订城镇住房政策、住房保障政策并指导实施；拟订城镇住房、保障性安居工程发展规划、年度计划并指导实施；会同有关部门申报和安排保障性安居工程资金并监督实施。</w:t>
      </w:r>
    </w:p>
    <w:p>
      <w:pPr>
        <w:widowControl/>
        <w:spacing w:line="560" w:lineRule="exact"/>
        <w:ind w:firstLine="640" w:firstLineChars="200"/>
        <w:jc w:val="left"/>
        <w:rPr>
          <w:rFonts w:hint="eastAsia" w:eastAsia="仿宋_GB2312"/>
          <w:kern w:val="0"/>
          <w:sz w:val="32"/>
          <w:szCs w:val="32"/>
        </w:rPr>
      </w:pPr>
      <w:r>
        <w:rPr>
          <w:rFonts w:hint="eastAsia" w:eastAsia="仿宋_GB2312"/>
          <w:kern w:val="0"/>
          <w:sz w:val="32"/>
          <w:szCs w:val="32"/>
          <w:lang w:val="en-US" w:eastAsia="zh-CN"/>
        </w:rPr>
        <w:t>5.</w:t>
      </w:r>
      <w:r>
        <w:rPr>
          <w:rFonts w:hint="eastAsia" w:eastAsia="仿宋_GB2312"/>
          <w:kern w:val="0"/>
          <w:sz w:val="32"/>
          <w:szCs w:val="32"/>
        </w:rPr>
        <w:t>监督管理建筑市场，规范建筑市场各方主体行为。指导建筑活动；组织实施房屋和市政工程项目招标投标活动的监督执法；指导监督标准定额、招标投标工作；起草施工、建设监理的地方性法规、政府规章草案并指导监督实施；拟订规范建筑市场各方主体行为的规章制度并监督执行；组织协调建筑企业参与国际工程承包、建筑劳务合作；监督管理工程勘察设计咨询业、工程勘察设计质量和市场；起草勘察设计的地方性法规、政府规章草案并监督实施。</w:t>
      </w:r>
    </w:p>
    <w:p>
      <w:pPr>
        <w:widowControl/>
        <w:spacing w:line="560" w:lineRule="exact"/>
        <w:ind w:firstLine="640" w:firstLineChars="200"/>
        <w:jc w:val="left"/>
        <w:rPr>
          <w:rFonts w:hint="eastAsia" w:eastAsia="仿宋_GB2312"/>
          <w:kern w:val="0"/>
          <w:sz w:val="32"/>
          <w:szCs w:val="32"/>
        </w:rPr>
      </w:pPr>
      <w:r>
        <w:rPr>
          <w:rFonts w:hint="eastAsia" w:eastAsia="仿宋_GB2312"/>
          <w:kern w:val="0"/>
          <w:sz w:val="32"/>
          <w:szCs w:val="32"/>
          <w:lang w:val="en-US" w:eastAsia="zh-CN"/>
        </w:rPr>
        <w:t>6.</w:t>
      </w:r>
      <w:r>
        <w:rPr>
          <w:rFonts w:hint="eastAsia" w:eastAsia="仿宋_GB2312"/>
          <w:kern w:val="0"/>
          <w:sz w:val="32"/>
          <w:szCs w:val="32"/>
        </w:rPr>
        <w:t>拟订城市建设的政策、规划并指导监督实施；指导城市市政公用设施建设、安全运营和应急管理；指导监督城市建设管理及城市建设档案工作。</w:t>
      </w:r>
    </w:p>
    <w:p>
      <w:pPr>
        <w:widowControl/>
        <w:spacing w:line="560" w:lineRule="exact"/>
        <w:ind w:firstLine="640" w:firstLineChars="200"/>
        <w:jc w:val="left"/>
        <w:rPr>
          <w:rFonts w:hint="eastAsia" w:eastAsia="仿宋_GB2312"/>
          <w:kern w:val="0"/>
          <w:sz w:val="32"/>
          <w:szCs w:val="32"/>
        </w:rPr>
      </w:pPr>
      <w:r>
        <w:rPr>
          <w:rFonts w:hint="eastAsia" w:eastAsia="仿宋_GB2312"/>
          <w:kern w:val="0"/>
          <w:sz w:val="32"/>
          <w:szCs w:val="32"/>
          <w:lang w:val="en-US" w:eastAsia="zh-CN"/>
        </w:rPr>
        <w:t>7.</w:t>
      </w:r>
      <w:r>
        <w:rPr>
          <w:rFonts w:hint="eastAsia" w:eastAsia="仿宋_GB2312"/>
          <w:kern w:val="0"/>
          <w:sz w:val="32"/>
          <w:szCs w:val="32"/>
        </w:rPr>
        <w:t>承担规范村镇建设的职责。拟订村庄和小城镇建设政策并指导实施；指导村镇农村住房建设、安全和危房改造；指导小城镇和村庄环境治理、污水和垃圾处理设施建设；负责农村民居通用图的设计及推广；指导重点小城镇、特色城镇和旅游小镇建设。</w:t>
      </w:r>
    </w:p>
    <w:p>
      <w:pPr>
        <w:widowControl/>
        <w:spacing w:line="560" w:lineRule="exact"/>
        <w:ind w:firstLine="640" w:firstLineChars="200"/>
        <w:jc w:val="left"/>
        <w:rPr>
          <w:rFonts w:hint="eastAsia" w:eastAsia="仿宋_GB2312"/>
          <w:kern w:val="0"/>
          <w:sz w:val="32"/>
          <w:szCs w:val="32"/>
        </w:rPr>
      </w:pPr>
      <w:r>
        <w:rPr>
          <w:rFonts w:hint="eastAsia" w:eastAsia="仿宋_GB2312"/>
          <w:kern w:val="0"/>
          <w:sz w:val="32"/>
          <w:szCs w:val="32"/>
          <w:lang w:val="en-US" w:eastAsia="zh-CN"/>
        </w:rPr>
        <w:t>8.</w:t>
      </w:r>
      <w:r>
        <w:rPr>
          <w:rFonts w:hint="eastAsia" w:eastAsia="仿宋_GB2312"/>
          <w:kern w:val="0"/>
          <w:sz w:val="32"/>
          <w:szCs w:val="32"/>
        </w:rPr>
        <w:t>承担建筑工程质量安全监管的职责。拟订建筑工程质量、建筑安全生产和竣工验收备案的政策、规章制度并监督执行；组织或参与工程重大质量、安全事故的应急救援、调查处理。承担住房和城乡建设、人民防空领域执法稽查职责；制定执法稽查的相关规章制度并指导、监督执行。</w:t>
      </w:r>
    </w:p>
    <w:p>
      <w:pPr>
        <w:widowControl/>
        <w:spacing w:line="560" w:lineRule="exact"/>
        <w:ind w:firstLine="640" w:firstLineChars="200"/>
        <w:jc w:val="left"/>
        <w:rPr>
          <w:rFonts w:hint="eastAsia" w:eastAsia="仿宋_GB2312"/>
          <w:kern w:val="0"/>
          <w:sz w:val="32"/>
          <w:szCs w:val="32"/>
        </w:rPr>
      </w:pPr>
      <w:r>
        <w:rPr>
          <w:rFonts w:hint="eastAsia" w:eastAsia="仿宋_GB2312"/>
          <w:kern w:val="0"/>
          <w:sz w:val="32"/>
          <w:szCs w:val="32"/>
          <w:lang w:val="en-US" w:eastAsia="zh-CN"/>
        </w:rPr>
        <w:t>9.</w:t>
      </w:r>
      <w:r>
        <w:rPr>
          <w:rFonts w:hint="eastAsia" w:eastAsia="仿宋_GB2312"/>
          <w:kern w:val="0"/>
          <w:sz w:val="32"/>
          <w:szCs w:val="32"/>
        </w:rPr>
        <w:t>指导拟订风景名胜区和城市园林绿化发展规划，负责省级以上风景名胜区的审查报批和监督管理工作。</w:t>
      </w:r>
    </w:p>
    <w:p>
      <w:pPr>
        <w:widowControl/>
        <w:spacing w:line="560" w:lineRule="exact"/>
        <w:ind w:firstLine="640" w:firstLineChars="200"/>
        <w:jc w:val="left"/>
        <w:rPr>
          <w:rFonts w:hint="eastAsia" w:eastAsia="仿宋_GB2312"/>
          <w:kern w:val="0"/>
          <w:sz w:val="32"/>
          <w:szCs w:val="32"/>
        </w:rPr>
      </w:pPr>
      <w:r>
        <w:rPr>
          <w:rFonts w:hint="eastAsia" w:eastAsia="仿宋_GB2312"/>
          <w:kern w:val="0"/>
          <w:sz w:val="32"/>
          <w:szCs w:val="32"/>
          <w:lang w:val="en-US" w:eastAsia="zh-CN"/>
        </w:rPr>
        <w:t>10.</w:t>
      </w:r>
      <w:r>
        <w:rPr>
          <w:rFonts w:hint="eastAsia" w:eastAsia="仿宋_GB2312"/>
          <w:kern w:val="0"/>
          <w:sz w:val="32"/>
          <w:szCs w:val="32"/>
        </w:rPr>
        <w:t>指导管理全市城市供水、市政设施、园林绿化、市容和环境卫生工作；指导城市计划用水和节约用水工作；指导城市环境综合整治、综合管理，垃圾、污水处理和城建档案管理工作。</w:t>
      </w:r>
    </w:p>
    <w:p>
      <w:pPr>
        <w:widowControl/>
        <w:spacing w:line="560" w:lineRule="exact"/>
        <w:ind w:firstLine="640" w:firstLineChars="200"/>
        <w:jc w:val="left"/>
        <w:rPr>
          <w:rFonts w:hint="eastAsia" w:eastAsia="仿宋_GB2312"/>
          <w:kern w:val="0"/>
          <w:sz w:val="32"/>
          <w:szCs w:val="32"/>
        </w:rPr>
      </w:pPr>
      <w:r>
        <w:rPr>
          <w:rFonts w:hint="eastAsia" w:eastAsia="仿宋_GB2312"/>
          <w:kern w:val="0"/>
          <w:sz w:val="32"/>
          <w:szCs w:val="32"/>
          <w:lang w:val="en-US" w:eastAsia="zh-CN"/>
        </w:rPr>
        <w:t>11.</w:t>
      </w:r>
      <w:r>
        <w:rPr>
          <w:rFonts w:hint="eastAsia" w:eastAsia="仿宋_GB2312"/>
          <w:kern w:val="0"/>
          <w:sz w:val="32"/>
          <w:szCs w:val="32"/>
        </w:rPr>
        <w:t>承担建筑工程和市政设施抗震设防监督管理的职责。负责建筑工程抗震设防管理工作；指导和组织震后恢复重建工作；负责震后应急抢险的相关工作；负责农村民居地震安全工程的监督管理。</w:t>
      </w:r>
    </w:p>
    <w:p>
      <w:pPr>
        <w:widowControl/>
        <w:spacing w:line="560" w:lineRule="exact"/>
        <w:ind w:firstLine="640" w:firstLineChars="200"/>
        <w:jc w:val="left"/>
        <w:rPr>
          <w:rFonts w:hint="eastAsia" w:eastAsia="仿宋_GB2312"/>
          <w:kern w:val="0"/>
          <w:sz w:val="32"/>
          <w:szCs w:val="32"/>
        </w:rPr>
      </w:pPr>
      <w:r>
        <w:rPr>
          <w:rFonts w:hint="eastAsia" w:eastAsia="仿宋_GB2312"/>
          <w:kern w:val="0"/>
          <w:sz w:val="32"/>
          <w:szCs w:val="32"/>
          <w:lang w:val="en-US" w:eastAsia="zh-CN"/>
        </w:rPr>
        <w:t>12.</w:t>
      </w:r>
      <w:r>
        <w:rPr>
          <w:rFonts w:hint="eastAsia" w:eastAsia="仿宋_GB2312"/>
          <w:kern w:val="0"/>
          <w:sz w:val="32"/>
          <w:szCs w:val="32"/>
        </w:rPr>
        <w:t>承担指导、监督全市国有土地上房屋征收与补偿工作；拟订国有土地上房屋征收与补偿的规章制度并监督执行，组织从事国有土地上房屋征收工作人员法律法规和政策的培训；负责受理、调处国有土地上房屋征收与补偿的来信来访、纠纷和矛盾。</w:t>
      </w:r>
    </w:p>
    <w:p>
      <w:pPr>
        <w:widowControl/>
        <w:spacing w:line="560" w:lineRule="exact"/>
        <w:ind w:firstLine="640" w:firstLineChars="200"/>
        <w:jc w:val="left"/>
        <w:rPr>
          <w:rFonts w:hint="eastAsia" w:eastAsia="仿宋_GB2312"/>
          <w:kern w:val="0"/>
          <w:sz w:val="32"/>
          <w:szCs w:val="32"/>
        </w:rPr>
      </w:pPr>
      <w:r>
        <w:rPr>
          <w:rFonts w:hint="eastAsia" w:eastAsia="仿宋_GB2312"/>
          <w:kern w:val="0"/>
          <w:sz w:val="32"/>
          <w:szCs w:val="32"/>
          <w:lang w:val="en-US" w:eastAsia="zh-CN"/>
        </w:rPr>
        <w:t>13.</w:t>
      </w:r>
      <w:r>
        <w:rPr>
          <w:rFonts w:hint="eastAsia" w:eastAsia="仿宋_GB2312"/>
          <w:kern w:val="0"/>
          <w:sz w:val="32"/>
          <w:szCs w:val="32"/>
        </w:rPr>
        <w:t>负责城市新建民用建筑防空地下室的计划和项目报建审查，并按照国家有关规定负责防空地下室防护方面的设计审查、质量监督和竣工验收质量认可；负责指导重要经济目标单位制定防护措施、应急方案并监督实施；配合参与抢险救灾和应对突发事件的有关工作；组织开展战时城市人民防空袭斗争；指导城市地下空间的开发利用；负责建设人民防空指挥、通信、警报和信息系统，为防空防灾提供保障；开展人民防空宣传教育，普及防空防灾知识，提高群众防护技能。</w:t>
      </w:r>
    </w:p>
    <w:p>
      <w:pPr>
        <w:widowControl/>
        <w:spacing w:line="560" w:lineRule="exact"/>
        <w:ind w:firstLine="640" w:firstLineChars="200"/>
        <w:jc w:val="left"/>
        <w:rPr>
          <w:rFonts w:hint="eastAsia" w:eastAsia="仿宋_GB2312"/>
          <w:kern w:val="0"/>
          <w:sz w:val="32"/>
          <w:szCs w:val="32"/>
        </w:rPr>
      </w:pPr>
      <w:r>
        <w:rPr>
          <w:rFonts w:hint="eastAsia" w:eastAsia="仿宋_GB2312"/>
          <w:kern w:val="0"/>
          <w:sz w:val="32"/>
          <w:szCs w:val="32"/>
          <w:lang w:val="en-US" w:eastAsia="zh-CN"/>
        </w:rPr>
        <w:t>14.</w:t>
      </w:r>
      <w:r>
        <w:rPr>
          <w:rFonts w:hint="eastAsia" w:eastAsia="仿宋_GB2312"/>
          <w:kern w:val="0"/>
          <w:sz w:val="32"/>
          <w:szCs w:val="32"/>
        </w:rPr>
        <w:t>承办市政府交办的其他事项。</w:t>
      </w:r>
    </w:p>
    <w:p>
      <w:pPr>
        <w:widowControl/>
        <w:spacing w:line="560" w:lineRule="exact"/>
        <w:ind w:firstLine="640" w:firstLineChars="200"/>
        <w:jc w:val="left"/>
        <w:rPr>
          <w:rFonts w:ascii="楷体_GB2312" w:eastAsia="楷体_GB2312"/>
          <w:kern w:val="0"/>
          <w:sz w:val="32"/>
          <w:szCs w:val="32"/>
        </w:rPr>
      </w:pPr>
      <w:r>
        <w:rPr>
          <w:rFonts w:hint="eastAsia" w:ascii="楷体_GB2312" w:eastAsia="楷体_GB2312"/>
          <w:kern w:val="0"/>
          <w:sz w:val="32"/>
          <w:szCs w:val="32"/>
        </w:rPr>
        <w:t>（二）机构设置情况</w:t>
      </w:r>
    </w:p>
    <w:p>
      <w:pPr>
        <w:widowControl/>
        <w:spacing w:line="560" w:lineRule="exact"/>
        <w:ind w:firstLine="640" w:firstLineChars="200"/>
        <w:jc w:val="left"/>
        <w:rPr>
          <w:rFonts w:hint="eastAsia" w:eastAsia="仿宋_GB2312"/>
          <w:kern w:val="0"/>
          <w:sz w:val="32"/>
          <w:szCs w:val="32"/>
        </w:rPr>
      </w:pPr>
      <w:r>
        <w:rPr>
          <w:rFonts w:hint="eastAsia" w:eastAsia="仿宋_GB2312"/>
          <w:kern w:val="0"/>
          <w:sz w:val="32"/>
          <w:szCs w:val="32"/>
        </w:rPr>
        <w:t>我局机关设6个内设机构（正科级）、2个局（副县级）和机关党委，核定行政编制29名、工勤编制2名。分别为：办公室、行政审批与政策法规科、建筑市场管理科、村镇建设管理科、工程抗震和质量安全科、房屋征收管理科、市政公用事业和园林管理局、房地产管理局。</w:t>
      </w:r>
    </w:p>
    <w:p>
      <w:pPr>
        <w:widowControl/>
        <w:spacing w:line="560" w:lineRule="exact"/>
        <w:ind w:firstLine="640" w:firstLineChars="200"/>
        <w:jc w:val="left"/>
        <w:rPr>
          <w:rFonts w:hint="eastAsia" w:eastAsia="仿宋_GB2312"/>
          <w:kern w:val="0"/>
          <w:sz w:val="32"/>
          <w:szCs w:val="32"/>
        </w:rPr>
      </w:pPr>
      <w:r>
        <w:rPr>
          <w:rFonts w:hint="eastAsia" w:eastAsia="仿宋_GB2312"/>
          <w:kern w:val="0"/>
          <w:sz w:val="32"/>
          <w:szCs w:val="32"/>
        </w:rPr>
        <w:t>下属财政全供养事业单位10个，核定人员编制74名。分别为：市房改办（加挂市保障性住房管理办公室牌子，正科级），核定事业编制11名；市招投标办（正科级），核定参公事业编制3名；市城乡建设执法稽查局（正科级），核定参公事业编制10名；市质监站（正科级），核定事业编制24名；市定额站（正科级），核定事业编制5名；市城建档案馆（正科级），核定事业编制8名；市聂耳文化广场管理中心（正科级），核定事业编制12名；玉溪市城市节约用水管理中心（正科级），核定事业编制10名；市房屋租赁市场管理所（正科级），核定事业编制13名；市房地产产权监理所（正科级），核定事业编制7名。</w:t>
      </w:r>
    </w:p>
    <w:p>
      <w:pPr>
        <w:widowControl/>
        <w:spacing w:line="560" w:lineRule="exact"/>
        <w:ind w:firstLine="640" w:firstLineChars="200"/>
        <w:jc w:val="left"/>
        <w:rPr>
          <w:rFonts w:hint="eastAsia" w:eastAsia="仿宋_GB2312"/>
          <w:kern w:val="0"/>
          <w:sz w:val="32"/>
          <w:szCs w:val="32"/>
        </w:rPr>
      </w:pPr>
      <w:r>
        <w:rPr>
          <w:rFonts w:hint="eastAsia" w:eastAsia="仿宋_GB2312"/>
          <w:kern w:val="0"/>
          <w:sz w:val="32"/>
          <w:szCs w:val="32"/>
        </w:rPr>
        <w:t>与财政部门发生缴拨款关系、纳入部门预算编报范围的单位还有4个，分别为：市保障性住房开发投资有限公司、市供排水有限公司、玉溪北控城投水质净化有限公司和云南省城乡建设投资有限公司玉溪分公司。</w:t>
      </w:r>
    </w:p>
    <w:p>
      <w:pPr>
        <w:widowControl/>
        <w:spacing w:line="560" w:lineRule="exact"/>
        <w:ind w:firstLine="640" w:firstLineChars="200"/>
        <w:jc w:val="left"/>
        <w:rPr>
          <w:rFonts w:ascii="楷体_GB2312" w:eastAsia="楷体_GB2312"/>
          <w:kern w:val="0"/>
          <w:sz w:val="32"/>
          <w:szCs w:val="32"/>
        </w:rPr>
      </w:pPr>
      <w:r>
        <w:rPr>
          <w:rFonts w:hint="eastAsia" w:ascii="楷体_GB2312" w:eastAsia="楷体_GB2312"/>
          <w:kern w:val="0"/>
          <w:sz w:val="32"/>
          <w:szCs w:val="32"/>
        </w:rPr>
        <w:t>（三）重点工作概述</w:t>
      </w:r>
    </w:p>
    <w:p>
      <w:pPr>
        <w:spacing w:line="56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一是5条市政道路（火车站片区的横一路、纵一路；大河以北包的横一路、纵一路；白龙路延长线）通车。二是国家海绵城市试点通过考核验收。三是完成“4类重点对象”农村危房存量改造。四是开展农村人居环境专项整治行动，2019年重点抓好13座乡镇垃圾处理厂（站）、10座乡镇污水处理厂（站）、20座乡镇公厕、150座村庄公厕、13000户户厕改造和60个“五型”示范村庄建设。年内实现全市村庄垃圾有效处理率达95%以上，村庄生活污水设施覆盖率达60%以上，村庄公厕覆盖率达100%。</w:t>
      </w:r>
    </w:p>
    <w:p>
      <w:pPr>
        <w:spacing w:line="560" w:lineRule="exact"/>
        <w:jc w:val="both"/>
        <w:rPr>
          <w:rFonts w:hint="eastAsia" w:eastAsia="仿宋_GB2312"/>
          <w:kern w:val="0"/>
          <w:sz w:val="32"/>
          <w:szCs w:val="32"/>
          <w:lang w:val="en-US" w:eastAsia="zh-CN"/>
        </w:rPr>
      </w:pPr>
      <w:r>
        <w:rPr>
          <w:rFonts w:hint="eastAsia" w:eastAsia="仿宋_GB2312"/>
          <w:kern w:val="0"/>
          <w:sz w:val="32"/>
          <w:szCs w:val="32"/>
          <w:lang w:val="en-US" w:eastAsia="zh-CN"/>
        </w:rPr>
        <w:t>五是继续深入推进城市管理执法体制改革，建立健全体制机制，推进城市精细化管理。</w:t>
      </w:r>
    </w:p>
    <w:p>
      <w:pPr>
        <w:spacing w:line="560" w:lineRule="exact"/>
        <w:jc w:val="both"/>
        <w:rPr>
          <w:rFonts w:hint="eastAsia"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sz w:val="32"/>
          <w:szCs w:val="32"/>
          <w:lang w:eastAsia="zh-CN"/>
        </w:rPr>
        <w:t>玉溪市住房和城乡建设局</w:t>
      </w:r>
      <w:r>
        <w:rPr>
          <w:rFonts w:ascii="黑体" w:hAnsi="黑体" w:eastAsia="黑体"/>
          <w:sz w:val="32"/>
          <w:szCs w:val="32"/>
        </w:rPr>
        <w:t>2019年部门预算编制说明</w:t>
      </w:r>
    </w:p>
    <w:p>
      <w:pPr>
        <w:spacing w:line="560" w:lineRule="exact"/>
        <w:jc w:val="both"/>
        <w:rPr>
          <w:rFonts w:ascii="黑体" w:hAnsi="黑体" w:eastAsia="黑体"/>
          <w:sz w:val="32"/>
          <w:szCs w:val="32"/>
        </w:rPr>
      </w:pPr>
    </w:p>
    <w:p>
      <w:pPr>
        <w:widowControl/>
        <w:spacing w:line="56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一、</w:t>
      </w:r>
      <w:r>
        <w:rPr>
          <w:rFonts w:ascii="黑体" w:hAnsi="黑体" w:eastAsia="黑体"/>
          <w:kern w:val="0"/>
          <w:sz w:val="32"/>
          <w:szCs w:val="32"/>
        </w:rPr>
        <w:t>预算单位基本情况</w:t>
      </w:r>
    </w:p>
    <w:p>
      <w:pPr>
        <w:widowControl/>
        <w:spacing w:line="560" w:lineRule="exact"/>
        <w:ind w:firstLine="640" w:firstLineChars="200"/>
        <w:jc w:val="left"/>
        <w:rPr>
          <w:rFonts w:eastAsia="仿宋_GB2312"/>
          <w:kern w:val="0"/>
          <w:sz w:val="32"/>
          <w:szCs w:val="32"/>
        </w:rPr>
      </w:pPr>
      <w:r>
        <w:rPr>
          <w:rFonts w:hint="eastAsia" w:eastAsia="仿宋_GB2312"/>
          <w:kern w:val="0"/>
          <w:sz w:val="32"/>
          <w:szCs w:val="32"/>
        </w:rPr>
        <w:t>我部门编制</w:t>
      </w:r>
      <w:r>
        <w:rPr>
          <w:rFonts w:hint="eastAsia" w:eastAsia="仿宋_GB2312"/>
          <w:kern w:val="0"/>
          <w:sz w:val="32"/>
          <w:szCs w:val="32"/>
          <w:lang w:val="en-US" w:eastAsia="zh-CN"/>
        </w:rPr>
        <w:t>2019</w:t>
      </w:r>
      <w:r>
        <w:rPr>
          <w:rFonts w:hint="eastAsia" w:eastAsia="仿宋_GB2312"/>
          <w:kern w:val="0"/>
          <w:sz w:val="32"/>
          <w:szCs w:val="32"/>
        </w:rPr>
        <w:t>年部门预算单位共</w:t>
      </w:r>
      <w:r>
        <w:rPr>
          <w:rFonts w:hint="eastAsia" w:eastAsia="仿宋_GB2312"/>
          <w:kern w:val="0"/>
          <w:sz w:val="32"/>
          <w:szCs w:val="32"/>
          <w:lang w:val="en-US" w:eastAsia="zh-CN"/>
        </w:rPr>
        <w:t>10</w:t>
      </w:r>
      <w:r>
        <w:rPr>
          <w:rFonts w:hint="eastAsia" w:eastAsia="仿宋_GB2312"/>
          <w:kern w:val="0"/>
          <w:sz w:val="32"/>
          <w:szCs w:val="32"/>
        </w:rPr>
        <w:t>个。其中：财政全供给单位</w:t>
      </w:r>
      <w:r>
        <w:rPr>
          <w:rFonts w:hint="eastAsia" w:eastAsia="仿宋_GB2312"/>
          <w:kern w:val="0"/>
          <w:sz w:val="32"/>
          <w:szCs w:val="32"/>
          <w:lang w:val="en-US" w:eastAsia="zh-CN"/>
        </w:rPr>
        <w:t>10</w:t>
      </w:r>
      <w:r>
        <w:rPr>
          <w:rFonts w:hint="eastAsia" w:eastAsia="仿宋_GB2312"/>
          <w:kern w:val="0"/>
          <w:sz w:val="32"/>
          <w:szCs w:val="32"/>
        </w:rPr>
        <w:t>个。财政全供给单位中行政单位</w:t>
      </w:r>
      <w:r>
        <w:rPr>
          <w:rFonts w:hint="eastAsia" w:eastAsia="仿宋_GB2312"/>
          <w:kern w:val="0"/>
          <w:sz w:val="32"/>
          <w:szCs w:val="32"/>
          <w:lang w:val="en-US" w:eastAsia="zh-CN"/>
        </w:rPr>
        <w:t>1</w:t>
      </w:r>
      <w:r>
        <w:rPr>
          <w:rFonts w:hint="eastAsia" w:eastAsia="仿宋_GB2312"/>
          <w:kern w:val="0"/>
          <w:sz w:val="32"/>
          <w:szCs w:val="32"/>
        </w:rPr>
        <w:t>个；参公管理事业单位</w:t>
      </w:r>
      <w:r>
        <w:rPr>
          <w:rFonts w:hint="eastAsia" w:eastAsia="仿宋_GB2312"/>
          <w:kern w:val="0"/>
          <w:sz w:val="32"/>
          <w:szCs w:val="32"/>
          <w:lang w:val="en-US" w:eastAsia="zh-CN"/>
        </w:rPr>
        <w:t>1</w:t>
      </w:r>
      <w:r>
        <w:rPr>
          <w:rFonts w:hint="eastAsia" w:eastAsia="仿宋_GB2312"/>
          <w:kern w:val="0"/>
          <w:sz w:val="32"/>
          <w:szCs w:val="32"/>
        </w:rPr>
        <w:t>个；非参公管理事业单位</w:t>
      </w:r>
      <w:r>
        <w:rPr>
          <w:rFonts w:hint="eastAsia" w:eastAsia="仿宋_GB2312"/>
          <w:kern w:val="0"/>
          <w:sz w:val="32"/>
          <w:szCs w:val="32"/>
          <w:lang w:val="en-US" w:eastAsia="zh-CN"/>
        </w:rPr>
        <w:t>8</w:t>
      </w:r>
      <w:r>
        <w:rPr>
          <w:rFonts w:hint="eastAsia" w:eastAsia="仿宋_GB2312"/>
          <w:kern w:val="0"/>
          <w:sz w:val="32"/>
          <w:szCs w:val="32"/>
        </w:rPr>
        <w:t>个。截止201</w:t>
      </w:r>
      <w:r>
        <w:rPr>
          <w:rFonts w:eastAsia="仿宋_GB2312"/>
          <w:kern w:val="0"/>
          <w:sz w:val="32"/>
          <w:szCs w:val="32"/>
        </w:rPr>
        <w:t>8</w:t>
      </w:r>
      <w:r>
        <w:rPr>
          <w:rFonts w:hint="eastAsia" w:eastAsia="仿宋_GB2312"/>
          <w:kern w:val="0"/>
          <w:sz w:val="32"/>
          <w:szCs w:val="32"/>
        </w:rPr>
        <w:t>年1</w:t>
      </w:r>
      <w:r>
        <w:rPr>
          <w:rFonts w:eastAsia="仿宋_GB2312"/>
          <w:kern w:val="0"/>
          <w:sz w:val="32"/>
          <w:szCs w:val="32"/>
        </w:rPr>
        <w:t>2</w:t>
      </w:r>
      <w:r>
        <w:rPr>
          <w:rFonts w:hint="eastAsia" w:eastAsia="仿宋_GB2312"/>
          <w:kern w:val="0"/>
          <w:sz w:val="32"/>
          <w:szCs w:val="32"/>
        </w:rPr>
        <w:t>月统计，部门基本情况如下：</w:t>
      </w:r>
    </w:p>
    <w:p>
      <w:pPr>
        <w:widowControl/>
        <w:spacing w:line="560" w:lineRule="exact"/>
        <w:ind w:firstLine="640" w:firstLineChars="200"/>
        <w:jc w:val="left"/>
        <w:rPr>
          <w:rFonts w:eastAsia="仿宋_GB2312"/>
          <w:kern w:val="0"/>
          <w:sz w:val="32"/>
          <w:szCs w:val="32"/>
        </w:rPr>
      </w:pPr>
      <w:r>
        <w:rPr>
          <w:rFonts w:hint="eastAsia" w:eastAsia="仿宋_GB2312"/>
          <w:kern w:val="0"/>
          <w:sz w:val="32"/>
          <w:szCs w:val="32"/>
        </w:rPr>
        <w:t>在职人员编制</w:t>
      </w:r>
      <w:r>
        <w:rPr>
          <w:rFonts w:hint="eastAsia" w:eastAsia="仿宋_GB2312"/>
          <w:kern w:val="0"/>
          <w:sz w:val="32"/>
          <w:szCs w:val="32"/>
          <w:lang w:val="en-US" w:eastAsia="zh-CN"/>
        </w:rPr>
        <w:t>105</w:t>
      </w:r>
      <w:r>
        <w:rPr>
          <w:rFonts w:hint="eastAsia" w:eastAsia="仿宋_GB2312"/>
          <w:kern w:val="0"/>
          <w:sz w:val="32"/>
          <w:szCs w:val="32"/>
        </w:rPr>
        <w:t>人，其中：行政编制</w:t>
      </w:r>
      <w:r>
        <w:rPr>
          <w:rFonts w:hint="eastAsia" w:eastAsia="仿宋_GB2312"/>
          <w:kern w:val="0"/>
          <w:sz w:val="32"/>
          <w:szCs w:val="32"/>
          <w:lang w:val="en-US" w:eastAsia="zh-CN"/>
        </w:rPr>
        <w:t>29</w:t>
      </w:r>
      <w:r>
        <w:rPr>
          <w:rFonts w:hint="eastAsia" w:eastAsia="仿宋_GB2312"/>
          <w:kern w:val="0"/>
          <w:sz w:val="32"/>
          <w:szCs w:val="32"/>
        </w:rPr>
        <w:t>人，</w:t>
      </w:r>
      <w:r>
        <w:rPr>
          <w:rFonts w:hint="eastAsia" w:eastAsia="仿宋_GB2312"/>
          <w:kern w:val="0"/>
          <w:sz w:val="32"/>
          <w:szCs w:val="32"/>
          <w:lang w:eastAsia="zh-CN"/>
        </w:rPr>
        <w:t>工勤编制</w:t>
      </w:r>
      <w:r>
        <w:rPr>
          <w:rFonts w:hint="eastAsia" w:eastAsia="仿宋_GB2312"/>
          <w:kern w:val="0"/>
          <w:sz w:val="32"/>
          <w:szCs w:val="32"/>
          <w:lang w:val="en-US" w:eastAsia="zh-CN"/>
        </w:rPr>
        <w:t>2人，</w:t>
      </w:r>
      <w:r>
        <w:rPr>
          <w:rFonts w:hint="eastAsia" w:eastAsia="仿宋_GB2312"/>
          <w:kern w:val="0"/>
          <w:sz w:val="32"/>
          <w:szCs w:val="32"/>
        </w:rPr>
        <w:t>事业编制</w:t>
      </w:r>
      <w:r>
        <w:rPr>
          <w:rFonts w:hint="eastAsia" w:eastAsia="仿宋_GB2312"/>
          <w:kern w:val="0"/>
          <w:sz w:val="32"/>
          <w:szCs w:val="32"/>
          <w:lang w:val="en-US" w:eastAsia="zh-CN"/>
        </w:rPr>
        <w:t>74</w:t>
      </w:r>
      <w:r>
        <w:rPr>
          <w:rFonts w:hint="eastAsia" w:eastAsia="仿宋_GB2312"/>
          <w:kern w:val="0"/>
          <w:sz w:val="32"/>
          <w:szCs w:val="32"/>
        </w:rPr>
        <w:t>人。在职实有</w:t>
      </w:r>
      <w:r>
        <w:rPr>
          <w:rFonts w:hint="eastAsia" w:eastAsia="仿宋_GB2312"/>
          <w:kern w:val="0"/>
          <w:sz w:val="32"/>
          <w:szCs w:val="32"/>
          <w:lang w:val="en-US" w:eastAsia="zh-CN"/>
        </w:rPr>
        <w:t>126</w:t>
      </w:r>
      <w:r>
        <w:rPr>
          <w:rFonts w:hint="eastAsia" w:eastAsia="仿宋_GB2312"/>
          <w:kern w:val="0"/>
          <w:sz w:val="32"/>
          <w:szCs w:val="32"/>
        </w:rPr>
        <w:t>人，其中：财政全供养</w:t>
      </w:r>
      <w:r>
        <w:rPr>
          <w:rFonts w:eastAsia="仿宋_GB2312"/>
          <w:kern w:val="0"/>
          <w:sz w:val="32"/>
          <w:szCs w:val="32"/>
        </w:rPr>
        <w:t xml:space="preserve"> </w:t>
      </w:r>
      <w:r>
        <w:rPr>
          <w:rFonts w:hint="eastAsia" w:eastAsia="仿宋_GB2312"/>
          <w:kern w:val="0"/>
          <w:sz w:val="32"/>
          <w:szCs w:val="32"/>
          <w:lang w:val="en-US" w:eastAsia="zh-CN"/>
        </w:rPr>
        <w:t>126</w:t>
      </w:r>
      <w:r>
        <w:rPr>
          <w:rFonts w:hint="eastAsia" w:eastAsia="仿宋_GB2312"/>
          <w:kern w:val="0"/>
          <w:sz w:val="32"/>
          <w:szCs w:val="32"/>
        </w:rPr>
        <w:t>人。</w:t>
      </w:r>
    </w:p>
    <w:p>
      <w:pPr>
        <w:widowControl/>
        <w:spacing w:line="560" w:lineRule="exact"/>
        <w:ind w:firstLine="640" w:firstLineChars="200"/>
        <w:jc w:val="left"/>
        <w:rPr>
          <w:rFonts w:hint="eastAsia" w:eastAsia="仿宋_GB2312"/>
          <w:kern w:val="0"/>
          <w:sz w:val="32"/>
          <w:szCs w:val="32"/>
        </w:rPr>
      </w:pPr>
      <w:r>
        <w:rPr>
          <w:rFonts w:hint="eastAsia" w:eastAsia="仿宋_GB2312"/>
          <w:kern w:val="0"/>
          <w:sz w:val="32"/>
          <w:szCs w:val="32"/>
        </w:rPr>
        <w:t>离退休人员</w:t>
      </w:r>
      <w:r>
        <w:rPr>
          <w:rFonts w:hint="eastAsia" w:eastAsia="仿宋_GB2312"/>
          <w:kern w:val="0"/>
          <w:sz w:val="32"/>
          <w:szCs w:val="32"/>
          <w:lang w:val="en-US" w:eastAsia="zh-CN"/>
        </w:rPr>
        <w:t>58</w:t>
      </w:r>
      <w:r>
        <w:rPr>
          <w:rFonts w:hint="eastAsia" w:eastAsia="仿宋_GB2312"/>
          <w:kern w:val="0"/>
          <w:sz w:val="32"/>
          <w:szCs w:val="32"/>
        </w:rPr>
        <w:t>人，其中：</w:t>
      </w:r>
      <w:r>
        <w:rPr>
          <w:rFonts w:hint="eastAsia" w:eastAsia="仿宋_GB2312"/>
          <w:kern w:val="0"/>
          <w:sz w:val="32"/>
          <w:szCs w:val="32"/>
          <w:lang w:eastAsia="zh-CN"/>
        </w:rPr>
        <w:t>代管</w:t>
      </w:r>
      <w:r>
        <w:rPr>
          <w:rFonts w:hint="eastAsia" w:eastAsia="仿宋_GB2312"/>
          <w:kern w:val="0"/>
          <w:sz w:val="32"/>
          <w:szCs w:val="32"/>
        </w:rPr>
        <w:t>离休</w:t>
      </w:r>
      <w:r>
        <w:rPr>
          <w:rFonts w:eastAsia="仿宋_GB2312"/>
          <w:kern w:val="0"/>
          <w:sz w:val="32"/>
          <w:szCs w:val="32"/>
        </w:rPr>
        <w:t xml:space="preserve"> </w:t>
      </w:r>
      <w:r>
        <w:rPr>
          <w:rFonts w:hint="eastAsia" w:eastAsia="仿宋_GB2312"/>
          <w:kern w:val="0"/>
          <w:sz w:val="32"/>
          <w:szCs w:val="32"/>
          <w:lang w:val="en-US" w:eastAsia="zh-CN"/>
        </w:rPr>
        <w:t>1</w:t>
      </w:r>
      <w:r>
        <w:rPr>
          <w:rFonts w:hint="eastAsia" w:eastAsia="仿宋_GB2312"/>
          <w:kern w:val="0"/>
          <w:sz w:val="32"/>
          <w:szCs w:val="32"/>
        </w:rPr>
        <w:t>人，退休</w:t>
      </w:r>
      <w:r>
        <w:rPr>
          <w:rFonts w:eastAsia="仿宋_GB2312"/>
          <w:kern w:val="0"/>
          <w:sz w:val="32"/>
          <w:szCs w:val="32"/>
        </w:rPr>
        <w:t xml:space="preserve"> </w:t>
      </w:r>
      <w:r>
        <w:rPr>
          <w:rFonts w:hint="eastAsia" w:eastAsia="仿宋_GB2312"/>
          <w:kern w:val="0"/>
          <w:sz w:val="32"/>
          <w:szCs w:val="32"/>
          <w:lang w:val="en-US" w:eastAsia="zh-CN"/>
        </w:rPr>
        <w:t>57</w:t>
      </w:r>
      <w:r>
        <w:rPr>
          <w:rFonts w:hint="eastAsia" w:eastAsia="仿宋_GB2312"/>
          <w:kern w:val="0"/>
          <w:sz w:val="32"/>
          <w:szCs w:val="32"/>
        </w:rPr>
        <w:t>人。</w:t>
      </w:r>
    </w:p>
    <w:p>
      <w:pPr>
        <w:widowControl/>
        <w:spacing w:line="56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遗属补助</w:t>
      </w:r>
      <w:r>
        <w:rPr>
          <w:rFonts w:hint="eastAsia" w:eastAsia="仿宋_GB2312"/>
          <w:kern w:val="0"/>
          <w:sz w:val="32"/>
          <w:szCs w:val="32"/>
          <w:lang w:val="en-US" w:eastAsia="zh-CN"/>
        </w:rPr>
        <w:t>2人。</w:t>
      </w:r>
    </w:p>
    <w:p>
      <w:pPr>
        <w:widowControl/>
        <w:spacing w:line="560" w:lineRule="exact"/>
        <w:ind w:firstLine="640" w:firstLineChars="200"/>
        <w:jc w:val="left"/>
        <w:rPr>
          <w:rFonts w:eastAsia="仿宋_GB2312"/>
          <w:kern w:val="0"/>
          <w:sz w:val="32"/>
          <w:szCs w:val="32"/>
        </w:rPr>
      </w:pPr>
      <w:r>
        <w:rPr>
          <w:rFonts w:hint="eastAsia" w:eastAsia="仿宋_GB2312"/>
          <w:kern w:val="0"/>
          <w:sz w:val="32"/>
          <w:szCs w:val="32"/>
        </w:rPr>
        <w:t>车辆编制</w:t>
      </w:r>
      <w:r>
        <w:rPr>
          <w:rFonts w:hint="eastAsia" w:eastAsia="仿宋_GB2312"/>
          <w:kern w:val="0"/>
          <w:sz w:val="32"/>
          <w:szCs w:val="32"/>
          <w:lang w:val="en-US" w:eastAsia="zh-CN"/>
        </w:rPr>
        <w:t>8</w:t>
      </w:r>
      <w:r>
        <w:rPr>
          <w:rFonts w:hint="eastAsia" w:eastAsia="仿宋_GB2312"/>
          <w:kern w:val="0"/>
          <w:sz w:val="32"/>
          <w:szCs w:val="32"/>
        </w:rPr>
        <w:t>辆，实有车辆</w:t>
      </w:r>
      <w:r>
        <w:rPr>
          <w:rFonts w:hint="eastAsia" w:eastAsia="仿宋_GB2312"/>
          <w:kern w:val="0"/>
          <w:sz w:val="32"/>
          <w:szCs w:val="32"/>
          <w:lang w:val="en-US" w:eastAsia="zh-CN"/>
        </w:rPr>
        <w:t>21</w:t>
      </w:r>
      <w:r>
        <w:rPr>
          <w:rFonts w:hint="eastAsia" w:eastAsia="仿宋_GB2312"/>
          <w:kern w:val="0"/>
          <w:sz w:val="32"/>
          <w:szCs w:val="32"/>
        </w:rPr>
        <w:t>辆。</w:t>
      </w:r>
    </w:p>
    <w:p>
      <w:pPr>
        <w:widowControl/>
        <w:spacing w:line="560" w:lineRule="exact"/>
        <w:ind w:firstLine="643" w:firstLineChars="200"/>
        <w:jc w:val="left"/>
        <w:rPr>
          <w:rFonts w:ascii="黑体" w:hAnsi="黑体" w:eastAsia="黑体"/>
          <w:kern w:val="0"/>
          <w:sz w:val="32"/>
          <w:szCs w:val="32"/>
        </w:rPr>
      </w:pPr>
      <w:r>
        <w:rPr>
          <w:rFonts w:hint="eastAsia" w:ascii="黑体" w:hAnsi="黑体" w:eastAsia="黑体"/>
          <w:b/>
          <w:bCs/>
          <w:kern w:val="0"/>
          <w:sz w:val="32"/>
          <w:szCs w:val="32"/>
        </w:rPr>
        <w:t>二</w:t>
      </w:r>
      <w:r>
        <w:rPr>
          <w:rFonts w:ascii="黑体" w:hAnsi="黑体" w:eastAsia="黑体"/>
          <w:b/>
          <w:bCs/>
          <w:kern w:val="0"/>
          <w:sz w:val="32"/>
          <w:szCs w:val="32"/>
        </w:rPr>
        <w:t>、</w:t>
      </w:r>
      <w:r>
        <w:rPr>
          <w:rFonts w:hint="eastAsia" w:ascii="黑体" w:hAnsi="黑体" w:eastAsia="黑体"/>
          <w:kern w:val="0"/>
          <w:sz w:val="32"/>
          <w:szCs w:val="32"/>
          <w:lang w:eastAsia="zh-CN"/>
        </w:rPr>
        <w:t>预算单位收入情况</w:t>
      </w:r>
    </w:p>
    <w:p>
      <w:pPr>
        <w:widowControl/>
        <w:spacing w:line="560" w:lineRule="exact"/>
        <w:ind w:firstLine="480" w:firstLineChars="150"/>
        <w:jc w:val="left"/>
        <w:rPr>
          <w:rFonts w:ascii="楷体_GB2312" w:eastAsia="楷体_GB2312"/>
          <w:kern w:val="0"/>
          <w:sz w:val="32"/>
          <w:szCs w:val="32"/>
        </w:rPr>
      </w:pPr>
      <w:r>
        <w:rPr>
          <w:rFonts w:hint="eastAsia" w:ascii="楷体_GB2312" w:eastAsia="楷体_GB2312"/>
          <w:kern w:val="0"/>
          <w:sz w:val="32"/>
          <w:szCs w:val="32"/>
        </w:rPr>
        <w:t>（一）部门财务收入情况</w:t>
      </w:r>
    </w:p>
    <w:p>
      <w:pPr>
        <w:widowControl/>
        <w:spacing w:line="560" w:lineRule="exact"/>
        <w:ind w:firstLine="640" w:firstLineChars="200"/>
        <w:jc w:val="left"/>
        <w:rPr>
          <w:rFonts w:ascii="楷体_GB2312" w:eastAsia="楷体_GB2312"/>
          <w:kern w:val="0"/>
          <w:sz w:val="32"/>
          <w:szCs w:val="32"/>
        </w:rPr>
      </w:pPr>
      <w:r>
        <w:rPr>
          <w:rFonts w:hint="eastAsia" w:eastAsia="仿宋_GB2312"/>
          <w:kern w:val="0"/>
          <w:sz w:val="32"/>
          <w:szCs w:val="32"/>
          <w:lang w:val="en-US" w:eastAsia="zh-CN"/>
        </w:rPr>
        <w:t>2019</w:t>
      </w:r>
      <w:r>
        <w:rPr>
          <w:rFonts w:hint="eastAsia" w:eastAsia="仿宋_GB2312"/>
          <w:kern w:val="0"/>
          <w:sz w:val="32"/>
          <w:szCs w:val="32"/>
        </w:rPr>
        <w:t>年部门财务总收入</w:t>
      </w:r>
      <w:r>
        <w:rPr>
          <w:rFonts w:hint="eastAsia" w:eastAsia="仿宋_GB2312"/>
          <w:kern w:val="0"/>
          <w:sz w:val="32"/>
          <w:szCs w:val="32"/>
          <w:lang w:val="en-US" w:eastAsia="zh-CN"/>
        </w:rPr>
        <w:t>42606.64</w:t>
      </w:r>
      <w:r>
        <w:rPr>
          <w:rFonts w:hint="eastAsia" w:eastAsia="仿宋_GB2312"/>
          <w:kern w:val="0"/>
          <w:sz w:val="32"/>
          <w:szCs w:val="32"/>
        </w:rPr>
        <w:t>万元，其中：一般公共预算</w:t>
      </w:r>
      <w:r>
        <w:rPr>
          <w:rFonts w:hint="eastAsia" w:eastAsia="仿宋_GB2312"/>
          <w:kern w:val="0"/>
          <w:sz w:val="32"/>
          <w:szCs w:val="32"/>
          <w:lang w:val="en-US" w:eastAsia="zh-CN"/>
        </w:rPr>
        <w:t>38356.64</w:t>
      </w:r>
      <w:r>
        <w:rPr>
          <w:rFonts w:hint="eastAsia" w:eastAsia="仿宋_GB2312"/>
          <w:kern w:val="0"/>
          <w:sz w:val="32"/>
          <w:szCs w:val="32"/>
        </w:rPr>
        <w:t>万元，政府性基金</w:t>
      </w:r>
      <w:r>
        <w:rPr>
          <w:rFonts w:hint="eastAsia" w:eastAsia="仿宋_GB2312"/>
          <w:kern w:val="0"/>
          <w:sz w:val="32"/>
          <w:szCs w:val="32"/>
          <w:lang w:val="en-US" w:eastAsia="zh-CN"/>
        </w:rPr>
        <w:t>4250</w:t>
      </w:r>
      <w:r>
        <w:rPr>
          <w:rFonts w:hint="eastAsia" w:eastAsia="仿宋_GB2312"/>
          <w:kern w:val="0"/>
          <w:sz w:val="32"/>
          <w:szCs w:val="32"/>
        </w:rPr>
        <w:t>万元，国有资本经营收益</w:t>
      </w:r>
      <w:r>
        <w:rPr>
          <w:rFonts w:hint="eastAsia" w:eastAsia="仿宋_GB2312"/>
          <w:kern w:val="0"/>
          <w:sz w:val="32"/>
          <w:szCs w:val="32"/>
          <w:lang w:val="en-US" w:eastAsia="zh-CN"/>
        </w:rPr>
        <w:t>0</w:t>
      </w:r>
      <w:r>
        <w:rPr>
          <w:rFonts w:hint="eastAsia" w:eastAsia="仿宋_GB2312"/>
          <w:kern w:val="0"/>
          <w:sz w:val="32"/>
          <w:szCs w:val="32"/>
        </w:rPr>
        <w:t>万元，事业收入</w:t>
      </w:r>
      <w:r>
        <w:rPr>
          <w:rFonts w:hint="eastAsia" w:eastAsia="仿宋_GB2312"/>
          <w:kern w:val="0"/>
          <w:sz w:val="32"/>
          <w:szCs w:val="32"/>
          <w:lang w:val="en-US" w:eastAsia="zh-CN"/>
        </w:rPr>
        <w:t>0</w:t>
      </w:r>
      <w:r>
        <w:rPr>
          <w:rFonts w:hint="eastAsia" w:eastAsia="仿宋_GB2312"/>
          <w:kern w:val="0"/>
          <w:sz w:val="32"/>
          <w:szCs w:val="32"/>
        </w:rPr>
        <w:t>万元，事业单位经营收入</w:t>
      </w:r>
      <w:r>
        <w:rPr>
          <w:rFonts w:hint="eastAsia" w:eastAsia="仿宋_GB2312"/>
          <w:kern w:val="0"/>
          <w:sz w:val="32"/>
          <w:szCs w:val="32"/>
          <w:lang w:val="en-US" w:eastAsia="zh-CN"/>
        </w:rPr>
        <w:t>0</w:t>
      </w:r>
      <w:r>
        <w:rPr>
          <w:rFonts w:hint="eastAsia" w:eastAsia="仿宋_GB2312"/>
          <w:kern w:val="0"/>
          <w:sz w:val="32"/>
          <w:szCs w:val="32"/>
        </w:rPr>
        <w:t>万元，其他收入</w:t>
      </w:r>
      <w:r>
        <w:rPr>
          <w:rFonts w:hint="eastAsia" w:eastAsia="仿宋_GB2312"/>
          <w:kern w:val="0"/>
          <w:sz w:val="32"/>
          <w:szCs w:val="32"/>
          <w:lang w:val="en-US" w:eastAsia="zh-CN"/>
        </w:rPr>
        <w:t>0</w:t>
      </w:r>
      <w:r>
        <w:rPr>
          <w:rFonts w:hint="eastAsia" w:eastAsia="仿宋_GB2312"/>
          <w:kern w:val="0"/>
          <w:sz w:val="32"/>
          <w:szCs w:val="32"/>
        </w:rPr>
        <w:t>万元。</w:t>
      </w:r>
    </w:p>
    <w:p>
      <w:pPr>
        <w:widowControl/>
        <w:spacing w:line="560" w:lineRule="exact"/>
        <w:ind w:firstLine="480" w:firstLineChars="150"/>
        <w:jc w:val="left"/>
        <w:rPr>
          <w:rFonts w:ascii="楷体_GB2312" w:eastAsia="楷体_GB2312"/>
          <w:kern w:val="0"/>
          <w:sz w:val="32"/>
          <w:szCs w:val="32"/>
        </w:rPr>
      </w:pPr>
      <w:r>
        <w:rPr>
          <w:rFonts w:hint="eastAsia" w:ascii="楷体_GB2312" w:eastAsia="楷体_GB2312"/>
          <w:kern w:val="0"/>
          <w:sz w:val="32"/>
          <w:szCs w:val="32"/>
        </w:rPr>
        <w:t>（二）财政拨款收入情况</w:t>
      </w:r>
    </w:p>
    <w:p>
      <w:pPr>
        <w:widowControl/>
        <w:spacing w:line="560" w:lineRule="exact"/>
        <w:ind w:firstLine="800" w:firstLineChars="250"/>
        <w:jc w:val="left"/>
        <w:rPr>
          <w:rFonts w:eastAsia="仿宋_GB2312"/>
          <w:kern w:val="0"/>
          <w:sz w:val="32"/>
          <w:szCs w:val="32"/>
        </w:rPr>
      </w:pPr>
      <w:r>
        <w:rPr>
          <w:rFonts w:hint="eastAsia" w:eastAsia="仿宋_GB2312"/>
          <w:kern w:val="0"/>
          <w:sz w:val="32"/>
          <w:szCs w:val="32"/>
          <w:lang w:val="en-US" w:eastAsia="zh-CN"/>
        </w:rPr>
        <w:t>2019</w:t>
      </w:r>
      <w:r>
        <w:rPr>
          <w:rFonts w:hint="eastAsia" w:eastAsia="仿宋_GB2312"/>
          <w:kern w:val="0"/>
          <w:sz w:val="32"/>
          <w:szCs w:val="32"/>
        </w:rPr>
        <w:t>年部门财政拨款收入</w:t>
      </w:r>
      <w:r>
        <w:rPr>
          <w:rFonts w:eastAsia="仿宋_GB2312"/>
          <w:kern w:val="0"/>
          <w:sz w:val="32"/>
          <w:szCs w:val="32"/>
        </w:rPr>
        <w:t xml:space="preserve"> </w:t>
      </w:r>
      <w:r>
        <w:rPr>
          <w:rFonts w:hint="eastAsia" w:eastAsia="仿宋_GB2312"/>
          <w:kern w:val="0"/>
          <w:sz w:val="32"/>
          <w:szCs w:val="32"/>
          <w:lang w:val="en-US" w:eastAsia="zh-CN"/>
        </w:rPr>
        <w:t>42606.64</w:t>
      </w:r>
      <w:r>
        <w:rPr>
          <w:rFonts w:hint="eastAsia" w:eastAsia="仿宋_GB2312"/>
          <w:kern w:val="0"/>
          <w:sz w:val="32"/>
          <w:szCs w:val="32"/>
        </w:rPr>
        <w:t>万元，与上年同口径相比减少</w:t>
      </w:r>
      <w:r>
        <w:rPr>
          <w:rFonts w:hint="eastAsia" w:eastAsia="仿宋_GB2312"/>
          <w:kern w:val="0"/>
          <w:sz w:val="32"/>
          <w:szCs w:val="32"/>
          <w:lang w:val="en-US" w:eastAsia="zh-CN"/>
        </w:rPr>
        <w:t>2196.05</w:t>
      </w:r>
      <w:r>
        <w:rPr>
          <w:rFonts w:hint="eastAsia" w:eastAsia="仿宋_GB2312"/>
          <w:kern w:val="0"/>
          <w:sz w:val="32"/>
          <w:szCs w:val="32"/>
        </w:rPr>
        <w:t>万元，增（减）率</w:t>
      </w:r>
      <w:r>
        <w:rPr>
          <w:rFonts w:hint="eastAsia" w:eastAsia="仿宋_GB2312"/>
          <w:kern w:val="0"/>
          <w:sz w:val="32"/>
          <w:szCs w:val="32"/>
          <w:lang w:val="en-US" w:eastAsia="zh-CN"/>
        </w:rPr>
        <w:t>-4.9</w:t>
      </w:r>
      <w:r>
        <w:rPr>
          <w:rFonts w:hint="eastAsia" w:eastAsia="仿宋_GB2312"/>
          <w:kern w:val="0"/>
          <w:sz w:val="32"/>
          <w:szCs w:val="32"/>
        </w:rPr>
        <w:t>%，减少的主要原因是：</w:t>
      </w:r>
      <w:r>
        <w:rPr>
          <w:rFonts w:hint="eastAsia" w:eastAsia="仿宋_GB2312"/>
          <w:kern w:val="0"/>
          <w:sz w:val="32"/>
          <w:szCs w:val="32"/>
          <w:lang w:eastAsia="zh-CN"/>
        </w:rPr>
        <w:t>本级财力安排情况较</w:t>
      </w:r>
      <w:r>
        <w:rPr>
          <w:rFonts w:hint="eastAsia" w:eastAsia="仿宋_GB2312"/>
          <w:kern w:val="0"/>
          <w:sz w:val="32"/>
          <w:szCs w:val="32"/>
          <w:lang w:val="en-US" w:eastAsia="zh-CN"/>
        </w:rPr>
        <w:t>2018年减少73.99%。</w:t>
      </w:r>
      <w:r>
        <w:rPr>
          <w:rFonts w:hint="eastAsia" w:eastAsia="仿宋_GB2312"/>
          <w:kern w:val="0"/>
          <w:sz w:val="32"/>
          <w:szCs w:val="32"/>
        </w:rPr>
        <w:t xml:space="preserve"> </w:t>
      </w:r>
      <w:r>
        <w:rPr>
          <w:rFonts w:eastAsia="仿宋_GB2312"/>
          <w:kern w:val="0"/>
          <w:sz w:val="32"/>
          <w:szCs w:val="32"/>
        </w:rPr>
        <w:t xml:space="preserve"> </w:t>
      </w:r>
    </w:p>
    <w:p>
      <w:pPr>
        <w:widowControl/>
        <w:spacing w:line="560" w:lineRule="exact"/>
        <w:ind w:firstLine="800" w:firstLineChars="250"/>
        <w:jc w:val="left"/>
        <w:rPr>
          <w:rFonts w:eastAsia="仿宋_GB2312"/>
          <w:color w:val="FF0000"/>
          <w:kern w:val="0"/>
          <w:sz w:val="32"/>
          <w:szCs w:val="32"/>
        </w:rPr>
      </w:pPr>
      <w:r>
        <w:rPr>
          <w:rFonts w:hint="eastAsia" w:eastAsia="仿宋_GB2312"/>
          <w:kern w:val="0"/>
          <w:sz w:val="32"/>
          <w:szCs w:val="32"/>
        </w:rPr>
        <w:t>其中:本年收入</w:t>
      </w:r>
      <w:r>
        <w:rPr>
          <w:rFonts w:hint="eastAsia" w:eastAsia="仿宋_GB2312"/>
          <w:kern w:val="0"/>
          <w:sz w:val="32"/>
          <w:szCs w:val="32"/>
          <w:lang w:val="en-US" w:eastAsia="zh-CN"/>
        </w:rPr>
        <w:t>42606.64</w:t>
      </w:r>
      <w:r>
        <w:rPr>
          <w:rFonts w:hint="eastAsia" w:eastAsia="仿宋_GB2312"/>
          <w:kern w:val="0"/>
          <w:sz w:val="32"/>
          <w:szCs w:val="32"/>
        </w:rPr>
        <w:t>万元，上年结转收入</w:t>
      </w:r>
      <w:r>
        <w:rPr>
          <w:rFonts w:hint="eastAsia" w:eastAsia="仿宋_GB2312"/>
          <w:kern w:val="0"/>
          <w:sz w:val="32"/>
          <w:szCs w:val="32"/>
          <w:lang w:val="en-US" w:eastAsia="zh-CN"/>
        </w:rPr>
        <w:t>0</w:t>
      </w:r>
      <w:r>
        <w:rPr>
          <w:rFonts w:hint="eastAsia" w:eastAsia="仿宋_GB2312"/>
          <w:kern w:val="0"/>
          <w:sz w:val="32"/>
          <w:szCs w:val="32"/>
        </w:rPr>
        <w:t>万元。本年收入中，一般公共预算财政拨款</w:t>
      </w:r>
      <w:r>
        <w:rPr>
          <w:rFonts w:hint="eastAsia" w:eastAsia="仿宋_GB2312"/>
          <w:kern w:val="0"/>
          <w:sz w:val="32"/>
          <w:szCs w:val="32"/>
          <w:lang w:val="en-US" w:eastAsia="zh-CN"/>
        </w:rPr>
        <w:t>38356.64</w:t>
      </w:r>
      <w:r>
        <w:rPr>
          <w:rFonts w:hint="eastAsia" w:eastAsia="仿宋_GB2312"/>
          <w:kern w:val="0"/>
          <w:sz w:val="32"/>
          <w:szCs w:val="32"/>
        </w:rPr>
        <w:t>万元（本级财力</w:t>
      </w:r>
      <w:r>
        <w:rPr>
          <w:rFonts w:hint="eastAsia" w:eastAsia="仿宋_GB2312"/>
          <w:kern w:val="0"/>
          <w:sz w:val="32"/>
          <w:szCs w:val="32"/>
          <w:lang w:val="en-US" w:eastAsia="zh-CN"/>
        </w:rPr>
        <w:t>6062.14</w:t>
      </w:r>
      <w:r>
        <w:rPr>
          <w:rFonts w:hint="eastAsia" w:eastAsia="仿宋_GB2312"/>
          <w:kern w:val="0"/>
          <w:sz w:val="32"/>
          <w:szCs w:val="32"/>
        </w:rPr>
        <w:t>万元，专项收入</w:t>
      </w:r>
      <w:r>
        <w:rPr>
          <w:rFonts w:hint="eastAsia" w:eastAsia="仿宋_GB2312"/>
          <w:kern w:val="0"/>
          <w:sz w:val="32"/>
          <w:szCs w:val="32"/>
          <w:lang w:val="en-US" w:eastAsia="zh-CN"/>
        </w:rPr>
        <w:t>0</w:t>
      </w:r>
      <w:r>
        <w:rPr>
          <w:rFonts w:hint="eastAsia" w:eastAsia="仿宋_GB2312"/>
          <w:kern w:val="0"/>
          <w:sz w:val="32"/>
          <w:szCs w:val="32"/>
        </w:rPr>
        <w:t>万元，执法办案补助</w:t>
      </w:r>
      <w:r>
        <w:rPr>
          <w:rFonts w:hint="eastAsia" w:eastAsia="仿宋_GB2312"/>
          <w:kern w:val="0"/>
          <w:sz w:val="32"/>
          <w:szCs w:val="32"/>
          <w:lang w:val="en-US" w:eastAsia="zh-CN"/>
        </w:rPr>
        <w:t>0</w:t>
      </w:r>
      <w:r>
        <w:rPr>
          <w:rFonts w:hint="eastAsia" w:eastAsia="仿宋_GB2312"/>
          <w:kern w:val="0"/>
          <w:sz w:val="32"/>
          <w:szCs w:val="32"/>
        </w:rPr>
        <w:t>万元，收费成本补偿</w:t>
      </w:r>
      <w:r>
        <w:rPr>
          <w:rFonts w:hint="eastAsia" w:eastAsia="仿宋_GB2312"/>
          <w:kern w:val="0"/>
          <w:sz w:val="32"/>
          <w:szCs w:val="32"/>
          <w:lang w:val="en-US" w:eastAsia="zh-CN"/>
        </w:rPr>
        <w:t>0</w:t>
      </w:r>
      <w:r>
        <w:rPr>
          <w:rFonts w:hint="eastAsia" w:eastAsia="仿宋_GB2312"/>
          <w:kern w:val="0"/>
          <w:sz w:val="32"/>
          <w:szCs w:val="32"/>
        </w:rPr>
        <w:t>万元，财政专户管理的收入</w:t>
      </w:r>
      <w:r>
        <w:rPr>
          <w:rFonts w:hint="eastAsia" w:eastAsia="仿宋_GB2312"/>
          <w:kern w:val="0"/>
          <w:sz w:val="32"/>
          <w:szCs w:val="32"/>
          <w:lang w:val="en-US" w:eastAsia="zh-CN"/>
        </w:rPr>
        <w:t>0</w:t>
      </w:r>
      <w:r>
        <w:rPr>
          <w:rFonts w:hint="eastAsia" w:eastAsia="仿宋_GB2312"/>
          <w:kern w:val="0"/>
          <w:sz w:val="32"/>
          <w:szCs w:val="32"/>
        </w:rPr>
        <w:t>万元，国有资源（资产）有偿使用收入</w:t>
      </w:r>
      <w:r>
        <w:rPr>
          <w:rFonts w:hint="eastAsia" w:eastAsia="仿宋_GB2312"/>
          <w:kern w:val="0"/>
          <w:sz w:val="32"/>
          <w:szCs w:val="32"/>
          <w:lang w:val="en-US" w:eastAsia="zh-CN"/>
        </w:rPr>
        <w:t>0</w:t>
      </w:r>
      <w:r>
        <w:rPr>
          <w:rFonts w:hint="eastAsia" w:eastAsia="仿宋_GB2312"/>
          <w:kern w:val="0"/>
          <w:sz w:val="32"/>
          <w:szCs w:val="32"/>
        </w:rPr>
        <w:t>万元），政府性基金财政拨款</w:t>
      </w:r>
      <w:r>
        <w:rPr>
          <w:rFonts w:hint="eastAsia" w:eastAsia="仿宋_GB2312"/>
          <w:kern w:val="0"/>
          <w:sz w:val="32"/>
          <w:szCs w:val="32"/>
          <w:lang w:val="en-US" w:eastAsia="zh-CN"/>
        </w:rPr>
        <w:t>4250</w:t>
      </w:r>
      <w:r>
        <w:rPr>
          <w:rFonts w:hint="eastAsia" w:eastAsia="仿宋_GB2312"/>
          <w:kern w:val="0"/>
          <w:sz w:val="32"/>
          <w:szCs w:val="32"/>
        </w:rPr>
        <w:t>万元，国有资本经营收益财政拨款</w:t>
      </w:r>
      <w:r>
        <w:rPr>
          <w:rFonts w:hint="eastAsia" w:eastAsia="仿宋_GB2312"/>
          <w:kern w:val="0"/>
          <w:sz w:val="32"/>
          <w:szCs w:val="32"/>
          <w:lang w:val="en-US" w:eastAsia="zh-CN"/>
        </w:rPr>
        <w:t>0</w:t>
      </w:r>
      <w:r>
        <w:rPr>
          <w:rFonts w:hint="eastAsia" w:eastAsia="仿宋_GB2312"/>
          <w:kern w:val="0"/>
          <w:sz w:val="32"/>
          <w:szCs w:val="32"/>
        </w:rPr>
        <w:t>万元。</w:t>
      </w:r>
    </w:p>
    <w:p>
      <w:pPr>
        <w:widowControl/>
        <w:numPr>
          <w:ilvl w:val="255"/>
          <w:numId w:val="0"/>
        </w:numPr>
        <w:spacing w:line="560" w:lineRule="exact"/>
        <w:ind w:firstLine="640" w:firstLineChars="200"/>
        <w:jc w:val="left"/>
        <w:rPr>
          <w:rFonts w:hint="eastAsia" w:eastAsia="仿宋_GB2312"/>
          <w:kern w:val="0"/>
          <w:sz w:val="32"/>
          <w:szCs w:val="32"/>
        </w:rPr>
      </w:pPr>
      <w:r>
        <w:rPr>
          <w:rFonts w:hint="eastAsia" w:eastAsia="仿宋_GB2312"/>
          <w:kern w:val="0"/>
          <w:sz w:val="32"/>
          <w:szCs w:val="32"/>
        </w:rPr>
        <w:t>以上财政拨款收支预算，将根据机构改革情况，在执行中依法依规作相应调整。</w:t>
      </w:r>
    </w:p>
    <w:p>
      <w:pPr>
        <w:widowControl/>
        <w:spacing w:line="560" w:lineRule="exact"/>
        <w:ind w:firstLine="800" w:firstLineChars="250"/>
        <w:jc w:val="left"/>
        <w:rPr>
          <w:rFonts w:hint="eastAsia" w:ascii="黑体" w:hAnsi="黑体" w:eastAsia="黑体"/>
          <w:kern w:val="0"/>
          <w:sz w:val="32"/>
          <w:szCs w:val="32"/>
          <w:lang w:eastAsia="zh-CN"/>
        </w:rPr>
      </w:pPr>
      <w:r>
        <w:rPr>
          <w:rFonts w:hint="eastAsia" w:ascii="黑体" w:hAnsi="黑体" w:eastAsia="黑体"/>
          <w:kern w:val="0"/>
          <w:sz w:val="32"/>
          <w:szCs w:val="32"/>
          <w:lang w:eastAsia="zh-CN"/>
        </w:rPr>
        <w:t>三、预算单位支出情况</w:t>
      </w:r>
    </w:p>
    <w:p>
      <w:pPr>
        <w:widowControl/>
        <w:spacing w:line="560" w:lineRule="exact"/>
        <w:ind w:firstLine="800" w:firstLineChars="25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（一）</w:t>
      </w:r>
      <w:r>
        <w:rPr>
          <w:rFonts w:hint="eastAsia" w:ascii="方正楷体_GBK" w:hAnsi="方正楷体_GBK" w:eastAsia="方正楷体_GBK" w:cs="方正楷体_GBK"/>
          <w:kern w:val="0"/>
          <w:sz w:val="32"/>
          <w:szCs w:val="32"/>
        </w:rPr>
        <w:t>关于</w:t>
      </w:r>
      <w:r>
        <w:rPr>
          <w:rFonts w:hint="eastAsia" w:ascii="方正楷体_GBK" w:hAnsi="方正楷体_GBK" w:eastAsia="方正楷体_GBK" w:cs="方正楷体_GBK"/>
          <w:kern w:val="0"/>
          <w:sz w:val="32"/>
          <w:szCs w:val="32"/>
          <w:lang w:eastAsia="zh-CN"/>
        </w:rPr>
        <w:t>玉溪市住房和城乡建设局</w:t>
      </w:r>
      <w:r>
        <w:rPr>
          <w:rFonts w:hint="eastAsia" w:ascii="方正楷体_GBK" w:hAnsi="方正楷体_GBK" w:eastAsia="方正楷体_GBK" w:cs="方正楷体_GBK"/>
          <w:kern w:val="0"/>
          <w:sz w:val="32"/>
          <w:szCs w:val="32"/>
        </w:rPr>
        <w:t>2019年一般公共预算支出情况说明</w:t>
      </w:r>
    </w:p>
    <w:p>
      <w:pPr>
        <w:widowControl/>
        <w:numPr>
          <w:ilvl w:val="255"/>
          <w:numId w:val="0"/>
        </w:numPr>
        <w:spacing w:line="560" w:lineRule="exact"/>
        <w:ind w:firstLine="800" w:firstLineChars="250"/>
        <w:jc w:val="left"/>
        <w:rPr>
          <w:rFonts w:eastAsia="仿宋_GB2312"/>
          <w:kern w:val="0"/>
          <w:sz w:val="32"/>
          <w:szCs w:val="32"/>
        </w:rPr>
      </w:pPr>
      <w:r>
        <w:rPr>
          <w:rFonts w:ascii="仿宋_GB2312" w:hAnsi="仿宋_GB2312" w:eastAsia="仿宋_GB2312" w:cs="仿宋_GB2312"/>
          <w:kern w:val="0"/>
          <w:sz w:val="32"/>
          <w:szCs w:val="32"/>
        </w:rPr>
        <w:t>2019</w:t>
      </w:r>
      <w:r>
        <w:rPr>
          <w:rFonts w:hint="eastAsia" w:ascii="仿宋_GB2312" w:hAnsi="仿宋_GB2312" w:eastAsia="仿宋_GB2312" w:cs="仿宋_GB2312"/>
          <w:kern w:val="0"/>
          <w:sz w:val="32"/>
          <w:szCs w:val="32"/>
        </w:rPr>
        <w:t>年一般公共预算支出</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38356.64</w:t>
      </w:r>
      <w:r>
        <w:rPr>
          <w:rFonts w:hint="eastAsia" w:ascii="仿宋_GB2312" w:hAnsi="仿宋_GB2312" w:eastAsia="仿宋_GB2312" w:cs="仿宋_GB2312"/>
          <w:kern w:val="0"/>
          <w:sz w:val="32"/>
          <w:szCs w:val="32"/>
        </w:rPr>
        <w:t>万元</w:t>
      </w:r>
      <w:r>
        <w:rPr>
          <w:rFonts w:hint="eastAsia" w:eastAsia="仿宋_GB2312"/>
          <w:kern w:val="0"/>
          <w:sz w:val="32"/>
          <w:szCs w:val="32"/>
        </w:rPr>
        <w:t>。其中，基本支出</w:t>
      </w:r>
      <w:r>
        <w:rPr>
          <w:rFonts w:hint="eastAsia" w:eastAsia="仿宋_GB2312"/>
          <w:kern w:val="0"/>
          <w:sz w:val="32"/>
          <w:szCs w:val="32"/>
          <w:lang w:val="en-US" w:eastAsia="zh-CN"/>
        </w:rPr>
        <w:t>3648.66</w:t>
      </w:r>
      <w:r>
        <w:rPr>
          <w:rFonts w:hint="eastAsia" w:eastAsia="仿宋_GB2312"/>
          <w:kern w:val="0"/>
          <w:sz w:val="32"/>
          <w:szCs w:val="32"/>
        </w:rPr>
        <w:t>万元，项目支出</w:t>
      </w:r>
      <w:r>
        <w:rPr>
          <w:rFonts w:hint="eastAsia" w:eastAsia="仿宋_GB2312"/>
          <w:kern w:val="0"/>
          <w:sz w:val="32"/>
          <w:szCs w:val="32"/>
          <w:lang w:val="en-US" w:eastAsia="zh-CN"/>
        </w:rPr>
        <w:t>34707.97</w:t>
      </w:r>
      <w:r>
        <w:rPr>
          <w:rFonts w:hint="eastAsia" w:eastAsia="仿宋_GB2312"/>
          <w:kern w:val="0"/>
          <w:sz w:val="32"/>
          <w:szCs w:val="32"/>
        </w:rPr>
        <w:t>万元。本级财力安排支出</w:t>
      </w:r>
      <w:r>
        <w:rPr>
          <w:rFonts w:eastAsia="仿宋_GB2312"/>
          <w:kern w:val="0"/>
          <w:sz w:val="32"/>
          <w:szCs w:val="32"/>
        </w:rPr>
        <w:t xml:space="preserve"> </w:t>
      </w:r>
      <w:r>
        <w:rPr>
          <w:rFonts w:hint="eastAsia" w:eastAsia="仿宋_GB2312"/>
          <w:kern w:val="0"/>
          <w:sz w:val="32"/>
          <w:szCs w:val="32"/>
          <w:lang w:val="en-US" w:eastAsia="zh-CN"/>
        </w:rPr>
        <w:t>6062.14</w:t>
      </w:r>
      <w:r>
        <w:rPr>
          <w:rFonts w:hint="eastAsia" w:eastAsia="仿宋_GB2312"/>
          <w:kern w:val="0"/>
          <w:sz w:val="32"/>
          <w:szCs w:val="32"/>
        </w:rPr>
        <w:t>万元，与上年同口径相比减少</w:t>
      </w:r>
      <w:r>
        <w:rPr>
          <w:rFonts w:hint="eastAsia" w:eastAsia="仿宋_GB2312"/>
          <w:kern w:val="0"/>
          <w:sz w:val="32"/>
          <w:szCs w:val="32"/>
          <w:lang w:val="en-US" w:eastAsia="zh-CN"/>
        </w:rPr>
        <w:t>17247.63</w:t>
      </w:r>
      <w:r>
        <w:rPr>
          <w:rFonts w:hint="eastAsia" w:eastAsia="仿宋_GB2312"/>
          <w:kern w:val="0"/>
          <w:sz w:val="32"/>
          <w:szCs w:val="32"/>
        </w:rPr>
        <w:t>万元，增（减）率</w:t>
      </w:r>
      <w:r>
        <w:rPr>
          <w:rFonts w:hint="eastAsia" w:eastAsia="仿宋_GB2312"/>
          <w:kern w:val="0"/>
          <w:sz w:val="32"/>
          <w:szCs w:val="32"/>
          <w:lang w:val="en-US" w:eastAsia="zh-CN"/>
        </w:rPr>
        <w:t>-73.99</w:t>
      </w:r>
      <w:r>
        <w:rPr>
          <w:rFonts w:hint="eastAsia" w:eastAsia="仿宋_GB2312"/>
          <w:kern w:val="0"/>
          <w:sz w:val="32"/>
          <w:szCs w:val="32"/>
        </w:rPr>
        <w:t>%，增加（减少）的主要原因是：</w:t>
      </w:r>
      <w:r>
        <w:rPr>
          <w:rFonts w:hint="eastAsia" w:eastAsia="仿宋_GB2312"/>
          <w:kern w:val="0"/>
          <w:sz w:val="32"/>
          <w:szCs w:val="32"/>
          <w:lang w:eastAsia="zh-CN"/>
        </w:rPr>
        <w:t>“点亮玉溪”一期工程项目、农村危房改造贷款贴息资金及风险补偿金项目、农村危房改造（一、二）期项目、污水处理服务费缺口资金等项目</w:t>
      </w:r>
      <w:r>
        <w:rPr>
          <w:rFonts w:hint="eastAsia" w:eastAsia="仿宋_GB2312"/>
          <w:kern w:val="0"/>
          <w:sz w:val="32"/>
          <w:szCs w:val="32"/>
          <w:lang w:val="en-US" w:eastAsia="zh-CN"/>
        </w:rPr>
        <w:t>2019年预算未给予资金安排。</w:t>
      </w:r>
      <w:r>
        <w:rPr>
          <w:rFonts w:hint="eastAsia" w:eastAsia="仿宋_GB2312"/>
          <w:kern w:val="0"/>
          <w:sz w:val="32"/>
          <w:szCs w:val="32"/>
        </w:rPr>
        <w:t xml:space="preserve">  </w:t>
      </w:r>
    </w:p>
    <w:p>
      <w:pPr>
        <w:widowControl/>
        <w:numPr>
          <w:ilvl w:val="0"/>
          <w:numId w:val="0"/>
        </w:numPr>
        <w:spacing w:line="560" w:lineRule="exact"/>
        <w:ind w:firstLine="640" w:firstLineChars="200"/>
        <w:jc w:val="left"/>
        <w:rPr>
          <w:rFonts w:hint="eastAsia" w:ascii="楷体_GB2312" w:eastAsia="楷体_GB2312"/>
          <w:kern w:val="0"/>
          <w:sz w:val="32"/>
          <w:szCs w:val="32"/>
        </w:rPr>
      </w:pPr>
      <w:r>
        <w:rPr>
          <w:rFonts w:hint="eastAsia" w:ascii="楷体_GB2312" w:eastAsia="楷体_GB2312"/>
          <w:kern w:val="0"/>
          <w:sz w:val="32"/>
          <w:szCs w:val="32"/>
          <w:lang w:val="en-US" w:eastAsia="zh-CN"/>
        </w:rPr>
        <w:t>1.</w:t>
      </w:r>
      <w:r>
        <w:rPr>
          <w:rFonts w:hint="eastAsia" w:ascii="楷体_GB2312" w:eastAsia="楷体_GB2312"/>
          <w:kern w:val="0"/>
          <w:sz w:val="32"/>
          <w:szCs w:val="32"/>
        </w:rPr>
        <w:t>本级财力支出按功能科目分类情况</w:t>
      </w:r>
    </w:p>
    <w:p>
      <w:pPr>
        <w:widowControl/>
        <w:numPr>
          <w:ilvl w:val="0"/>
          <w:numId w:val="0"/>
        </w:numPr>
        <w:spacing w:line="560" w:lineRule="exact"/>
        <w:jc w:val="left"/>
        <w:rPr>
          <w:rFonts w:hint="eastAsia" w:ascii="楷体_GB2312" w:eastAsia="楷体_GB2312"/>
          <w:kern w:val="0"/>
          <w:sz w:val="32"/>
          <w:szCs w:val="32"/>
          <w:lang w:val="en-US" w:eastAsia="zh-CN"/>
        </w:rPr>
      </w:pPr>
      <w:r>
        <w:rPr>
          <w:rFonts w:hint="eastAsia" w:ascii="楷体_GB2312" w:eastAsia="楷体_GB2312"/>
          <w:kern w:val="0"/>
          <w:sz w:val="32"/>
          <w:szCs w:val="32"/>
          <w:lang w:val="en-US" w:eastAsia="zh-CN"/>
        </w:rPr>
        <w:t xml:space="preserve"> </w:t>
      </w:r>
      <w:r>
        <w:rPr>
          <w:rFonts w:hint="eastAsia" w:eastAsia="仿宋_GB2312"/>
          <w:kern w:val="0"/>
          <w:sz w:val="32"/>
          <w:szCs w:val="32"/>
          <w:lang w:val="en-US" w:eastAsia="zh-CN"/>
        </w:rPr>
        <w:t xml:space="preserve">   2019年本级财力安排玉溪市住房和城乡建设局支出6062.14万元，按功能科目分类如下：</w:t>
      </w:r>
    </w:p>
    <w:p>
      <w:pPr>
        <w:widowControl/>
        <w:numPr>
          <w:ilvl w:val="0"/>
          <w:numId w:val="0"/>
        </w:numPr>
        <w:spacing w:line="560" w:lineRule="exact"/>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（1）社会保障和就业支出423.87万元。用于市住建局机关及其下属单位养老、工伤、生育及失业保险缴费支出。</w:t>
      </w:r>
    </w:p>
    <w:p>
      <w:pPr>
        <w:widowControl/>
        <w:numPr>
          <w:ilvl w:val="0"/>
          <w:numId w:val="0"/>
        </w:numPr>
        <w:spacing w:line="560" w:lineRule="exact"/>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（2）卫生健康支出199.45万元。用于市住建局机关及其下属单位医疗保险缴费支出。</w:t>
      </w:r>
    </w:p>
    <w:p>
      <w:pPr>
        <w:widowControl/>
        <w:numPr>
          <w:ilvl w:val="0"/>
          <w:numId w:val="0"/>
        </w:numPr>
        <w:spacing w:line="560" w:lineRule="exact"/>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（3）城乡社区支出4702.21万元。</w:t>
      </w:r>
    </w:p>
    <w:p>
      <w:pPr>
        <w:widowControl/>
        <w:numPr>
          <w:ilvl w:val="0"/>
          <w:numId w:val="0"/>
        </w:numPr>
        <w:spacing w:line="560" w:lineRule="exact"/>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①基本支出2702.21万元。用于市住建局机关及其下属单位人员工资福利、对个人和家庭的补助及商品和服务支出。</w:t>
      </w:r>
    </w:p>
    <w:p>
      <w:pPr>
        <w:widowControl/>
        <w:numPr>
          <w:ilvl w:val="0"/>
          <w:numId w:val="0"/>
        </w:numPr>
        <w:spacing w:line="560" w:lineRule="exact"/>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②项目支出2000万元。</w:t>
      </w:r>
      <w:bookmarkStart w:id="0" w:name="OLE_LINK2"/>
      <w:r>
        <w:rPr>
          <w:rFonts w:hint="eastAsia" w:eastAsia="仿宋_GB2312"/>
          <w:kern w:val="0"/>
          <w:sz w:val="32"/>
          <w:szCs w:val="32"/>
          <w:lang w:val="en-US" w:eastAsia="zh-CN"/>
        </w:rPr>
        <w:t>玉溪市进一步提升城乡人居环境五年行政计划补助资金2,000万元</w:t>
      </w:r>
      <w:bookmarkEnd w:id="0"/>
      <w:r>
        <w:rPr>
          <w:rFonts w:hint="eastAsia" w:eastAsia="仿宋_GB2312"/>
          <w:kern w:val="0"/>
          <w:sz w:val="32"/>
          <w:szCs w:val="32"/>
          <w:lang w:val="en-US" w:eastAsia="zh-CN"/>
        </w:rPr>
        <w:t>，均转移县区支出，是按照《中共云南省委办公厅云南省人民政府办公厅关于印发&lt;云南省进一步提升城乡人居环境五年行动计划（2016-2020年）&gt;的通知》（云办发〔2016〕48号）和《中共玉溪市委办公室 玉溪市人民政府办公室关于印发&lt;玉溪市进一步提升城乡人居环境五年行动计划（2016—2020年）&gt;的通知》（玉办发〔2016〕49号）安排的城乡“四治三改一拆一增”行动和村庄“七改三清”市级补助资金。</w:t>
      </w:r>
    </w:p>
    <w:p>
      <w:pPr>
        <w:widowControl/>
        <w:numPr>
          <w:ilvl w:val="0"/>
          <w:numId w:val="0"/>
        </w:numPr>
        <w:spacing w:line="560" w:lineRule="exact"/>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（4）住房保障支出736.61万元。</w:t>
      </w:r>
    </w:p>
    <w:p>
      <w:pPr>
        <w:widowControl/>
        <w:numPr>
          <w:ilvl w:val="0"/>
          <w:numId w:val="0"/>
        </w:numPr>
        <w:spacing w:line="560" w:lineRule="exact"/>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①基本支出192.64。用于市住建局机关及其下属单位职工购房补贴发放及住房公积金缴纳。</w:t>
      </w:r>
    </w:p>
    <w:p>
      <w:pPr>
        <w:widowControl/>
        <w:numPr>
          <w:ilvl w:val="0"/>
          <w:numId w:val="0"/>
        </w:numPr>
        <w:spacing w:line="560" w:lineRule="exact"/>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②项目支出543.97万元。</w:t>
      </w:r>
      <w:bookmarkStart w:id="1" w:name="OLE_LINK1"/>
      <w:r>
        <w:rPr>
          <w:rFonts w:hint="eastAsia" w:eastAsia="仿宋_GB2312"/>
          <w:kern w:val="0"/>
          <w:sz w:val="32"/>
          <w:szCs w:val="32"/>
          <w:lang w:val="en-US" w:eastAsia="zh-CN"/>
        </w:rPr>
        <w:t>是市住房制度改革领导小组办公室2019年市级财政全供给单位职工一次性住房补贴发放资金。</w:t>
      </w:r>
    </w:p>
    <w:bookmarkEnd w:id="1"/>
    <w:p>
      <w:pPr>
        <w:widowControl/>
        <w:spacing w:line="560" w:lineRule="exact"/>
        <w:ind w:firstLine="640" w:firstLineChars="200"/>
        <w:jc w:val="left"/>
        <w:rPr>
          <w:rFonts w:hint="eastAsia" w:ascii="楷体_GB2312" w:eastAsia="楷体_GB2312"/>
          <w:kern w:val="0"/>
          <w:sz w:val="32"/>
          <w:szCs w:val="32"/>
        </w:rPr>
      </w:pPr>
      <w:r>
        <w:rPr>
          <w:rFonts w:hint="eastAsia" w:ascii="楷体_GB2312" w:eastAsia="楷体_GB2312"/>
          <w:kern w:val="0"/>
          <w:sz w:val="32"/>
          <w:szCs w:val="32"/>
          <w:lang w:val="en-US" w:eastAsia="zh-CN"/>
        </w:rPr>
        <w:t>2.</w:t>
      </w:r>
      <w:r>
        <w:rPr>
          <w:rFonts w:hint="eastAsia" w:ascii="楷体_GB2312" w:eastAsia="楷体_GB2312"/>
          <w:kern w:val="0"/>
          <w:sz w:val="32"/>
          <w:szCs w:val="32"/>
        </w:rPr>
        <w:t>本级财力支出按经济科目分类情况</w:t>
      </w:r>
    </w:p>
    <w:p>
      <w:pPr>
        <w:widowControl/>
        <w:numPr>
          <w:ilvl w:val="0"/>
          <w:numId w:val="0"/>
        </w:numPr>
        <w:spacing w:line="560" w:lineRule="exact"/>
        <w:ind w:firstLine="640" w:firstLineChars="200"/>
        <w:jc w:val="left"/>
        <w:rPr>
          <w:rFonts w:hint="eastAsia" w:ascii="楷体_GB2312" w:eastAsia="楷体_GB2312"/>
          <w:kern w:val="0"/>
          <w:sz w:val="32"/>
          <w:szCs w:val="32"/>
          <w:lang w:val="en-US" w:eastAsia="zh-CN"/>
        </w:rPr>
      </w:pPr>
      <w:r>
        <w:rPr>
          <w:rFonts w:hint="eastAsia" w:eastAsia="仿宋_GB2312"/>
          <w:kern w:val="0"/>
          <w:sz w:val="32"/>
          <w:szCs w:val="32"/>
          <w:lang w:val="en-US" w:eastAsia="zh-CN"/>
        </w:rPr>
        <w:t>2019年本级财力安排玉溪市住房和城乡建设局支出6062.14万元（其中：基本支出3518.17，项目支出2543.97万元），按经济科目分类如下：</w:t>
      </w:r>
    </w:p>
    <w:p>
      <w:pPr>
        <w:widowControl/>
        <w:numPr>
          <w:ilvl w:val="0"/>
          <w:numId w:val="0"/>
        </w:numPr>
        <w:spacing w:line="560" w:lineRule="exact"/>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（1）工资福利支出3012.58万元；</w:t>
      </w:r>
    </w:p>
    <w:p>
      <w:pPr>
        <w:widowControl/>
        <w:numPr>
          <w:ilvl w:val="0"/>
          <w:numId w:val="0"/>
        </w:numPr>
        <w:spacing w:line="560" w:lineRule="exact"/>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（2）商品和服务支出853.44万元；</w:t>
      </w:r>
    </w:p>
    <w:p>
      <w:pPr>
        <w:widowControl/>
        <w:numPr>
          <w:ilvl w:val="0"/>
          <w:numId w:val="0"/>
        </w:numPr>
        <w:spacing w:line="560" w:lineRule="exact"/>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（3）对个人和家庭的补助176.11万元；</w:t>
      </w:r>
    </w:p>
    <w:p>
      <w:pPr>
        <w:widowControl/>
        <w:numPr>
          <w:ilvl w:val="0"/>
          <w:numId w:val="0"/>
        </w:numPr>
        <w:spacing w:line="560" w:lineRule="exact"/>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（4）资本性支出20万元；</w:t>
      </w:r>
    </w:p>
    <w:p>
      <w:pPr>
        <w:widowControl/>
        <w:numPr>
          <w:ilvl w:val="0"/>
          <w:numId w:val="0"/>
        </w:numPr>
        <w:spacing w:line="560" w:lineRule="exact"/>
        <w:ind w:firstLine="640" w:firstLineChars="200"/>
        <w:jc w:val="left"/>
        <w:rPr>
          <w:rFonts w:eastAsia="仿宋_GB2312"/>
          <w:kern w:val="0"/>
          <w:sz w:val="32"/>
          <w:szCs w:val="32"/>
        </w:rPr>
      </w:pPr>
      <w:r>
        <w:rPr>
          <w:rFonts w:hint="eastAsia" w:eastAsia="仿宋_GB2312"/>
          <w:kern w:val="0"/>
          <w:sz w:val="32"/>
          <w:szCs w:val="32"/>
          <w:lang w:val="en-US" w:eastAsia="zh-CN"/>
        </w:rPr>
        <w:t>（5）其他支出2000万元，是玉溪市进一步提升城乡人居环境五年行政计划补助资金。</w:t>
      </w:r>
    </w:p>
    <w:p>
      <w:pPr>
        <w:widowControl/>
        <w:numPr>
          <w:ilvl w:val="0"/>
          <w:numId w:val="0"/>
        </w:numPr>
        <w:spacing w:line="560" w:lineRule="exact"/>
        <w:ind w:firstLine="640" w:firstLineChars="200"/>
        <w:jc w:val="left"/>
        <w:rPr>
          <w:rFonts w:hint="eastAsia" w:ascii="楷体_GB2312" w:eastAsia="楷体_GB2312"/>
          <w:kern w:val="0"/>
          <w:sz w:val="32"/>
          <w:szCs w:val="32"/>
        </w:rPr>
      </w:pPr>
      <w:r>
        <w:rPr>
          <w:rFonts w:hint="eastAsia" w:ascii="楷体_GB2312" w:eastAsia="楷体_GB2312"/>
          <w:kern w:val="0"/>
          <w:sz w:val="32"/>
          <w:szCs w:val="32"/>
          <w:lang w:val="en-US" w:eastAsia="zh-CN"/>
        </w:rPr>
        <w:t>3.</w:t>
      </w:r>
      <w:r>
        <w:rPr>
          <w:rFonts w:hint="eastAsia" w:ascii="楷体_GB2312" w:eastAsia="楷体_GB2312"/>
          <w:kern w:val="0"/>
          <w:sz w:val="32"/>
          <w:szCs w:val="32"/>
        </w:rPr>
        <w:t>本级财力安排列支本级项目情况</w:t>
      </w:r>
    </w:p>
    <w:p>
      <w:pPr>
        <w:widowControl/>
        <w:numPr>
          <w:ilvl w:val="0"/>
          <w:numId w:val="0"/>
        </w:numPr>
        <w:spacing w:line="560" w:lineRule="exact"/>
        <w:jc w:val="left"/>
        <w:rPr>
          <w:rFonts w:hint="eastAsia" w:eastAsia="仿宋_GB2312"/>
          <w:kern w:val="0"/>
          <w:sz w:val="32"/>
          <w:szCs w:val="32"/>
          <w:lang w:val="en-US" w:eastAsia="zh-CN"/>
        </w:rPr>
      </w:pPr>
      <w:r>
        <w:rPr>
          <w:rFonts w:hint="eastAsia" w:ascii="楷体_GB2312" w:eastAsia="楷体_GB2312"/>
          <w:kern w:val="0"/>
          <w:sz w:val="32"/>
          <w:szCs w:val="32"/>
          <w:lang w:val="en-US" w:eastAsia="zh-CN"/>
        </w:rPr>
        <w:t xml:space="preserve">   </w:t>
      </w:r>
      <w:r>
        <w:rPr>
          <w:rFonts w:hint="eastAsia" w:eastAsia="仿宋_GB2312"/>
          <w:kern w:val="0"/>
          <w:sz w:val="32"/>
          <w:szCs w:val="32"/>
          <w:lang w:val="en-US" w:eastAsia="zh-CN"/>
        </w:rPr>
        <w:t xml:space="preserve"> 玉溪市住房和城乡建设局2019年共安排本级项目1个，支出金额合计543.97万元，是市住房制度改革领导小组办公室2019年市级财政全供给单位职工一次性住房补贴发放资金。</w:t>
      </w:r>
    </w:p>
    <w:p>
      <w:pPr>
        <w:widowControl/>
        <w:spacing w:line="560" w:lineRule="exact"/>
        <w:ind w:firstLine="640" w:firstLineChars="20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（二）玉溪市住房和城乡建设局</w:t>
      </w:r>
      <w:r>
        <w:rPr>
          <w:rFonts w:hint="eastAsia" w:ascii="方正楷体_GBK" w:hAnsi="方正楷体_GBK" w:eastAsia="方正楷体_GBK" w:cs="方正楷体_GBK"/>
          <w:kern w:val="0"/>
          <w:sz w:val="32"/>
          <w:szCs w:val="32"/>
        </w:rPr>
        <w:t>2019年市对下专项转移支付情况说明</w:t>
      </w:r>
    </w:p>
    <w:p>
      <w:pPr>
        <w:widowControl/>
        <w:spacing w:line="560" w:lineRule="exact"/>
        <w:ind w:firstLine="640" w:firstLineChars="200"/>
        <w:jc w:val="left"/>
        <w:rPr>
          <w:rFonts w:ascii="楷体_GB2312" w:eastAsia="楷体_GB2312"/>
          <w:kern w:val="0"/>
          <w:sz w:val="32"/>
          <w:szCs w:val="32"/>
        </w:rPr>
      </w:pPr>
      <w:r>
        <w:rPr>
          <w:rFonts w:hint="eastAsia" w:ascii="楷体_GB2312" w:eastAsia="楷体_GB2312"/>
          <w:kern w:val="0"/>
          <w:sz w:val="32"/>
          <w:szCs w:val="32"/>
          <w:lang w:val="en-US" w:eastAsia="zh-CN"/>
        </w:rPr>
        <w:t>1.</w:t>
      </w:r>
      <w:r>
        <w:rPr>
          <w:rFonts w:hint="eastAsia" w:ascii="楷体_GB2312" w:eastAsia="楷体_GB2312"/>
          <w:kern w:val="0"/>
          <w:sz w:val="32"/>
          <w:szCs w:val="32"/>
        </w:rPr>
        <w:t>列入市对下专项转移支付项目清单情况</w:t>
      </w:r>
    </w:p>
    <w:p>
      <w:pPr>
        <w:widowControl/>
        <w:spacing w:line="560" w:lineRule="exact"/>
        <w:ind w:firstLine="640" w:firstLineChars="200"/>
        <w:jc w:val="left"/>
        <w:rPr>
          <w:rFonts w:eastAsia="仿宋_GB2312"/>
          <w:kern w:val="0"/>
          <w:sz w:val="32"/>
          <w:szCs w:val="32"/>
        </w:rPr>
      </w:pPr>
      <w:r>
        <w:rPr>
          <w:rFonts w:hint="eastAsia" w:eastAsia="仿宋_GB2312"/>
          <w:kern w:val="0"/>
          <w:sz w:val="32"/>
          <w:szCs w:val="32"/>
        </w:rPr>
        <w:t>部门列入市对下专项转移支付项目</w:t>
      </w:r>
      <w:r>
        <w:rPr>
          <w:rFonts w:hint="eastAsia" w:eastAsia="仿宋_GB2312"/>
          <w:kern w:val="0"/>
          <w:sz w:val="32"/>
          <w:szCs w:val="32"/>
          <w:lang w:eastAsia="zh-CN"/>
        </w:rPr>
        <w:t>为</w:t>
      </w:r>
      <w:r>
        <w:rPr>
          <w:rFonts w:hint="eastAsia" w:eastAsia="仿宋_GB2312"/>
          <w:kern w:val="0"/>
          <w:sz w:val="32"/>
          <w:szCs w:val="32"/>
          <w:lang w:val="en-US" w:eastAsia="zh-CN"/>
        </w:rPr>
        <w:t>1项</w:t>
      </w:r>
      <w:r>
        <w:rPr>
          <w:rFonts w:hint="eastAsia" w:eastAsia="仿宋_GB2312"/>
          <w:kern w:val="0"/>
          <w:sz w:val="32"/>
          <w:szCs w:val="32"/>
        </w:rPr>
        <w:t>，金额</w:t>
      </w:r>
      <w:r>
        <w:rPr>
          <w:rFonts w:hint="eastAsia" w:eastAsia="仿宋_GB2312"/>
          <w:kern w:val="0"/>
          <w:sz w:val="32"/>
          <w:szCs w:val="32"/>
          <w:lang w:val="en-US" w:eastAsia="zh-CN"/>
        </w:rPr>
        <w:t>2000</w:t>
      </w:r>
      <w:r>
        <w:rPr>
          <w:rFonts w:hint="eastAsia" w:eastAsia="仿宋_GB2312"/>
          <w:kern w:val="0"/>
          <w:sz w:val="32"/>
          <w:szCs w:val="32"/>
        </w:rPr>
        <w:t>万元，</w:t>
      </w:r>
      <w:r>
        <w:rPr>
          <w:rFonts w:hint="eastAsia" w:eastAsia="仿宋_GB2312"/>
          <w:kern w:val="0"/>
          <w:sz w:val="32"/>
          <w:szCs w:val="32"/>
          <w:lang w:eastAsia="zh-CN"/>
        </w:rPr>
        <w:t>是各县区</w:t>
      </w:r>
      <w:r>
        <w:rPr>
          <w:rFonts w:hint="eastAsia" w:eastAsia="仿宋_GB2312"/>
          <w:kern w:val="0"/>
          <w:sz w:val="32"/>
          <w:szCs w:val="32"/>
        </w:rPr>
        <w:t>城乡“四治三改一拆一增”行动和村庄“七改三清”市级补助资金。</w:t>
      </w:r>
    </w:p>
    <w:p>
      <w:pPr>
        <w:widowControl/>
        <w:spacing w:line="560" w:lineRule="exact"/>
        <w:ind w:firstLine="640" w:firstLineChars="200"/>
        <w:jc w:val="left"/>
        <w:rPr>
          <w:rFonts w:ascii="楷体_GB2312" w:eastAsia="楷体_GB2312"/>
          <w:kern w:val="0"/>
          <w:sz w:val="32"/>
          <w:szCs w:val="32"/>
        </w:rPr>
      </w:pPr>
      <w:r>
        <w:rPr>
          <w:rFonts w:hint="eastAsia" w:ascii="楷体_GB2312" w:eastAsia="楷体_GB2312"/>
          <w:kern w:val="0"/>
          <w:sz w:val="32"/>
          <w:szCs w:val="32"/>
          <w:lang w:val="en-US" w:eastAsia="zh-CN"/>
        </w:rPr>
        <w:t>2.</w:t>
      </w:r>
      <w:r>
        <w:rPr>
          <w:rFonts w:hint="eastAsia" w:ascii="楷体_GB2312" w:eastAsia="楷体_GB2312"/>
          <w:kern w:val="0"/>
          <w:sz w:val="32"/>
          <w:szCs w:val="32"/>
        </w:rPr>
        <w:t>与中央、省配套事项</w:t>
      </w:r>
    </w:p>
    <w:p>
      <w:pPr>
        <w:widowControl/>
        <w:spacing w:line="560" w:lineRule="exact"/>
        <w:ind w:firstLine="640" w:firstLineChars="200"/>
        <w:jc w:val="left"/>
        <w:rPr>
          <w:rFonts w:hint="eastAsia" w:eastAsia="仿宋_GB2312"/>
          <w:kern w:val="0"/>
          <w:sz w:val="32"/>
          <w:szCs w:val="32"/>
          <w:lang w:eastAsia="zh-CN"/>
        </w:rPr>
      </w:pPr>
      <w:r>
        <w:rPr>
          <w:rFonts w:hint="eastAsia" w:eastAsia="仿宋_GB2312"/>
          <w:kern w:val="0"/>
          <w:sz w:val="32"/>
          <w:szCs w:val="32"/>
        </w:rPr>
        <w:t>玉溪市住房和城乡建设局201</w:t>
      </w:r>
      <w:r>
        <w:rPr>
          <w:rFonts w:hint="eastAsia" w:eastAsia="仿宋_GB2312"/>
          <w:kern w:val="0"/>
          <w:sz w:val="32"/>
          <w:szCs w:val="32"/>
          <w:lang w:val="en-US" w:eastAsia="zh-CN"/>
        </w:rPr>
        <w:t>9</w:t>
      </w:r>
      <w:r>
        <w:rPr>
          <w:rFonts w:hint="eastAsia" w:eastAsia="仿宋_GB2312"/>
          <w:kern w:val="0"/>
          <w:sz w:val="32"/>
          <w:szCs w:val="32"/>
        </w:rPr>
        <w:t>年安排与中央、省配套事项共</w:t>
      </w:r>
      <w:r>
        <w:rPr>
          <w:rFonts w:hint="eastAsia" w:eastAsia="仿宋_GB2312"/>
          <w:kern w:val="0"/>
          <w:sz w:val="32"/>
          <w:szCs w:val="32"/>
          <w:lang w:val="en-US" w:eastAsia="zh-CN"/>
        </w:rPr>
        <w:t>1</w:t>
      </w:r>
      <w:r>
        <w:rPr>
          <w:rFonts w:hint="eastAsia" w:eastAsia="仿宋_GB2312"/>
          <w:kern w:val="0"/>
          <w:sz w:val="32"/>
          <w:szCs w:val="32"/>
        </w:rPr>
        <w:t>项，转移县区支付资金</w:t>
      </w:r>
      <w:r>
        <w:rPr>
          <w:rFonts w:hint="eastAsia" w:eastAsia="仿宋_GB2312"/>
          <w:kern w:val="0"/>
          <w:sz w:val="32"/>
          <w:szCs w:val="32"/>
          <w:lang w:val="en-US" w:eastAsia="zh-CN"/>
        </w:rPr>
        <w:t>2000</w:t>
      </w:r>
      <w:r>
        <w:rPr>
          <w:rFonts w:hint="eastAsia" w:eastAsia="仿宋_GB2312"/>
          <w:kern w:val="0"/>
          <w:sz w:val="32"/>
          <w:szCs w:val="32"/>
        </w:rPr>
        <w:t>万元</w:t>
      </w:r>
      <w:r>
        <w:rPr>
          <w:rFonts w:hint="eastAsia" w:eastAsia="仿宋_GB2312"/>
          <w:kern w:val="0"/>
          <w:sz w:val="32"/>
          <w:szCs w:val="32"/>
          <w:lang w:eastAsia="zh-CN"/>
        </w:rPr>
        <w:t>，</w:t>
      </w:r>
      <w:r>
        <w:rPr>
          <w:rFonts w:hint="eastAsia" w:eastAsia="仿宋_GB2312"/>
          <w:kern w:val="0"/>
          <w:sz w:val="32"/>
          <w:szCs w:val="32"/>
        </w:rPr>
        <w:t>功能科目</w:t>
      </w:r>
      <w:r>
        <w:rPr>
          <w:rFonts w:hint="eastAsia" w:eastAsia="仿宋_GB2312"/>
          <w:kern w:val="0"/>
          <w:sz w:val="32"/>
          <w:szCs w:val="32"/>
          <w:lang w:eastAsia="zh-CN"/>
        </w:rPr>
        <w:t>为城乡社区环境卫生，是玉溪市进一步提升城乡人居环境五年行动计划安排的市级配套支出。</w:t>
      </w:r>
    </w:p>
    <w:p>
      <w:pPr>
        <w:widowControl/>
        <w:numPr>
          <w:ilvl w:val="0"/>
          <w:numId w:val="0"/>
        </w:numPr>
        <w:spacing w:line="560" w:lineRule="exact"/>
        <w:ind w:firstLine="640" w:firstLineChars="200"/>
        <w:jc w:val="left"/>
        <w:rPr>
          <w:rFonts w:hint="eastAsia" w:ascii="楷体_GB2312" w:eastAsia="楷体_GB2312"/>
          <w:kern w:val="0"/>
          <w:sz w:val="32"/>
          <w:szCs w:val="32"/>
        </w:rPr>
      </w:pPr>
      <w:r>
        <w:rPr>
          <w:rFonts w:hint="eastAsia" w:ascii="楷体_GB2312" w:eastAsia="楷体_GB2312"/>
          <w:kern w:val="0"/>
          <w:sz w:val="32"/>
          <w:szCs w:val="32"/>
          <w:lang w:val="en-US" w:eastAsia="zh-CN"/>
        </w:rPr>
        <w:t>3.</w:t>
      </w:r>
      <w:r>
        <w:rPr>
          <w:rFonts w:hint="eastAsia" w:ascii="楷体_GB2312" w:eastAsia="楷体_GB2312"/>
          <w:kern w:val="0"/>
          <w:sz w:val="32"/>
          <w:szCs w:val="32"/>
        </w:rPr>
        <w:t>按既定政策标准测算补助事项</w:t>
      </w:r>
    </w:p>
    <w:p>
      <w:pPr>
        <w:widowControl/>
        <w:spacing w:line="560" w:lineRule="exact"/>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玉溪市住房和城乡建设局2019年按既定政策标准测算补助事项共一项，转移县区支付资金2000万元</w:t>
      </w:r>
      <w:r>
        <w:rPr>
          <w:rFonts w:hint="eastAsia" w:eastAsia="仿宋_GB2312"/>
          <w:kern w:val="0"/>
          <w:sz w:val="32"/>
          <w:szCs w:val="32"/>
          <w:lang w:eastAsia="zh-CN"/>
        </w:rPr>
        <w:t>，</w:t>
      </w:r>
      <w:r>
        <w:rPr>
          <w:rFonts w:hint="eastAsia" w:eastAsia="仿宋_GB2312"/>
          <w:kern w:val="0"/>
          <w:sz w:val="32"/>
          <w:szCs w:val="32"/>
        </w:rPr>
        <w:t>功能科目</w:t>
      </w:r>
      <w:r>
        <w:rPr>
          <w:rFonts w:hint="eastAsia" w:eastAsia="仿宋_GB2312"/>
          <w:kern w:val="0"/>
          <w:sz w:val="32"/>
          <w:szCs w:val="32"/>
          <w:lang w:eastAsia="zh-CN"/>
        </w:rPr>
        <w:t>为城乡社区环境卫生。是按照《中共云南省委办公厅云南省人民政府办公厅关于印发&lt;云南省进一步提升城乡人居环境五年行动计划（2016-2020年）&gt;的通知》（云办发〔2016〕48号）和《中共玉溪市委办公室 玉溪市人民政府办公室关于印发&lt;玉溪市进一步提升城乡人居环境五年行动计划（2016—2020年）&gt;的通知》（玉办发〔2016〕49号）安排的城乡“四治三改一拆一增”行动和村庄“七改三清”市级补助资金。</w:t>
      </w:r>
    </w:p>
    <w:p>
      <w:pPr>
        <w:widowControl/>
        <w:spacing w:line="560" w:lineRule="exact"/>
        <w:ind w:firstLine="640" w:firstLineChars="200"/>
        <w:jc w:val="left"/>
        <w:rPr>
          <w:rFonts w:ascii="黑体" w:hAnsi="黑体" w:eastAsia="黑体"/>
          <w:kern w:val="0"/>
          <w:sz w:val="32"/>
          <w:szCs w:val="32"/>
        </w:rPr>
      </w:pPr>
      <w:r>
        <w:rPr>
          <w:rFonts w:hint="eastAsia" w:ascii="方正楷体_GBK" w:hAnsi="方正楷体_GBK" w:eastAsia="方正楷体_GBK" w:cs="方正楷体_GBK"/>
          <w:kern w:val="0"/>
          <w:sz w:val="32"/>
          <w:szCs w:val="32"/>
          <w:lang w:eastAsia="zh-CN"/>
        </w:rPr>
        <w:t>（三）玉溪市住房和城乡建设局</w:t>
      </w:r>
      <w:r>
        <w:rPr>
          <w:rFonts w:hint="eastAsia" w:ascii="方正楷体_GBK" w:hAnsi="方正楷体_GBK" w:eastAsia="方正楷体_GBK" w:cs="方正楷体_GBK"/>
          <w:kern w:val="0"/>
          <w:sz w:val="32"/>
          <w:szCs w:val="32"/>
        </w:rPr>
        <w:t>2019年政府性基金预算情况说明</w:t>
      </w:r>
    </w:p>
    <w:p>
      <w:pPr>
        <w:widowControl/>
        <w:spacing w:line="56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玉溪市住房和城乡建设局</w:t>
      </w:r>
      <w:r>
        <w:rPr>
          <w:rFonts w:hint="eastAsia" w:eastAsia="仿宋_GB2312"/>
          <w:kern w:val="0"/>
          <w:sz w:val="32"/>
          <w:szCs w:val="32"/>
          <w:lang w:val="en-US" w:eastAsia="zh-CN"/>
        </w:rPr>
        <w:t>2019年安排政府性基金预算4250万元，较2018年增长51.79%。主要用于安排污水处理服务费2093万元；污水处理手续费79.5万元；厂外单位管网运行费、污水处理手续费577.5万元；2019年聂耳文化广场景区运营管理维护费1500万元。</w:t>
      </w:r>
    </w:p>
    <w:p>
      <w:pPr>
        <w:widowControl/>
        <w:numPr>
          <w:ilvl w:val="255"/>
          <w:numId w:val="0"/>
        </w:numPr>
        <w:spacing w:line="560" w:lineRule="exact"/>
        <w:ind w:firstLine="640" w:firstLineChars="20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（四）</w:t>
      </w:r>
      <w:r>
        <w:rPr>
          <w:rFonts w:hint="eastAsia" w:ascii="方正楷体_GBK" w:hAnsi="方正楷体_GBK" w:eastAsia="方正楷体_GBK" w:cs="方正楷体_GBK"/>
          <w:kern w:val="0"/>
          <w:sz w:val="32"/>
          <w:szCs w:val="32"/>
        </w:rPr>
        <w:t>关于</w:t>
      </w:r>
      <w:r>
        <w:rPr>
          <w:rFonts w:hint="eastAsia" w:ascii="方正楷体_GBK" w:hAnsi="方正楷体_GBK" w:eastAsia="方正楷体_GBK" w:cs="方正楷体_GBK"/>
          <w:kern w:val="0"/>
          <w:sz w:val="32"/>
          <w:szCs w:val="32"/>
          <w:lang w:eastAsia="zh-CN"/>
        </w:rPr>
        <w:t>玉溪市住房和城乡建设局</w:t>
      </w:r>
      <w:r>
        <w:rPr>
          <w:rFonts w:hint="eastAsia" w:ascii="方正楷体_GBK" w:hAnsi="方正楷体_GBK" w:eastAsia="方正楷体_GBK" w:cs="方正楷体_GBK"/>
          <w:kern w:val="0"/>
          <w:sz w:val="32"/>
          <w:szCs w:val="32"/>
        </w:rPr>
        <w:t>2019年“三公经费”预算情况说明</w:t>
      </w:r>
    </w:p>
    <w:p>
      <w:pPr>
        <w:widowControl/>
        <w:spacing w:line="56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玉溪市住房和城乡建设局2019年“三公经费”预算为59.77万元，其中：因公出国0万元；公务接待17.08万元；公车运行维护费42.69万元。较2018年“三公经费”预算增长20.89%，原因是：按照《玉溪市机构编制委员会办公室关于玉溪市房地产产权监理所、玉溪市房屋租赁市场管理所经费形式调整为财政全额拨款的批复》（玉编办〔2017〕130号）文件安排，市房屋租赁管理所及市房地产产权监理自2017年9月开始由原自收自支事业单位调整为财政全额拨款事业单位，纳入“三公经费”预算管理范围。</w:t>
      </w:r>
    </w:p>
    <w:p>
      <w:pPr>
        <w:widowControl/>
        <w:spacing w:line="560" w:lineRule="exact"/>
        <w:ind w:firstLine="640" w:firstLineChars="200"/>
        <w:jc w:val="left"/>
        <w:rPr>
          <w:rFonts w:hint="eastAsia" w:ascii="黑体" w:hAnsi="黑体" w:eastAsia="黑体"/>
          <w:kern w:val="0"/>
          <w:sz w:val="32"/>
          <w:szCs w:val="32"/>
          <w:lang w:eastAsia="zh-CN"/>
        </w:rPr>
      </w:pPr>
      <w:r>
        <w:rPr>
          <w:rFonts w:hint="eastAsia" w:ascii="黑体" w:hAnsi="黑体" w:eastAsia="黑体"/>
          <w:kern w:val="0"/>
          <w:sz w:val="32"/>
          <w:szCs w:val="32"/>
          <w:lang w:eastAsia="zh-CN"/>
        </w:rPr>
        <w:t>四、预算收支增减变化情况说明</w:t>
      </w:r>
    </w:p>
    <w:p>
      <w:pPr>
        <w:widowControl/>
        <w:spacing w:line="560" w:lineRule="exact"/>
        <w:ind w:firstLine="640" w:firstLineChars="20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（一）</w:t>
      </w:r>
      <w:r>
        <w:rPr>
          <w:rFonts w:hint="eastAsia" w:ascii="方正楷体_GBK" w:hAnsi="方正楷体_GBK" w:eastAsia="方正楷体_GBK" w:cs="方正楷体_GBK"/>
          <w:kern w:val="0"/>
          <w:sz w:val="32"/>
          <w:szCs w:val="32"/>
        </w:rPr>
        <w:t>关于</w:t>
      </w:r>
      <w:r>
        <w:rPr>
          <w:rFonts w:hint="eastAsia" w:ascii="方正楷体_GBK" w:hAnsi="方正楷体_GBK" w:eastAsia="方正楷体_GBK" w:cs="方正楷体_GBK"/>
          <w:kern w:val="0"/>
          <w:sz w:val="32"/>
          <w:szCs w:val="32"/>
          <w:lang w:eastAsia="zh-CN"/>
        </w:rPr>
        <w:t>玉溪市住房和城乡建设局</w:t>
      </w:r>
      <w:r>
        <w:rPr>
          <w:rFonts w:hint="eastAsia" w:ascii="方正楷体_GBK" w:hAnsi="方正楷体_GBK" w:eastAsia="方正楷体_GBK" w:cs="方正楷体_GBK"/>
          <w:kern w:val="0"/>
          <w:sz w:val="32"/>
          <w:szCs w:val="32"/>
        </w:rPr>
        <w:t>2019年基本支出预算变动原因说明</w:t>
      </w:r>
    </w:p>
    <w:p>
      <w:pPr>
        <w:widowControl/>
        <w:spacing w:line="560" w:lineRule="exact"/>
        <w:ind w:firstLine="640" w:firstLineChars="200"/>
        <w:jc w:val="left"/>
        <w:rPr>
          <w:rFonts w:hint="eastAsia" w:eastAsia="仿宋_GB2312"/>
          <w:kern w:val="0"/>
          <w:sz w:val="32"/>
          <w:szCs w:val="32"/>
        </w:rPr>
      </w:pPr>
      <w:r>
        <w:rPr>
          <w:rFonts w:hint="eastAsia" w:eastAsia="仿宋_GB2312"/>
          <w:kern w:val="0"/>
          <w:sz w:val="32"/>
          <w:szCs w:val="32"/>
        </w:rPr>
        <w:t>201</w:t>
      </w:r>
      <w:r>
        <w:rPr>
          <w:rFonts w:hint="eastAsia" w:eastAsia="仿宋_GB2312"/>
          <w:kern w:val="0"/>
          <w:sz w:val="32"/>
          <w:szCs w:val="32"/>
          <w:lang w:val="en-US" w:eastAsia="zh-CN"/>
        </w:rPr>
        <w:t>9</w:t>
      </w:r>
      <w:r>
        <w:rPr>
          <w:rFonts w:hint="eastAsia" w:eastAsia="仿宋_GB2312"/>
          <w:kern w:val="0"/>
          <w:sz w:val="32"/>
          <w:szCs w:val="32"/>
        </w:rPr>
        <w:t>年部门预算玉溪市住房和城乡建设局基本支出金额合计</w:t>
      </w:r>
      <w:r>
        <w:rPr>
          <w:rFonts w:hint="eastAsia" w:eastAsia="仿宋_GB2312"/>
          <w:kern w:val="0"/>
          <w:sz w:val="32"/>
          <w:szCs w:val="32"/>
          <w:lang w:val="en-US" w:eastAsia="zh-CN"/>
        </w:rPr>
        <w:t>3648.66</w:t>
      </w:r>
      <w:r>
        <w:rPr>
          <w:rFonts w:hint="eastAsia" w:eastAsia="仿宋_GB2312"/>
          <w:kern w:val="0"/>
          <w:sz w:val="32"/>
          <w:szCs w:val="32"/>
        </w:rPr>
        <w:t>万元，同比</w:t>
      </w:r>
      <w:r>
        <w:rPr>
          <w:rFonts w:hint="eastAsia" w:eastAsia="仿宋_GB2312"/>
          <w:kern w:val="0"/>
          <w:sz w:val="32"/>
          <w:szCs w:val="32"/>
          <w:lang w:eastAsia="zh-CN"/>
        </w:rPr>
        <w:t>减少</w:t>
      </w:r>
      <w:r>
        <w:rPr>
          <w:rFonts w:hint="eastAsia" w:eastAsia="仿宋_GB2312"/>
          <w:kern w:val="0"/>
          <w:sz w:val="32"/>
          <w:szCs w:val="32"/>
        </w:rPr>
        <w:t>3.</w:t>
      </w:r>
      <w:r>
        <w:rPr>
          <w:rFonts w:hint="eastAsia" w:eastAsia="仿宋_GB2312"/>
          <w:kern w:val="0"/>
          <w:sz w:val="32"/>
          <w:szCs w:val="32"/>
          <w:lang w:val="en-US" w:eastAsia="zh-CN"/>
        </w:rPr>
        <w:t>61</w:t>
      </w:r>
      <w:r>
        <w:rPr>
          <w:rFonts w:hint="eastAsia" w:eastAsia="仿宋_GB2312"/>
          <w:kern w:val="0"/>
          <w:sz w:val="32"/>
          <w:szCs w:val="32"/>
        </w:rPr>
        <w:t>%。主要是</w:t>
      </w:r>
      <w:r>
        <w:rPr>
          <w:rFonts w:hint="eastAsia" w:eastAsia="仿宋_GB2312"/>
          <w:kern w:val="0"/>
          <w:sz w:val="32"/>
          <w:szCs w:val="32"/>
          <w:lang w:eastAsia="zh-CN"/>
        </w:rPr>
        <w:t>人员调动引起</w:t>
      </w:r>
      <w:r>
        <w:rPr>
          <w:rFonts w:hint="eastAsia" w:eastAsia="仿宋_GB2312"/>
          <w:kern w:val="0"/>
          <w:sz w:val="32"/>
          <w:szCs w:val="32"/>
        </w:rPr>
        <w:t>。</w:t>
      </w:r>
    </w:p>
    <w:p>
      <w:pPr>
        <w:widowControl/>
        <w:spacing w:line="560" w:lineRule="exact"/>
        <w:ind w:firstLine="640" w:firstLineChars="20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（二）</w:t>
      </w:r>
      <w:r>
        <w:rPr>
          <w:rFonts w:hint="eastAsia" w:ascii="方正楷体_GBK" w:hAnsi="方正楷体_GBK" w:eastAsia="方正楷体_GBK" w:cs="方正楷体_GBK"/>
          <w:kern w:val="0"/>
          <w:sz w:val="32"/>
          <w:szCs w:val="32"/>
        </w:rPr>
        <w:t>关于</w:t>
      </w:r>
      <w:r>
        <w:rPr>
          <w:rFonts w:hint="eastAsia" w:ascii="方正楷体_GBK" w:hAnsi="方正楷体_GBK" w:eastAsia="方正楷体_GBK" w:cs="方正楷体_GBK"/>
          <w:kern w:val="0"/>
          <w:sz w:val="32"/>
          <w:szCs w:val="32"/>
          <w:lang w:eastAsia="zh-CN"/>
        </w:rPr>
        <w:t>玉溪市住房和城乡建设局</w:t>
      </w:r>
      <w:r>
        <w:rPr>
          <w:rFonts w:hint="eastAsia" w:ascii="方正楷体_GBK" w:hAnsi="方正楷体_GBK" w:eastAsia="方正楷体_GBK" w:cs="方正楷体_GBK"/>
          <w:kern w:val="0"/>
          <w:sz w:val="32"/>
          <w:szCs w:val="32"/>
        </w:rPr>
        <w:t>2019年项目支出预算变动原因说明</w:t>
      </w:r>
    </w:p>
    <w:p>
      <w:pPr>
        <w:widowControl/>
        <w:spacing w:line="560" w:lineRule="exact"/>
        <w:ind w:firstLine="640" w:firstLineChars="200"/>
        <w:jc w:val="left"/>
        <w:rPr>
          <w:rFonts w:hint="eastAsia" w:eastAsia="仿宋_GB2312"/>
          <w:kern w:val="0"/>
          <w:sz w:val="32"/>
          <w:szCs w:val="32"/>
        </w:rPr>
      </w:pPr>
      <w:r>
        <w:rPr>
          <w:rFonts w:hint="eastAsia" w:eastAsia="仿宋_GB2312"/>
          <w:kern w:val="0"/>
          <w:sz w:val="32"/>
          <w:szCs w:val="32"/>
        </w:rPr>
        <w:t>201</w:t>
      </w:r>
      <w:r>
        <w:rPr>
          <w:rFonts w:hint="eastAsia" w:eastAsia="仿宋_GB2312"/>
          <w:kern w:val="0"/>
          <w:sz w:val="32"/>
          <w:szCs w:val="32"/>
          <w:lang w:val="en-US" w:eastAsia="zh-CN"/>
        </w:rPr>
        <w:t>9</w:t>
      </w:r>
      <w:r>
        <w:rPr>
          <w:rFonts w:hint="eastAsia" w:eastAsia="仿宋_GB2312"/>
          <w:kern w:val="0"/>
          <w:sz w:val="32"/>
          <w:szCs w:val="32"/>
        </w:rPr>
        <w:t>年部门预算玉溪市住房和城乡建设局项目支出金额合计</w:t>
      </w:r>
      <w:r>
        <w:rPr>
          <w:rFonts w:hint="eastAsia" w:eastAsia="仿宋_GB2312"/>
          <w:kern w:val="0"/>
          <w:sz w:val="32"/>
          <w:szCs w:val="32"/>
          <w:lang w:val="en-US" w:eastAsia="zh-CN"/>
        </w:rPr>
        <w:t>38957.97万元，同比减少5.02%。</w:t>
      </w:r>
      <w:r>
        <w:rPr>
          <w:rFonts w:hint="eastAsia" w:eastAsia="仿宋_GB2312"/>
          <w:kern w:val="0"/>
          <w:sz w:val="32"/>
          <w:szCs w:val="32"/>
        </w:rPr>
        <w:t>主要原因</w:t>
      </w:r>
      <w:r>
        <w:rPr>
          <w:rFonts w:hint="eastAsia" w:eastAsia="仿宋_GB2312"/>
          <w:kern w:val="0"/>
          <w:sz w:val="32"/>
          <w:szCs w:val="32"/>
          <w:lang w:eastAsia="zh-CN"/>
        </w:rPr>
        <w:t>是“点亮玉溪”（一期）项目</w:t>
      </w:r>
      <w:r>
        <w:rPr>
          <w:rFonts w:hint="eastAsia" w:eastAsia="仿宋_GB2312"/>
          <w:kern w:val="0"/>
          <w:sz w:val="32"/>
          <w:szCs w:val="32"/>
          <w:lang w:val="en-US" w:eastAsia="zh-CN"/>
        </w:rPr>
        <w:t>、</w:t>
      </w:r>
      <w:r>
        <w:rPr>
          <w:rFonts w:hint="eastAsia" w:eastAsia="仿宋_GB2312"/>
          <w:kern w:val="0"/>
          <w:sz w:val="32"/>
          <w:szCs w:val="32"/>
        </w:rPr>
        <w:t>农村危房改造贷款贴息资金及风险补偿金项目</w:t>
      </w:r>
      <w:r>
        <w:rPr>
          <w:rFonts w:hint="eastAsia" w:eastAsia="仿宋_GB2312"/>
          <w:kern w:val="0"/>
          <w:sz w:val="32"/>
          <w:szCs w:val="32"/>
          <w:lang w:eastAsia="zh-CN"/>
        </w:rPr>
        <w:t>、</w:t>
      </w:r>
      <w:r>
        <w:rPr>
          <w:rFonts w:hint="eastAsia" w:eastAsia="仿宋_GB2312"/>
          <w:kern w:val="0"/>
          <w:sz w:val="32"/>
          <w:szCs w:val="32"/>
        </w:rPr>
        <w:t>农村危房改造（一、二）期项目、污水处理服务费缺口资金等项目</w:t>
      </w:r>
      <w:r>
        <w:rPr>
          <w:rFonts w:hint="eastAsia" w:eastAsia="仿宋_GB2312"/>
          <w:kern w:val="0"/>
          <w:sz w:val="32"/>
          <w:szCs w:val="32"/>
          <w:lang w:val="en-US" w:eastAsia="zh-CN"/>
        </w:rPr>
        <w:t>在2019年年初部门预算中未给予安排。</w:t>
      </w:r>
    </w:p>
    <w:p>
      <w:pPr>
        <w:widowControl/>
        <w:spacing w:line="560" w:lineRule="exact"/>
        <w:ind w:firstLine="640" w:firstLineChars="200"/>
        <w:jc w:val="left"/>
        <w:rPr>
          <w:rFonts w:ascii="黑体" w:hAnsi="黑体" w:eastAsia="黑体"/>
          <w:kern w:val="0"/>
          <w:sz w:val="32"/>
          <w:szCs w:val="32"/>
        </w:rPr>
      </w:pPr>
      <w:r>
        <w:rPr>
          <w:rFonts w:hint="eastAsia" w:ascii="黑体" w:hAnsi="黑体" w:eastAsia="黑体"/>
          <w:kern w:val="0"/>
          <w:sz w:val="32"/>
          <w:szCs w:val="32"/>
          <w:lang w:eastAsia="zh-CN"/>
        </w:rPr>
        <w:t>五</w:t>
      </w:r>
      <w:r>
        <w:rPr>
          <w:rFonts w:hint="eastAsia" w:ascii="黑体" w:hAnsi="黑体" w:eastAsia="黑体"/>
          <w:kern w:val="0"/>
          <w:sz w:val="32"/>
          <w:szCs w:val="32"/>
        </w:rPr>
        <w:t>、关于</w:t>
      </w:r>
      <w:r>
        <w:rPr>
          <w:rFonts w:hint="eastAsia" w:ascii="黑体" w:hAnsi="黑体" w:eastAsia="黑体"/>
          <w:kern w:val="0"/>
          <w:sz w:val="32"/>
          <w:szCs w:val="32"/>
          <w:lang w:eastAsia="zh-CN"/>
        </w:rPr>
        <w:t>玉溪市住房和城乡建设局</w:t>
      </w:r>
      <w:r>
        <w:rPr>
          <w:rFonts w:ascii="黑体" w:hAnsi="黑体" w:eastAsia="黑体"/>
          <w:kern w:val="0"/>
          <w:sz w:val="32"/>
          <w:szCs w:val="32"/>
        </w:rPr>
        <w:t>2019</w:t>
      </w:r>
      <w:r>
        <w:rPr>
          <w:rFonts w:hint="eastAsia" w:ascii="黑体" w:hAnsi="黑体" w:eastAsia="黑体"/>
          <w:kern w:val="0"/>
          <w:sz w:val="32"/>
          <w:szCs w:val="32"/>
        </w:rPr>
        <w:t>年项目预算绩效情况说明</w:t>
      </w:r>
      <w:r>
        <w:rPr>
          <w:rFonts w:ascii="黑体" w:hAnsi="黑体" w:eastAsia="黑体"/>
          <w:kern w:val="0"/>
          <w:sz w:val="32"/>
          <w:szCs w:val="32"/>
        </w:rPr>
        <w:t xml:space="preserve"> </w:t>
      </w:r>
    </w:p>
    <w:p>
      <w:pPr>
        <w:widowControl/>
        <w:spacing w:line="560" w:lineRule="exact"/>
        <w:ind w:firstLine="640" w:firstLineChars="200"/>
        <w:jc w:val="left"/>
        <w:rPr>
          <w:rFonts w:eastAsia="仿宋_GB2312"/>
          <w:kern w:val="0"/>
          <w:sz w:val="32"/>
          <w:szCs w:val="32"/>
        </w:rPr>
      </w:pPr>
      <w:r>
        <w:rPr>
          <w:rFonts w:hint="eastAsia" w:eastAsia="仿宋_GB2312"/>
          <w:kern w:val="0"/>
          <w:sz w:val="32"/>
          <w:szCs w:val="32"/>
        </w:rPr>
        <w:t>为贯彻落实党的十九大关于“全面实施绩效管理”的战略部署，提高财政资源配置效率和使用效益，根据《玉溪市市级财政预算绩效目标管理暂行办法》（玉财债[2016]25号）要求，</w:t>
      </w:r>
      <w:r>
        <w:rPr>
          <w:rFonts w:hint="eastAsia" w:eastAsia="仿宋_GB2312"/>
          <w:kern w:val="0"/>
          <w:sz w:val="32"/>
          <w:szCs w:val="32"/>
          <w:lang w:eastAsia="zh-CN"/>
        </w:rPr>
        <w:t>玉溪市住房和城乡建设</w:t>
      </w:r>
      <w:r>
        <w:rPr>
          <w:rFonts w:hint="eastAsia" w:eastAsia="仿宋_GB2312"/>
          <w:kern w:val="0"/>
          <w:sz w:val="32"/>
          <w:szCs w:val="32"/>
        </w:rPr>
        <w:t>局2018年实行绩效目标管理项目</w:t>
      </w:r>
      <w:r>
        <w:rPr>
          <w:rFonts w:hint="eastAsia" w:eastAsia="仿宋_GB2312"/>
          <w:kern w:val="0"/>
          <w:sz w:val="32"/>
          <w:szCs w:val="32"/>
          <w:lang w:eastAsia="zh-CN"/>
        </w:rPr>
        <w:t>共</w:t>
      </w:r>
      <w:r>
        <w:rPr>
          <w:rFonts w:hint="eastAsia" w:eastAsia="仿宋_GB2312"/>
          <w:kern w:val="0"/>
          <w:sz w:val="32"/>
          <w:szCs w:val="32"/>
          <w:lang w:val="en-US" w:eastAsia="zh-CN"/>
        </w:rPr>
        <w:t>24</w:t>
      </w:r>
      <w:r>
        <w:rPr>
          <w:rFonts w:hint="eastAsia" w:eastAsia="仿宋_GB2312"/>
          <w:kern w:val="0"/>
          <w:sz w:val="32"/>
          <w:szCs w:val="32"/>
        </w:rPr>
        <w:t>个，涉及一般公共预算当年拨款38,617.37万元</w:t>
      </w:r>
      <w:r>
        <w:rPr>
          <w:rFonts w:hint="eastAsia" w:eastAsia="仿宋_GB2312"/>
          <w:kern w:val="0"/>
          <w:sz w:val="32"/>
          <w:szCs w:val="32"/>
          <w:lang w:eastAsia="zh-CN"/>
        </w:rPr>
        <w:t>，政府性基金预算</w:t>
      </w:r>
      <w:r>
        <w:rPr>
          <w:rFonts w:hint="eastAsia" w:eastAsia="仿宋_GB2312"/>
          <w:kern w:val="0"/>
          <w:sz w:val="32"/>
          <w:szCs w:val="32"/>
          <w:lang w:val="en-US" w:eastAsia="zh-CN"/>
        </w:rPr>
        <w:t>2400万元</w:t>
      </w:r>
      <w:r>
        <w:rPr>
          <w:rFonts w:hint="eastAsia" w:eastAsia="仿宋_GB2312"/>
          <w:kern w:val="0"/>
          <w:sz w:val="32"/>
          <w:szCs w:val="32"/>
        </w:rPr>
        <w:t>；纳入绩效评价试点的一级项目19个，涉及一般公共预算当年拨款38,152.37万元，政府性基金预算2,400万元；纳入绩效评价试点的二级项目5个，涉及一般公共预算当年拨款465万元。2019</w:t>
      </w:r>
      <w:r>
        <w:rPr>
          <w:rFonts w:eastAsia="仿宋_GB2312"/>
          <w:kern w:val="0"/>
          <w:sz w:val="32"/>
          <w:szCs w:val="32"/>
        </w:rPr>
        <w:t xml:space="preserve"> </w:t>
      </w:r>
      <w:r>
        <w:rPr>
          <w:rFonts w:hint="eastAsia" w:eastAsia="仿宋_GB2312"/>
          <w:kern w:val="0"/>
          <w:sz w:val="32"/>
          <w:szCs w:val="32"/>
        </w:rPr>
        <w:t>年实行绩效目标管理一级项目</w:t>
      </w:r>
      <w:r>
        <w:rPr>
          <w:rFonts w:hint="eastAsia" w:eastAsia="仿宋_GB2312"/>
          <w:kern w:val="0"/>
          <w:sz w:val="32"/>
          <w:szCs w:val="32"/>
          <w:lang w:val="en-US" w:eastAsia="zh-CN"/>
        </w:rPr>
        <w:t>11</w:t>
      </w:r>
      <w:r>
        <w:rPr>
          <w:rFonts w:hint="eastAsia" w:eastAsia="仿宋_GB2312"/>
          <w:kern w:val="0"/>
          <w:sz w:val="32"/>
          <w:szCs w:val="32"/>
        </w:rPr>
        <w:t>个，二级项目</w:t>
      </w:r>
      <w:r>
        <w:rPr>
          <w:rFonts w:hint="eastAsia" w:eastAsia="仿宋_GB2312"/>
          <w:kern w:val="0"/>
          <w:sz w:val="32"/>
          <w:szCs w:val="32"/>
          <w:lang w:val="en-US" w:eastAsia="zh-CN"/>
        </w:rPr>
        <w:t>1</w:t>
      </w:r>
      <w:r>
        <w:rPr>
          <w:rFonts w:hint="eastAsia" w:eastAsia="仿宋_GB2312"/>
          <w:kern w:val="0"/>
          <w:sz w:val="32"/>
          <w:szCs w:val="32"/>
        </w:rPr>
        <w:t>个，涉及一般公共预算当年拨款</w:t>
      </w:r>
      <w:r>
        <w:rPr>
          <w:rFonts w:hint="eastAsia" w:eastAsia="仿宋_GB2312"/>
          <w:kern w:val="0"/>
          <w:sz w:val="32"/>
          <w:szCs w:val="32"/>
          <w:lang w:val="en-US" w:eastAsia="zh-CN"/>
        </w:rPr>
        <w:t>34707.97万元，政府性基金预算拨款4250万元；</w:t>
      </w:r>
      <w:r>
        <w:rPr>
          <w:rFonts w:hint="eastAsia" w:eastAsia="仿宋_GB2312"/>
          <w:kern w:val="0"/>
          <w:sz w:val="32"/>
          <w:szCs w:val="32"/>
        </w:rPr>
        <w:t>纳入绩效评价试点的一级项目</w:t>
      </w:r>
      <w:r>
        <w:rPr>
          <w:rFonts w:hint="eastAsia" w:eastAsia="仿宋_GB2312"/>
          <w:kern w:val="0"/>
          <w:sz w:val="32"/>
          <w:szCs w:val="32"/>
          <w:lang w:val="en-US" w:eastAsia="zh-CN"/>
        </w:rPr>
        <w:t>11</w:t>
      </w:r>
      <w:r>
        <w:rPr>
          <w:rFonts w:hint="eastAsia" w:eastAsia="仿宋_GB2312"/>
          <w:kern w:val="0"/>
          <w:sz w:val="32"/>
          <w:szCs w:val="32"/>
        </w:rPr>
        <w:t>个，涉及一般公共预算当年拨款</w:t>
      </w:r>
      <w:r>
        <w:rPr>
          <w:rFonts w:hint="eastAsia" w:eastAsia="仿宋_GB2312"/>
          <w:kern w:val="0"/>
          <w:sz w:val="32"/>
          <w:szCs w:val="32"/>
          <w:lang w:val="en-US" w:eastAsia="zh-CN"/>
        </w:rPr>
        <w:t>34707.97</w:t>
      </w:r>
      <w:r>
        <w:rPr>
          <w:rFonts w:hint="eastAsia" w:eastAsia="仿宋_GB2312"/>
          <w:kern w:val="0"/>
          <w:sz w:val="32"/>
          <w:szCs w:val="32"/>
        </w:rPr>
        <w:t>万元</w:t>
      </w:r>
      <w:r>
        <w:rPr>
          <w:rFonts w:hint="eastAsia" w:eastAsia="仿宋_GB2312"/>
          <w:kern w:val="0"/>
          <w:sz w:val="32"/>
          <w:szCs w:val="32"/>
          <w:lang w:eastAsia="zh-CN"/>
        </w:rPr>
        <w:t>，</w:t>
      </w:r>
      <w:r>
        <w:rPr>
          <w:rFonts w:hint="eastAsia" w:eastAsia="仿宋_GB2312"/>
          <w:kern w:val="0"/>
          <w:sz w:val="32"/>
          <w:szCs w:val="32"/>
          <w:lang w:val="en-US" w:eastAsia="zh-CN"/>
        </w:rPr>
        <w:t>政府性基金预算拨款2750万元</w:t>
      </w:r>
      <w:r>
        <w:rPr>
          <w:rFonts w:hint="eastAsia" w:eastAsia="仿宋_GB2312"/>
          <w:kern w:val="0"/>
          <w:sz w:val="32"/>
          <w:szCs w:val="32"/>
        </w:rPr>
        <w:t>；纳入绩效评价试点的二级项目</w:t>
      </w:r>
      <w:r>
        <w:rPr>
          <w:rFonts w:hint="eastAsia" w:eastAsia="仿宋_GB2312"/>
          <w:kern w:val="0"/>
          <w:sz w:val="32"/>
          <w:szCs w:val="32"/>
          <w:lang w:val="en-US" w:eastAsia="zh-CN"/>
        </w:rPr>
        <w:t>1</w:t>
      </w:r>
      <w:r>
        <w:rPr>
          <w:rFonts w:hint="eastAsia" w:eastAsia="仿宋_GB2312"/>
          <w:kern w:val="0"/>
          <w:sz w:val="32"/>
          <w:szCs w:val="32"/>
        </w:rPr>
        <w:t>个，涉及一般公共预算当年拨款</w:t>
      </w:r>
      <w:r>
        <w:rPr>
          <w:rFonts w:hint="eastAsia" w:eastAsia="仿宋_GB2312"/>
          <w:kern w:val="0"/>
          <w:sz w:val="32"/>
          <w:szCs w:val="32"/>
          <w:lang w:val="en-US" w:eastAsia="zh-CN"/>
        </w:rPr>
        <w:t>0</w:t>
      </w:r>
      <w:r>
        <w:rPr>
          <w:rFonts w:hint="eastAsia" w:eastAsia="仿宋_GB2312"/>
          <w:kern w:val="0"/>
          <w:sz w:val="32"/>
          <w:szCs w:val="32"/>
        </w:rPr>
        <w:t>万元</w:t>
      </w:r>
      <w:r>
        <w:rPr>
          <w:rFonts w:hint="eastAsia" w:eastAsia="仿宋_GB2312"/>
          <w:kern w:val="0"/>
          <w:sz w:val="32"/>
          <w:szCs w:val="32"/>
          <w:lang w:eastAsia="zh-CN"/>
        </w:rPr>
        <w:t>，政府性基金预算拨款</w:t>
      </w:r>
      <w:r>
        <w:rPr>
          <w:rFonts w:hint="eastAsia" w:eastAsia="仿宋_GB2312"/>
          <w:kern w:val="0"/>
          <w:sz w:val="32"/>
          <w:szCs w:val="32"/>
          <w:lang w:val="en-US" w:eastAsia="zh-CN"/>
        </w:rPr>
        <w:t>1500万元</w:t>
      </w:r>
      <w:r>
        <w:rPr>
          <w:rFonts w:hint="eastAsia" w:eastAsia="仿宋_GB2312"/>
          <w:kern w:val="0"/>
          <w:sz w:val="32"/>
          <w:szCs w:val="32"/>
        </w:rPr>
        <w:t>。</w:t>
      </w:r>
      <w:r>
        <w:rPr>
          <w:rFonts w:eastAsia="仿宋_GB2312"/>
          <w:kern w:val="0"/>
          <w:sz w:val="32"/>
          <w:szCs w:val="32"/>
        </w:rPr>
        <w:t>201</w:t>
      </w:r>
      <w:r>
        <w:rPr>
          <w:rFonts w:hint="eastAsia" w:eastAsia="仿宋_GB2312"/>
          <w:kern w:val="0"/>
          <w:sz w:val="32"/>
          <w:szCs w:val="32"/>
        </w:rPr>
        <w:t>9年与</w:t>
      </w:r>
      <w:r>
        <w:rPr>
          <w:rFonts w:eastAsia="仿宋_GB2312"/>
          <w:kern w:val="0"/>
          <w:sz w:val="32"/>
          <w:szCs w:val="32"/>
        </w:rPr>
        <w:t>201</w:t>
      </w:r>
      <w:r>
        <w:rPr>
          <w:rFonts w:hint="eastAsia" w:eastAsia="仿宋_GB2312"/>
          <w:kern w:val="0"/>
          <w:sz w:val="32"/>
          <w:szCs w:val="32"/>
        </w:rPr>
        <w:t>8年相比减</w:t>
      </w:r>
      <w:r>
        <w:rPr>
          <w:rFonts w:hint="eastAsia" w:eastAsia="仿宋_GB2312"/>
          <w:kern w:val="0"/>
          <w:sz w:val="32"/>
          <w:szCs w:val="32"/>
          <w:lang w:eastAsia="zh-CN"/>
        </w:rPr>
        <w:t>少</w:t>
      </w:r>
      <w:r>
        <w:rPr>
          <w:rFonts w:hint="eastAsia" w:eastAsia="仿宋_GB2312"/>
          <w:kern w:val="0"/>
          <w:sz w:val="32"/>
          <w:szCs w:val="32"/>
          <w:lang w:val="en-US" w:eastAsia="zh-CN"/>
        </w:rPr>
        <w:t>12</w:t>
      </w:r>
      <w:r>
        <w:rPr>
          <w:rFonts w:hint="eastAsia" w:eastAsia="仿宋_GB2312"/>
          <w:kern w:val="0"/>
          <w:sz w:val="32"/>
          <w:szCs w:val="32"/>
        </w:rPr>
        <w:t>个。增减</w:t>
      </w:r>
      <w:r>
        <w:rPr>
          <w:rFonts w:hint="eastAsia" w:eastAsia="仿宋_GB2312"/>
          <w:kern w:val="0"/>
          <w:sz w:val="32"/>
          <w:szCs w:val="32"/>
          <w:lang w:eastAsia="zh-CN"/>
        </w:rPr>
        <w:t>原因是</w:t>
      </w:r>
      <w:r>
        <w:rPr>
          <w:rFonts w:hint="eastAsia" w:eastAsia="仿宋_GB2312"/>
          <w:kern w:val="0"/>
          <w:sz w:val="32"/>
          <w:szCs w:val="32"/>
          <w:lang w:val="en-US" w:eastAsia="zh-CN"/>
        </w:rPr>
        <w:t>2019年部门预算中本级财力安排项目只有住房补贴发放资金和玉溪市进一步提升城乡人居环境五年行动计划补助资金项目</w:t>
      </w:r>
      <w:r>
        <w:rPr>
          <w:rFonts w:hint="eastAsia" w:eastAsia="仿宋_GB2312"/>
          <w:b/>
          <w:kern w:val="0"/>
          <w:sz w:val="32"/>
          <w:szCs w:val="32"/>
        </w:rPr>
        <w:t>。</w:t>
      </w:r>
    </w:p>
    <w:p>
      <w:pPr>
        <w:widowControl/>
        <w:tabs>
          <w:tab w:val="left" w:pos="5745"/>
        </w:tabs>
        <w:spacing w:line="560" w:lineRule="exact"/>
        <w:ind w:firstLine="640" w:firstLineChars="200"/>
        <w:jc w:val="left"/>
        <w:rPr>
          <w:rFonts w:hint="eastAsia" w:eastAsia="仿宋_GB2312"/>
          <w:kern w:val="0"/>
          <w:sz w:val="32"/>
          <w:szCs w:val="32"/>
          <w:lang w:eastAsia="zh-CN"/>
        </w:rPr>
      </w:pPr>
      <w:r>
        <w:rPr>
          <w:rFonts w:hint="eastAsia" w:eastAsia="仿宋_GB2312"/>
          <w:kern w:val="0"/>
          <w:sz w:val="32"/>
          <w:szCs w:val="32"/>
        </w:rPr>
        <w:t>项目绩效预期达到的效果</w:t>
      </w:r>
      <w:r>
        <w:rPr>
          <w:rFonts w:hint="eastAsia" w:eastAsia="仿宋_GB2312"/>
          <w:kern w:val="0"/>
          <w:sz w:val="32"/>
          <w:szCs w:val="32"/>
          <w:lang w:eastAsia="zh-CN"/>
        </w:rPr>
        <w:t>挑项目具体说明如下：</w:t>
      </w:r>
    </w:p>
    <w:p>
      <w:pPr>
        <w:widowControl/>
        <w:numPr>
          <w:ilvl w:val="0"/>
          <w:numId w:val="0"/>
        </w:numPr>
        <w:tabs>
          <w:tab w:val="left" w:pos="5745"/>
        </w:tabs>
        <w:spacing w:line="560" w:lineRule="exact"/>
        <w:ind w:firstLine="640" w:firstLineChars="200"/>
        <w:jc w:val="left"/>
        <w:rPr>
          <w:rFonts w:hint="eastAsia" w:eastAsia="仿宋_GB2312"/>
          <w:kern w:val="0"/>
          <w:sz w:val="32"/>
          <w:szCs w:val="32"/>
          <w:lang w:val="en-US" w:eastAsia="zh-CN"/>
        </w:rPr>
      </w:pPr>
      <w:r>
        <w:rPr>
          <w:rFonts w:hint="eastAsia" w:eastAsia="仿宋_GB2312"/>
          <w:kern w:val="0"/>
          <w:sz w:val="32"/>
          <w:szCs w:val="32"/>
          <w:lang w:eastAsia="zh-CN"/>
        </w:rPr>
        <w:t>（一）住房公积金增值收益安排的保障性住房项目建设市级补助资金。产出指标预期完成情况：建设项目按时完成还款；效益指标预期完成情况：解决住房困难达到</w:t>
      </w:r>
      <w:r>
        <w:rPr>
          <w:rFonts w:hint="eastAsia" w:eastAsia="仿宋_GB2312"/>
          <w:kern w:val="0"/>
          <w:sz w:val="32"/>
          <w:szCs w:val="32"/>
          <w:lang w:val="en-US" w:eastAsia="zh-CN"/>
        </w:rPr>
        <w:t>92%；满意度指标预期完成情况：租住公租房住户满意度达到96%。</w:t>
      </w:r>
    </w:p>
    <w:p>
      <w:pPr>
        <w:widowControl/>
        <w:numPr>
          <w:ilvl w:val="0"/>
          <w:numId w:val="0"/>
        </w:numPr>
        <w:tabs>
          <w:tab w:val="left" w:pos="5745"/>
        </w:tabs>
        <w:spacing w:line="56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（二）玉溪市进一步提升城乡人居环境五年行动计划（2016-2020年）项目。产出指标预期完成情况：乡镇生活垃圾处理设施覆盖率大于85% 、乡镇污水处理设施覆盖率大于75%、乡镇自来水设施覆盖率大于85%、</w:t>
      </w:r>
      <w:r>
        <w:rPr>
          <w:rFonts w:hint="eastAsia" w:eastAsia="仿宋_GB2312"/>
          <w:kern w:val="0"/>
          <w:sz w:val="32"/>
          <w:szCs w:val="32"/>
          <w:lang w:val="en-US" w:eastAsia="zh-CN"/>
        </w:rPr>
        <w:t>2019年年底前完成项目年度建设任务</w:t>
      </w:r>
      <w:r>
        <w:rPr>
          <w:rFonts w:hint="eastAsia" w:eastAsia="仿宋_GB2312"/>
          <w:kern w:val="0"/>
          <w:sz w:val="32"/>
          <w:szCs w:val="32"/>
          <w:lang w:eastAsia="zh-CN"/>
        </w:rPr>
        <w:t xml:space="preserve">；效益指标预期完成情况：明显改善和提升城乡人居环境及城乡人民群众生活品质；满意度指标预期完成情况：提升群众满意度80%以上。 </w:t>
      </w:r>
    </w:p>
    <w:p>
      <w:pPr>
        <w:widowControl/>
        <w:numPr>
          <w:ilvl w:val="0"/>
          <w:numId w:val="0"/>
        </w:numPr>
        <w:tabs>
          <w:tab w:val="left" w:pos="5745"/>
        </w:tabs>
        <w:spacing w:line="56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（三）市污水处理厂污水处理费项目。产出指标预期完成情况：污水处理率≥95% 、出水水质≥100%；效益指标预期完成情况：全市减排任务总量的占比≥50%；满意度指标预期完成情况：媒体负面报道率≤0。</w:t>
      </w:r>
    </w:p>
    <w:p>
      <w:pPr>
        <w:widowControl/>
        <w:tabs>
          <w:tab w:val="left" w:pos="5745"/>
        </w:tabs>
        <w:spacing w:line="560" w:lineRule="exact"/>
        <w:ind w:firstLine="640" w:firstLineChars="200"/>
        <w:jc w:val="left"/>
        <w:rPr>
          <w:rFonts w:hint="eastAsia" w:ascii="黑体" w:hAnsi="黑体" w:eastAsia="黑体"/>
          <w:kern w:val="0"/>
          <w:sz w:val="32"/>
          <w:szCs w:val="32"/>
        </w:rPr>
      </w:pPr>
      <w:r>
        <w:rPr>
          <w:rFonts w:hint="eastAsia" w:ascii="黑体" w:hAnsi="黑体" w:eastAsia="黑体"/>
          <w:kern w:val="0"/>
          <w:sz w:val="32"/>
          <w:szCs w:val="32"/>
          <w:lang w:eastAsia="zh-CN"/>
        </w:rPr>
        <w:t>六</w:t>
      </w:r>
      <w:r>
        <w:rPr>
          <w:rFonts w:hint="eastAsia" w:ascii="黑体" w:hAnsi="黑体" w:eastAsia="黑体"/>
          <w:kern w:val="0"/>
          <w:sz w:val="32"/>
          <w:szCs w:val="32"/>
        </w:rPr>
        <w:t>、2019-2021年度部门整体支出绩效目标情况说明</w:t>
      </w:r>
    </w:p>
    <w:p>
      <w:pPr>
        <w:widowControl/>
        <w:numPr>
          <w:ilvl w:val="0"/>
          <w:numId w:val="0"/>
        </w:numPr>
        <w:tabs>
          <w:tab w:val="left" w:pos="5745"/>
        </w:tabs>
        <w:spacing w:line="560" w:lineRule="exact"/>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2019-2021年玉溪市住房和城乡建设局总体绩效目标一是推进新型城镇化建设，提升新型城镇化质量；二是推进城镇基础设施建设，完善城镇综合功能；三是加大资金保障力度，推进保障性安居工程进程；四是推进建筑业发展，建立完善的机制；五是推动房地产业健康发展，带动市场投资；六是持续推进村镇建设工作，建设美丽宜居村镇体系；七是加强工程质量安全监管，确保生产安全常态化；八是完善标准体系建设，加大工程造价管理力度；九是开展规范化、信息化建设，推动城建档案工作可持续发展；十是加大人才培养，推进住房城乡建设事业发展。</w:t>
      </w:r>
    </w:p>
    <w:p>
      <w:pPr>
        <w:widowControl/>
        <w:spacing w:line="560" w:lineRule="exact"/>
        <w:ind w:firstLine="640" w:firstLineChars="200"/>
        <w:jc w:val="left"/>
        <w:rPr>
          <w:rFonts w:ascii="黑体" w:hAnsi="黑体" w:eastAsia="黑体"/>
          <w:kern w:val="0"/>
          <w:sz w:val="32"/>
          <w:szCs w:val="32"/>
        </w:rPr>
      </w:pPr>
      <w:r>
        <w:rPr>
          <w:rFonts w:hint="eastAsia" w:ascii="黑体" w:hAnsi="黑体" w:eastAsia="黑体"/>
          <w:kern w:val="0"/>
          <w:sz w:val="32"/>
          <w:szCs w:val="32"/>
          <w:lang w:eastAsia="zh-CN"/>
        </w:rPr>
        <w:t>七</w:t>
      </w:r>
      <w:r>
        <w:rPr>
          <w:rFonts w:ascii="黑体" w:hAnsi="黑体" w:eastAsia="黑体"/>
          <w:kern w:val="0"/>
          <w:sz w:val="32"/>
          <w:szCs w:val="32"/>
        </w:rPr>
        <w:t>、其他公开信息</w:t>
      </w:r>
    </w:p>
    <w:p>
      <w:pPr>
        <w:widowControl/>
        <w:spacing w:line="560" w:lineRule="exact"/>
        <w:ind w:firstLine="640" w:firstLineChars="200"/>
        <w:jc w:val="left"/>
        <w:rPr>
          <w:rFonts w:ascii="楷体_GB2312" w:eastAsia="楷体_GB2312"/>
          <w:kern w:val="0"/>
          <w:sz w:val="32"/>
          <w:szCs w:val="32"/>
        </w:rPr>
      </w:pPr>
      <w:r>
        <w:rPr>
          <w:rFonts w:hint="eastAsia" w:ascii="楷体_GB2312" w:eastAsia="楷体_GB2312"/>
          <w:kern w:val="0"/>
          <w:sz w:val="32"/>
          <w:szCs w:val="32"/>
        </w:rPr>
        <w:t>（一）机关运行经费安排</w:t>
      </w:r>
    </w:p>
    <w:p>
      <w:pPr>
        <w:widowControl/>
        <w:spacing w:line="560" w:lineRule="exact"/>
        <w:ind w:firstLine="640" w:firstLineChars="200"/>
        <w:jc w:val="left"/>
        <w:rPr>
          <w:rFonts w:hint="eastAsia" w:eastAsia="仿宋_GB2312"/>
          <w:kern w:val="0"/>
          <w:sz w:val="32"/>
          <w:szCs w:val="32"/>
        </w:rPr>
      </w:pPr>
      <w:r>
        <w:rPr>
          <w:rFonts w:hint="eastAsia" w:eastAsia="仿宋_GB2312"/>
          <w:kern w:val="0"/>
          <w:sz w:val="32"/>
          <w:szCs w:val="32"/>
        </w:rPr>
        <w:t>201</w:t>
      </w:r>
      <w:r>
        <w:rPr>
          <w:rFonts w:hint="eastAsia" w:eastAsia="仿宋_GB2312"/>
          <w:kern w:val="0"/>
          <w:sz w:val="32"/>
          <w:szCs w:val="32"/>
          <w:lang w:val="en-US" w:eastAsia="zh-CN"/>
        </w:rPr>
        <w:t>9</w:t>
      </w:r>
      <w:r>
        <w:rPr>
          <w:rFonts w:hint="eastAsia" w:eastAsia="仿宋_GB2312"/>
          <w:kern w:val="0"/>
          <w:sz w:val="32"/>
          <w:szCs w:val="32"/>
        </w:rPr>
        <w:t>年安排玉溪市住房和城乡建设局机关运行经费</w:t>
      </w:r>
      <w:r>
        <w:rPr>
          <w:rFonts w:hint="eastAsia" w:eastAsia="仿宋_GB2312"/>
          <w:kern w:val="0"/>
          <w:sz w:val="32"/>
          <w:szCs w:val="32"/>
          <w:lang w:val="en-US" w:eastAsia="zh-CN"/>
        </w:rPr>
        <w:t>3648.66</w:t>
      </w:r>
      <w:r>
        <w:rPr>
          <w:rFonts w:hint="eastAsia" w:eastAsia="仿宋_GB2312"/>
          <w:kern w:val="0"/>
          <w:sz w:val="32"/>
          <w:szCs w:val="32"/>
        </w:rPr>
        <w:t>万元。其中：工资福利支出</w:t>
      </w:r>
      <w:r>
        <w:rPr>
          <w:rFonts w:hint="eastAsia" w:eastAsia="仿宋_GB2312"/>
          <w:kern w:val="0"/>
          <w:sz w:val="32"/>
          <w:szCs w:val="32"/>
          <w:lang w:val="en-US" w:eastAsia="zh-CN"/>
        </w:rPr>
        <w:t>2468.60</w:t>
      </w:r>
      <w:r>
        <w:rPr>
          <w:rFonts w:hint="eastAsia" w:eastAsia="仿宋_GB2312"/>
          <w:kern w:val="0"/>
          <w:sz w:val="32"/>
          <w:szCs w:val="32"/>
        </w:rPr>
        <w:t>万元；商品和服务支出</w:t>
      </w:r>
      <w:r>
        <w:rPr>
          <w:rFonts w:hint="eastAsia" w:eastAsia="仿宋_GB2312"/>
          <w:kern w:val="0"/>
          <w:sz w:val="32"/>
          <w:szCs w:val="32"/>
          <w:lang w:val="en-US" w:eastAsia="zh-CN"/>
        </w:rPr>
        <w:t>983.04</w:t>
      </w:r>
      <w:r>
        <w:rPr>
          <w:rFonts w:hint="eastAsia" w:eastAsia="仿宋_GB2312"/>
          <w:kern w:val="0"/>
          <w:sz w:val="32"/>
          <w:szCs w:val="32"/>
        </w:rPr>
        <w:t>万元；对个人和家庭的补助</w:t>
      </w:r>
      <w:r>
        <w:rPr>
          <w:rFonts w:hint="eastAsia" w:eastAsia="仿宋_GB2312"/>
          <w:kern w:val="0"/>
          <w:sz w:val="32"/>
          <w:szCs w:val="32"/>
          <w:lang w:val="en-US" w:eastAsia="zh-CN"/>
        </w:rPr>
        <w:t>176.11</w:t>
      </w:r>
      <w:r>
        <w:rPr>
          <w:rFonts w:hint="eastAsia" w:eastAsia="仿宋_GB2312"/>
          <w:kern w:val="0"/>
          <w:sz w:val="32"/>
          <w:szCs w:val="32"/>
        </w:rPr>
        <w:t>万元</w:t>
      </w:r>
      <w:r>
        <w:rPr>
          <w:rFonts w:hint="eastAsia" w:eastAsia="仿宋_GB2312"/>
          <w:kern w:val="0"/>
          <w:sz w:val="32"/>
          <w:szCs w:val="32"/>
          <w:lang w:eastAsia="zh-CN"/>
        </w:rPr>
        <w:t>；资本性支出</w:t>
      </w:r>
      <w:r>
        <w:rPr>
          <w:rFonts w:hint="eastAsia" w:eastAsia="仿宋_GB2312"/>
          <w:kern w:val="0"/>
          <w:sz w:val="32"/>
          <w:szCs w:val="32"/>
          <w:lang w:val="en-US" w:eastAsia="zh-CN"/>
        </w:rPr>
        <w:t>20.9万元</w:t>
      </w:r>
      <w:r>
        <w:rPr>
          <w:rFonts w:hint="eastAsia" w:eastAsia="仿宋_GB2312"/>
          <w:kern w:val="0"/>
          <w:sz w:val="32"/>
          <w:szCs w:val="32"/>
        </w:rPr>
        <w:t>。</w:t>
      </w:r>
      <w:r>
        <w:rPr>
          <w:rFonts w:hint="eastAsia" w:eastAsia="仿宋_GB2312"/>
          <w:kern w:val="0"/>
          <w:sz w:val="32"/>
          <w:szCs w:val="32"/>
          <w:lang w:eastAsia="zh-CN"/>
        </w:rPr>
        <w:t>较</w:t>
      </w:r>
      <w:r>
        <w:rPr>
          <w:rFonts w:hint="eastAsia" w:eastAsia="仿宋_GB2312"/>
          <w:kern w:val="0"/>
          <w:sz w:val="32"/>
          <w:szCs w:val="32"/>
          <w:lang w:val="en-US" w:eastAsia="zh-CN"/>
        </w:rPr>
        <w:t>2018年同比减少3.61%，主要原因是人员减少导致工资福利支出减少。</w:t>
      </w:r>
      <w:bookmarkStart w:id="2" w:name="_GoBack"/>
      <w:bookmarkEnd w:id="2"/>
    </w:p>
    <w:p>
      <w:pPr>
        <w:widowControl/>
        <w:spacing w:line="560" w:lineRule="exact"/>
        <w:ind w:firstLine="640" w:firstLineChars="200"/>
        <w:jc w:val="left"/>
        <w:rPr>
          <w:rFonts w:ascii="楷体_GB2312" w:eastAsia="楷体_GB2312"/>
          <w:color w:val="auto"/>
          <w:kern w:val="0"/>
          <w:sz w:val="32"/>
          <w:szCs w:val="32"/>
        </w:rPr>
      </w:pPr>
      <w:r>
        <w:rPr>
          <w:rFonts w:hint="eastAsia" w:ascii="楷体_GB2312" w:eastAsia="楷体_GB2312"/>
          <w:color w:val="auto"/>
          <w:kern w:val="0"/>
          <w:sz w:val="32"/>
          <w:szCs w:val="32"/>
        </w:rPr>
        <w:t>（二）国有资产占用情况</w:t>
      </w:r>
    </w:p>
    <w:p>
      <w:pPr>
        <w:spacing w:line="560" w:lineRule="exact"/>
        <w:ind w:firstLine="640" w:firstLineChars="200"/>
        <w:rPr>
          <w:rFonts w:eastAsia="仿宋_GB2312"/>
          <w:color w:val="auto"/>
          <w:kern w:val="0"/>
          <w:sz w:val="32"/>
          <w:szCs w:val="32"/>
        </w:rPr>
      </w:pPr>
      <w:r>
        <w:rPr>
          <w:rFonts w:hint="eastAsia" w:eastAsia="仿宋_GB2312"/>
          <w:color w:val="auto"/>
          <w:kern w:val="0"/>
          <w:sz w:val="32"/>
          <w:szCs w:val="32"/>
        </w:rPr>
        <w:t>截止2018年12月31日，</w:t>
      </w:r>
      <w:r>
        <w:rPr>
          <w:rFonts w:hint="eastAsia" w:eastAsia="仿宋_GB2312"/>
          <w:color w:val="auto"/>
          <w:kern w:val="0"/>
          <w:sz w:val="32"/>
          <w:szCs w:val="32"/>
          <w:lang w:eastAsia="zh-CN"/>
        </w:rPr>
        <w:t>玉溪市住房和城乡建设局</w:t>
      </w:r>
      <w:r>
        <w:rPr>
          <w:rFonts w:hint="eastAsia" w:eastAsia="仿宋_GB2312"/>
          <w:color w:val="auto"/>
          <w:kern w:val="0"/>
          <w:sz w:val="32"/>
          <w:szCs w:val="32"/>
        </w:rPr>
        <w:t>单位资产总额</w:t>
      </w:r>
      <w:r>
        <w:rPr>
          <w:rFonts w:hint="eastAsia" w:eastAsia="仿宋_GB2312"/>
          <w:color w:val="auto"/>
          <w:kern w:val="0"/>
          <w:sz w:val="32"/>
          <w:szCs w:val="32"/>
          <w:lang w:val="en-US" w:eastAsia="zh-CN"/>
        </w:rPr>
        <w:t>27490.51</w:t>
      </w:r>
      <w:r>
        <w:rPr>
          <w:rFonts w:hint="eastAsia" w:eastAsia="仿宋_GB2312"/>
          <w:color w:val="auto"/>
          <w:kern w:val="0"/>
          <w:sz w:val="32"/>
          <w:szCs w:val="32"/>
        </w:rPr>
        <w:t>万元，其中，流动资产</w:t>
      </w:r>
      <w:r>
        <w:rPr>
          <w:rFonts w:hint="eastAsia" w:eastAsia="仿宋_GB2312"/>
          <w:color w:val="auto"/>
          <w:kern w:val="0"/>
          <w:sz w:val="32"/>
          <w:szCs w:val="32"/>
          <w:lang w:val="en-US" w:eastAsia="zh-CN"/>
        </w:rPr>
        <w:t>25039.97</w:t>
      </w:r>
      <w:r>
        <w:rPr>
          <w:rFonts w:hint="eastAsia" w:eastAsia="仿宋_GB2312"/>
          <w:color w:val="auto"/>
          <w:kern w:val="0"/>
          <w:sz w:val="32"/>
          <w:szCs w:val="32"/>
        </w:rPr>
        <w:t>万元，固定资产</w:t>
      </w:r>
      <w:r>
        <w:rPr>
          <w:rFonts w:hint="eastAsia" w:eastAsia="仿宋_GB2312"/>
          <w:color w:val="auto"/>
          <w:kern w:val="0"/>
          <w:sz w:val="32"/>
          <w:szCs w:val="32"/>
          <w:lang w:val="en-US" w:eastAsia="zh-CN"/>
        </w:rPr>
        <w:t>1798.97</w:t>
      </w:r>
      <w:r>
        <w:rPr>
          <w:rFonts w:hint="eastAsia" w:eastAsia="仿宋_GB2312"/>
          <w:color w:val="auto"/>
          <w:kern w:val="0"/>
          <w:sz w:val="32"/>
          <w:szCs w:val="32"/>
        </w:rPr>
        <w:t>万元（具体内容详见附表），</w:t>
      </w:r>
      <w:r>
        <w:rPr>
          <w:rFonts w:hint="eastAsia" w:eastAsia="仿宋_GB2312"/>
          <w:color w:val="auto"/>
          <w:kern w:val="0"/>
          <w:sz w:val="32"/>
          <w:szCs w:val="32"/>
          <w:lang w:eastAsia="zh-CN"/>
        </w:rPr>
        <w:t>长期投资</w:t>
      </w:r>
      <w:r>
        <w:rPr>
          <w:rFonts w:hint="eastAsia" w:eastAsia="仿宋_GB2312"/>
          <w:color w:val="auto"/>
          <w:kern w:val="0"/>
          <w:sz w:val="32"/>
          <w:szCs w:val="32"/>
          <w:lang w:val="en-US" w:eastAsia="zh-CN"/>
        </w:rPr>
        <w:t>340.11</w:t>
      </w:r>
      <w:r>
        <w:rPr>
          <w:rFonts w:hint="eastAsia" w:eastAsia="仿宋_GB2312"/>
          <w:color w:val="auto"/>
          <w:kern w:val="0"/>
          <w:sz w:val="32"/>
          <w:szCs w:val="32"/>
        </w:rPr>
        <w:t>万元</w:t>
      </w:r>
      <w:r>
        <w:rPr>
          <w:rFonts w:hint="eastAsia" w:eastAsia="仿宋_GB2312"/>
          <w:color w:val="auto"/>
          <w:kern w:val="0"/>
          <w:sz w:val="32"/>
          <w:szCs w:val="32"/>
          <w:lang w:eastAsia="zh-CN"/>
        </w:rPr>
        <w:t>，无形资产</w:t>
      </w:r>
      <w:r>
        <w:rPr>
          <w:rFonts w:hint="eastAsia" w:eastAsia="仿宋_GB2312"/>
          <w:color w:val="auto"/>
          <w:kern w:val="0"/>
          <w:sz w:val="32"/>
          <w:szCs w:val="32"/>
          <w:lang w:val="en-US" w:eastAsia="zh-CN"/>
        </w:rPr>
        <w:t>311.46万元</w:t>
      </w:r>
      <w:r>
        <w:rPr>
          <w:rFonts w:hint="eastAsia" w:eastAsia="仿宋_GB2312"/>
          <w:color w:val="auto"/>
          <w:kern w:val="0"/>
          <w:sz w:val="32"/>
          <w:szCs w:val="32"/>
        </w:rPr>
        <w:t>。201</w:t>
      </w:r>
      <w:r>
        <w:rPr>
          <w:rFonts w:eastAsia="仿宋_GB2312"/>
          <w:color w:val="auto"/>
          <w:kern w:val="0"/>
          <w:sz w:val="32"/>
          <w:szCs w:val="32"/>
        </w:rPr>
        <w:t>9</w:t>
      </w:r>
      <w:r>
        <w:rPr>
          <w:rFonts w:hint="eastAsia" w:eastAsia="仿宋_GB2312"/>
          <w:color w:val="auto"/>
          <w:kern w:val="0"/>
          <w:sz w:val="32"/>
          <w:szCs w:val="32"/>
        </w:rPr>
        <w:t>年部门预算安排政府采购</w:t>
      </w:r>
      <w:r>
        <w:rPr>
          <w:rFonts w:hint="eastAsia" w:eastAsia="仿宋_GB2312"/>
          <w:color w:val="auto"/>
          <w:kern w:val="0"/>
          <w:sz w:val="32"/>
          <w:szCs w:val="32"/>
          <w:lang w:val="en-US" w:eastAsia="zh-CN"/>
        </w:rPr>
        <w:t>72.46</w:t>
      </w:r>
      <w:r>
        <w:rPr>
          <w:rFonts w:hint="eastAsia" w:eastAsia="仿宋_GB2312"/>
          <w:color w:val="auto"/>
          <w:kern w:val="0"/>
          <w:sz w:val="32"/>
          <w:szCs w:val="32"/>
        </w:rPr>
        <w:t>万元，</w:t>
      </w:r>
      <w:r>
        <w:rPr>
          <w:rFonts w:hint="eastAsia" w:eastAsia="仿宋_GB2312"/>
          <w:color w:val="auto"/>
          <w:kern w:val="0"/>
          <w:sz w:val="32"/>
          <w:szCs w:val="32"/>
          <w:lang w:eastAsia="zh-CN"/>
        </w:rPr>
        <w:t>其中固定</w:t>
      </w:r>
      <w:r>
        <w:rPr>
          <w:rFonts w:hint="eastAsia" w:eastAsia="仿宋_GB2312"/>
          <w:color w:val="auto"/>
          <w:kern w:val="0"/>
          <w:sz w:val="32"/>
          <w:szCs w:val="32"/>
        </w:rPr>
        <w:t>资产采购</w:t>
      </w:r>
      <w:r>
        <w:rPr>
          <w:rFonts w:hint="eastAsia" w:eastAsia="仿宋_GB2312"/>
          <w:color w:val="auto"/>
          <w:kern w:val="0"/>
          <w:sz w:val="32"/>
          <w:szCs w:val="32"/>
          <w:lang w:val="en-US" w:eastAsia="zh-CN"/>
        </w:rPr>
        <w:t>22.46</w:t>
      </w:r>
      <w:r>
        <w:rPr>
          <w:rFonts w:hint="eastAsia" w:eastAsia="仿宋_GB2312"/>
          <w:color w:val="auto"/>
          <w:kern w:val="0"/>
          <w:sz w:val="32"/>
          <w:szCs w:val="32"/>
        </w:rPr>
        <w:t>万元。</w:t>
      </w:r>
    </w:p>
    <w:p>
      <w:pPr>
        <w:spacing w:line="560" w:lineRule="exact"/>
        <w:ind w:left="640"/>
        <w:rPr>
          <w:rFonts w:ascii="黑体" w:hAnsi="黑体" w:eastAsia="黑体"/>
          <w:color w:val="auto"/>
          <w:kern w:val="0"/>
          <w:sz w:val="32"/>
          <w:szCs w:val="32"/>
        </w:rPr>
      </w:pPr>
      <w:r>
        <w:rPr>
          <w:rFonts w:hint="eastAsia" w:ascii="楷体_GB2312" w:eastAsia="楷体_GB2312"/>
          <w:color w:val="auto"/>
          <w:kern w:val="0"/>
          <w:sz w:val="32"/>
          <w:szCs w:val="32"/>
        </w:rPr>
        <w:t>（三）政</w:t>
      </w:r>
      <w:r>
        <w:rPr>
          <w:rFonts w:ascii="楷体_GB2312" w:eastAsia="楷体_GB2312"/>
          <w:color w:val="auto"/>
          <w:kern w:val="0"/>
          <w:sz w:val="32"/>
          <w:szCs w:val="32"/>
        </w:rPr>
        <w:t>府采购预算情况</w:t>
      </w:r>
    </w:p>
    <w:p>
      <w:pPr>
        <w:spacing w:line="560" w:lineRule="exact"/>
        <w:ind w:firstLine="640" w:firstLineChars="200"/>
        <w:rPr>
          <w:rFonts w:eastAsia="仿宋_GB2312"/>
          <w:kern w:val="0"/>
          <w:sz w:val="32"/>
          <w:szCs w:val="32"/>
        </w:rPr>
      </w:pPr>
      <w:r>
        <w:rPr>
          <w:rFonts w:hint="eastAsia" w:eastAsia="仿宋_GB2312"/>
          <w:kern w:val="0"/>
          <w:sz w:val="32"/>
          <w:szCs w:val="32"/>
        </w:rPr>
        <w:t>根据《中华人民共和国政府采购法》的有关规定，编制了政府采购预算，共涉及采购项目</w:t>
      </w:r>
      <w:r>
        <w:rPr>
          <w:rFonts w:hint="eastAsia" w:eastAsia="仿宋_GB2312"/>
          <w:kern w:val="0"/>
          <w:sz w:val="32"/>
          <w:szCs w:val="32"/>
          <w:lang w:val="en-US" w:eastAsia="zh-CN"/>
        </w:rPr>
        <w:t>9</w:t>
      </w:r>
      <w:r>
        <w:rPr>
          <w:rFonts w:hint="eastAsia" w:eastAsia="仿宋_GB2312"/>
          <w:kern w:val="0"/>
          <w:sz w:val="32"/>
          <w:szCs w:val="32"/>
        </w:rPr>
        <w:t>个，采购预算资金</w:t>
      </w:r>
      <w:r>
        <w:rPr>
          <w:rFonts w:hint="eastAsia" w:eastAsia="仿宋_GB2312"/>
          <w:kern w:val="0"/>
          <w:sz w:val="32"/>
          <w:szCs w:val="32"/>
          <w:lang w:val="en-US" w:eastAsia="zh-CN"/>
        </w:rPr>
        <w:t>75.46</w:t>
      </w:r>
      <w:r>
        <w:rPr>
          <w:rFonts w:hint="eastAsia" w:eastAsia="仿宋_GB2312"/>
          <w:kern w:val="0"/>
          <w:sz w:val="32"/>
          <w:szCs w:val="32"/>
        </w:rPr>
        <w:t>万元。与上年同口径相比，增</w:t>
      </w:r>
      <w:r>
        <w:rPr>
          <w:rFonts w:hint="eastAsia" w:eastAsia="仿宋_GB2312"/>
          <w:kern w:val="0"/>
          <w:sz w:val="32"/>
          <w:szCs w:val="32"/>
          <w:lang w:eastAsia="zh-CN"/>
        </w:rPr>
        <w:t>加</w:t>
      </w:r>
      <w:r>
        <w:rPr>
          <w:rFonts w:hint="eastAsia" w:eastAsia="仿宋_GB2312"/>
          <w:kern w:val="0"/>
          <w:sz w:val="32"/>
          <w:szCs w:val="32"/>
          <w:lang w:val="en-US" w:eastAsia="zh-CN"/>
        </w:rPr>
        <w:t>17.38</w:t>
      </w:r>
      <w:r>
        <w:rPr>
          <w:rFonts w:hint="eastAsia" w:eastAsia="仿宋_GB2312"/>
          <w:kern w:val="0"/>
          <w:sz w:val="32"/>
          <w:szCs w:val="32"/>
        </w:rPr>
        <w:t>万元，主要原因</w:t>
      </w:r>
      <w:r>
        <w:rPr>
          <w:rFonts w:hint="eastAsia" w:eastAsia="仿宋_GB2312"/>
          <w:kern w:val="0"/>
          <w:sz w:val="32"/>
          <w:szCs w:val="32"/>
          <w:lang w:eastAsia="zh-CN"/>
        </w:rPr>
        <w:t>一是为提高城乡建设管理水平，需聘请社会中介提供服务，所以社会中介服务采购预算较</w:t>
      </w:r>
      <w:r>
        <w:rPr>
          <w:rFonts w:hint="eastAsia" w:eastAsia="仿宋_GB2312"/>
          <w:kern w:val="0"/>
          <w:sz w:val="32"/>
          <w:szCs w:val="32"/>
          <w:lang w:val="en-US" w:eastAsia="zh-CN"/>
        </w:rPr>
        <w:t>2018年增加10万元；二是为满足机关事务管理需要，需对达到使用年限的办公设备及家具进行更换。</w:t>
      </w:r>
    </w:p>
    <w:p>
      <w:pPr>
        <w:spacing w:line="560" w:lineRule="exact"/>
        <w:ind w:firstLine="640" w:firstLineChars="200"/>
        <w:rPr>
          <w:rFonts w:eastAsia="仿宋_GB2312"/>
          <w:kern w:val="0"/>
          <w:sz w:val="32"/>
          <w:szCs w:val="32"/>
        </w:rPr>
      </w:pPr>
      <w:r>
        <w:rPr>
          <w:rFonts w:eastAsia="仿宋_GB2312"/>
          <w:kern w:val="0"/>
          <w:sz w:val="32"/>
          <w:szCs w:val="32"/>
        </w:rPr>
        <w:t xml:space="preserve">  </w:t>
      </w:r>
    </w:p>
    <w:p>
      <w:pPr>
        <w:widowControl/>
        <w:spacing w:line="560" w:lineRule="exact"/>
        <w:jc w:val="center"/>
        <w:rPr>
          <w:rFonts w:ascii="黑体" w:hAnsi="黑体" w:eastAsia="黑体"/>
          <w:kern w:val="0"/>
          <w:sz w:val="32"/>
          <w:szCs w:val="32"/>
        </w:rPr>
      </w:pPr>
      <w:r>
        <w:rPr>
          <w:rFonts w:hint="eastAsia" w:ascii="黑体" w:hAnsi="黑体" w:eastAsia="黑体"/>
          <w:kern w:val="0"/>
          <w:sz w:val="32"/>
          <w:szCs w:val="32"/>
        </w:rPr>
        <w:t>第三部分：名词解释</w:t>
      </w:r>
    </w:p>
    <w:p>
      <w:pPr>
        <w:widowControl/>
        <w:ind w:firstLine="600"/>
        <w:jc w:val="left"/>
        <w:rPr>
          <w:rFonts w:hint="eastAsia" w:eastAsia="仿宋_GB2312"/>
          <w:kern w:val="0"/>
          <w:sz w:val="32"/>
          <w:szCs w:val="32"/>
        </w:rPr>
      </w:pPr>
      <w:r>
        <w:rPr>
          <w:rFonts w:hint="eastAsia" w:eastAsia="仿宋_GB2312"/>
          <w:kern w:val="0"/>
          <w:sz w:val="32"/>
          <w:szCs w:val="32"/>
        </w:rPr>
        <w:t>【一般公共预算收入】</w:t>
      </w:r>
    </w:p>
    <w:p>
      <w:pPr>
        <w:widowControl/>
        <w:ind w:firstLine="600"/>
        <w:jc w:val="left"/>
        <w:rPr>
          <w:rFonts w:hint="eastAsia" w:eastAsia="仿宋_GB2312"/>
          <w:kern w:val="0"/>
          <w:sz w:val="32"/>
          <w:szCs w:val="32"/>
        </w:rPr>
      </w:pPr>
      <w:r>
        <w:rPr>
          <w:rFonts w:hint="eastAsia" w:eastAsia="仿宋_GB2312"/>
          <w:kern w:val="0"/>
          <w:sz w:val="32"/>
          <w:szCs w:val="32"/>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widowControl/>
        <w:ind w:firstLine="600"/>
        <w:jc w:val="left"/>
        <w:rPr>
          <w:rFonts w:hint="eastAsia" w:eastAsia="仿宋_GB2312"/>
          <w:kern w:val="0"/>
          <w:sz w:val="32"/>
          <w:szCs w:val="32"/>
        </w:rPr>
      </w:pPr>
      <w:r>
        <w:rPr>
          <w:rFonts w:hint="eastAsia" w:eastAsia="仿宋_GB2312"/>
          <w:kern w:val="0"/>
          <w:sz w:val="32"/>
          <w:szCs w:val="32"/>
        </w:rPr>
        <w:t>【一般公共预算支出】</w:t>
      </w:r>
    </w:p>
    <w:p>
      <w:pPr>
        <w:widowControl/>
        <w:ind w:firstLine="600"/>
        <w:jc w:val="left"/>
        <w:rPr>
          <w:rFonts w:hint="eastAsia" w:eastAsia="仿宋_GB2312"/>
          <w:kern w:val="0"/>
          <w:sz w:val="32"/>
          <w:szCs w:val="32"/>
        </w:rPr>
      </w:pPr>
      <w:r>
        <w:rPr>
          <w:rFonts w:hint="eastAsia" w:eastAsia="仿宋_GB2312"/>
          <w:kern w:val="0"/>
          <w:sz w:val="32"/>
          <w:szCs w:val="32"/>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widowControl/>
        <w:ind w:firstLine="600"/>
        <w:jc w:val="left"/>
        <w:rPr>
          <w:rFonts w:hint="eastAsia" w:eastAsia="仿宋_GB2312"/>
          <w:kern w:val="0"/>
          <w:sz w:val="32"/>
          <w:szCs w:val="32"/>
        </w:rPr>
      </w:pPr>
      <w:r>
        <w:rPr>
          <w:rFonts w:hint="eastAsia" w:eastAsia="仿宋_GB2312"/>
          <w:kern w:val="0"/>
          <w:sz w:val="32"/>
          <w:szCs w:val="32"/>
        </w:rPr>
        <w:t>【三公经费】</w:t>
      </w:r>
    </w:p>
    <w:p>
      <w:pPr>
        <w:widowControl/>
        <w:ind w:firstLine="600"/>
        <w:jc w:val="left"/>
        <w:rPr>
          <w:rFonts w:hint="eastAsia" w:eastAsia="仿宋_GB2312"/>
          <w:kern w:val="0"/>
          <w:sz w:val="32"/>
          <w:szCs w:val="32"/>
        </w:rPr>
      </w:pPr>
      <w:r>
        <w:rPr>
          <w:rFonts w:hint="eastAsia" w:eastAsia="仿宋_GB2312"/>
          <w:kern w:val="0"/>
          <w:sz w:val="32"/>
          <w:szCs w:val="32"/>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widowControl/>
        <w:ind w:firstLine="600"/>
        <w:jc w:val="left"/>
        <w:rPr>
          <w:rFonts w:hint="eastAsia" w:eastAsia="仿宋_GB2312"/>
          <w:kern w:val="0"/>
          <w:sz w:val="32"/>
          <w:szCs w:val="32"/>
        </w:rPr>
      </w:pPr>
      <w:r>
        <w:rPr>
          <w:rFonts w:hint="eastAsia" w:eastAsia="仿宋_GB2312"/>
          <w:kern w:val="0"/>
          <w:sz w:val="32"/>
          <w:szCs w:val="32"/>
        </w:rPr>
        <w:t>【政府性基金预算】</w:t>
      </w:r>
    </w:p>
    <w:p>
      <w:pPr>
        <w:widowControl/>
        <w:ind w:firstLine="600"/>
        <w:jc w:val="left"/>
        <w:rPr>
          <w:rFonts w:hint="eastAsia" w:eastAsia="仿宋_GB2312"/>
          <w:kern w:val="0"/>
          <w:sz w:val="32"/>
          <w:szCs w:val="32"/>
        </w:rPr>
      </w:pPr>
      <w:r>
        <w:rPr>
          <w:rFonts w:hint="eastAsia" w:eastAsia="仿宋_GB2312"/>
          <w:kern w:val="0"/>
          <w:sz w:val="32"/>
          <w:szCs w:val="32"/>
        </w:rPr>
        <w:t>指政府通过向社会征收基金、收费，以及出让土地、发行彩票等方式取得收入，专项用于支持特定基础设施建设和社会事业发展等方面的收支预算。收入称为政府性基金预算收入，支出称为政府性基金预算支出。</w:t>
      </w:r>
    </w:p>
    <w:p>
      <w:pPr>
        <w:widowControl/>
        <w:ind w:firstLine="600"/>
        <w:jc w:val="left"/>
        <w:rPr>
          <w:rFonts w:hint="eastAsia" w:eastAsia="仿宋_GB2312"/>
          <w:kern w:val="0"/>
          <w:sz w:val="32"/>
          <w:szCs w:val="32"/>
        </w:rPr>
      </w:pPr>
      <w:r>
        <w:rPr>
          <w:rFonts w:hint="eastAsia" w:eastAsia="仿宋_GB2312"/>
          <w:kern w:val="0"/>
          <w:sz w:val="32"/>
          <w:szCs w:val="32"/>
        </w:rPr>
        <w:t>【政府采购】</w:t>
      </w:r>
    </w:p>
    <w:p>
      <w:pPr>
        <w:widowControl/>
        <w:ind w:firstLine="600"/>
        <w:jc w:val="left"/>
        <w:rPr>
          <w:rFonts w:hint="eastAsia" w:eastAsia="仿宋_GB2312"/>
          <w:kern w:val="0"/>
          <w:sz w:val="32"/>
          <w:szCs w:val="32"/>
        </w:rPr>
      </w:pPr>
      <w:r>
        <w:rPr>
          <w:rFonts w:hint="eastAsia" w:eastAsia="仿宋_GB2312"/>
          <w:kern w:val="0"/>
          <w:sz w:val="32"/>
          <w:szCs w:val="32"/>
        </w:rPr>
        <w:t>政府采购也称公共采购，是指各级国家机关、实行预算管理的事业单位和社会团体，采取竞争、择优、公开的形式，使用财政性资金，以购买、租赁、委托或雇佣等方法取得货物、工程和服务的行为。政府采购制度则是采购政策、采购方式、采购程序和组织形式等一系列政府采购管理规范的总称。</w:t>
      </w:r>
    </w:p>
    <w:p>
      <w:pPr>
        <w:widowControl/>
        <w:ind w:firstLine="600"/>
        <w:jc w:val="left"/>
        <w:rPr>
          <w:rFonts w:hint="eastAsia" w:eastAsia="仿宋_GB2312"/>
          <w:kern w:val="0"/>
          <w:sz w:val="32"/>
          <w:szCs w:val="32"/>
        </w:rPr>
      </w:pPr>
      <w:r>
        <w:rPr>
          <w:rFonts w:hint="eastAsia" w:eastAsia="仿宋_GB2312"/>
          <w:kern w:val="0"/>
          <w:sz w:val="32"/>
          <w:szCs w:val="32"/>
        </w:rPr>
        <w:t>【结余结转】</w:t>
      </w:r>
    </w:p>
    <w:p>
      <w:pPr>
        <w:widowControl/>
        <w:ind w:firstLine="600"/>
        <w:jc w:val="left"/>
        <w:rPr>
          <w:rFonts w:hint="eastAsia" w:eastAsia="仿宋_GB2312"/>
          <w:kern w:val="0"/>
          <w:sz w:val="32"/>
          <w:szCs w:val="32"/>
        </w:rPr>
      </w:pPr>
      <w:r>
        <w:rPr>
          <w:rFonts w:hint="eastAsia" w:eastAsia="仿宋_GB2312"/>
          <w:kern w:val="0"/>
          <w:sz w:val="32"/>
          <w:szCs w:val="32"/>
        </w:rPr>
        <w:t>结余是指财政收入大于财政支出的部分。结转是指当年支出预算已下达但未执行，需按原项目使用用途在下年继续安排使用的支出部分。地方财政有结余结转的主要原因：一是中央财政超收中大部分用于补助地方，因超收数额到年底才能较为准确预计，且其使用要严格按程序审批，因此有一部分要在年底时才能下达，造成地方财政当年拨不出去，形成结余结转。二是地方财政超收中有一部分资金当年拨不出去，形成结余结转。三是资金已下达，因涉及政府采购等原因暂时无法拨付的资金，形成结余结转。</w:t>
      </w:r>
    </w:p>
    <w:p>
      <w:pPr>
        <w:widowControl/>
        <w:ind w:firstLine="600"/>
        <w:jc w:val="left"/>
        <w:rPr>
          <w:rFonts w:hint="eastAsia" w:eastAsia="仿宋_GB2312"/>
          <w:kern w:val="0"/>
          <w:sz w:val="32"/>
          <w:szCs w:val="32"/>
        </w:rPr>
      </w:pPr>
      <w:r>
        <w:rPr>
          <w:rFonts w:hint="eastAsia" w:eastAsia="仿宋_GB2312"/>
          <w:kern w:val="0"/>
          <w:sz w:val="32"/>
          <w:szCs w:val="32"/>
        </w:rPr>
        <w:t>【预算绩效管理】</w:t>
      </w:r>
    </w:p>
    <w:p>
      <w:pPr>
        <w:widowControl/>
        <w:ind w:firstLine="600"/>
        <w:jc w:val="left"/>
        <w:rPr>
          <w:rFonts w:hint="eastAsia" w:eastAsia="仿宋_GB2312"/>
          <w:kern w:val="0"/>
          <w:sz w:val="32"/>
          <w:szCs w:val="32"/>
        </w:rPr>
      </w:pPr>
      <w:r>
        <w:rPr>
          <w:rFonts w:hint="eastAsia" w:eastAsia="仿宋_GB2312"/>
          <w:kern w:val="0"/>
          <w:sz w:val="32"/>
          <w:szCs w:val="32"/>
        </w:rPr>
        <w:t>是以“预算”为对象开展的绩效管理，也就是将绩效管理理念和绩效管理方法贯穿于预算编制、执行、监督的全过程，并实现与预算管理有机融合的一种预算管理模式。预算绩效管理是政府绩效管理的重要组成部分，强化政府预算为民服务的理念，强调预算支出的责任和效率，要求在预算编制、执行、监督的全过程中更加关注预算资金的产出和结果，要求政府部门不断改进服务水平和质量，花尽量少的资金、办尽量多的实事，向社会公众提供更多、更好的公共产品和公共服务，使政府行为更加务实、高效。预算绩效管理的表现形式是四个环节紧密相连，即绩效目标管理、绩效跟踪监控、绩效评价实施、评价结果运用的有机统一，一环扣一环，形成封闭运行的预算管理闭环。</w:t>
      </w:r>
    </w:p>
    <w:p>
      <w:pPr>
        <w:widowControl/>
        <w:ind w:firstLine="600"/>
        <w:jc w:val="left"/>
        <w:rPr>
          <w:rFonts w:hint="eastAsia" w:eastAsia="仿宋_GB2312"/>
          <w:kern w:val="0"/>
          <w:sz w:val="32"/>
          <w:szCs w:val="32"/>
        </w:rPr>
      </w:pPr>
      <w:r>
        <w:rPr>
          <w:rFonts w:hint="eastAsia" w:eastAsia="仿宋_GB2312"/>
          <w:kern w:val="0"/>
          <w:sz w:val="32"/>
          <w:szCs w:val="32"/>
        </w:rPr>
        <w:t>【转移支付】</w:t>
      </w:r>
    </w:p>
    <w:p>
      <w:pPr>
        <w:widowControl/>
        <w:ind w:firstLine="600"/>
        <w:jc w:val="left"/>
        <w:rPr>
          <w:rFonts w:eastAsia="仿宋_GB2312"/>
          <w:kern w:val="0"/>
          <w:sz w:val="32"/>
          <w:szCs w:val="32"/>
        </w:rPr>
      </w:pPr>
      <w:r>
        <w:rPr>
          <w:rFonts w:hint="eastAsia" w:eastAsia="仿宋_GB2312"/>
          <w:kern w:val="0"/>
          <w:sz w:val="32"/>
          <w:szCs w:val="32"/>
        </w:rPr>
        <w:t>是指货币资金、商品、服务或金融资产的所有权由一方向另一方的无偿转移。转移的对象可以是现金，也可以是实物。财政转移支付主要是指财政资源（资金）在各级政府间的无偿转移，包括横向转移和纵向转移。财政转移支付通常可以分为无条件的财政转移支付（即一般性转移支付）和有条件的财政转移支付（即专项转移支付）两种。</w:t>
      </w:r>
    </w:p>
    <w:p>
      <w:pPr>
        <w:widowControl/>
        <w:spacing w:line="560" w:lineRule="exact"/>
        <w:ind w:firstLine="640" w:firstLineChars="200"/>
        <w:jc w:val="center"/>
        <w:rPr>
          <w:rFonts w:hint="eastAsia" w:ascii="黑体" w:hAnsi="黑体" w:eastAsia="黑体"/>
          <w:kern w:val="0"/>
          <w:sz w:val="32"/>
          <w:szCs w:val="32"/>
        </w:rPr>
      </w:pPr>
    </w:p>
    <w:p>
      <w:pPr>
        <w:widowControl/>
        <w:spacing w:line="560" w:lineRule="exact"/>
        <w:ind w:firstLine="640" w:firstLineChars="200"/>
        <w:jc w:val="center"/>
        <w:rPr>
          <w:rFonts w:ascii="黑体" w:hAnsi="黑体" w:eastAsia="黑体"/>
          <w:sz w:val="32"/>
          <w:szCs w:val="32"/>
        </w:rPr>
      </w:pPr>
      <w:r>
        <w:rPr>
          <w:rFonts w:hint="eastAsia" w:ascii="黑体" w:hAnsi="黑体" w:eastAsia="黑体"/>
          <w:kern w:val="0"/>
          <w:sz w:val="32"/>
          <w:szCs w:val="32"/>
        </w:rPr>
        <w:t>第四部分：</w:t>
      </w:r>
      <w:r>
        <w:rPr>
          <w:rFonts w:hint="eastAsia" w:ascii="黑体" w:hAnsi="黑体" w:eastAsia="黑体"/>
          <w:kern w:val="0"/>
          <w:sz w:val="32"/>
          <w:szCs w:val="32"/>
          <w:lang w:eastAsia="zh-CN"/>
        </w:rPr>
        <w:t>玉溪市住房和城乡建设局</w:t>
      </w:r>
      <w:r>
        <w:rPr>
          <w:rFonts w:ascii="黑体" w:hAnsi="黑体" w:eastAsia="黑体"/>
          <w:sz w:val="32"/>
          <w:szCs w:val="32"/>
        </w:rPr>
        <w:t>2019年部门预算表</w:t>
      </w:r>
    </w:p>
    <w:p>
      <w:pPr>
        <w:widowControl/>
        <w:spacing w:line="560" w:lineRule="exact"/>
        <w:ind w:firstLine="640" w:firstLineChars="200"/>
        <w:jc w:val="center"/>
        <w:rPr>
          <w:rFonts w:ascii="黑体" w:hAnsi="黑体" w:eastAsia="黑体"/>
          <w:sz w:val="32"/>
          <w:szCs w:val="32"/>
        </w:rPr>
      </w:pPr>
    </w:p>
    <w:p>
      <w:pPr>
        <w:spacing w:line="560" w:lineRule="exact"/>
        <w:ind w:firstLine="640" w:firstLineChars="200"/>
        <w:jc w:val="left"/>
        <w:rPr>
          <w:rFonts w:eastAsia="仿宋_GB2312"/>
          <w:sz w:val="32"/>
          <w:szCs w:val="32"/>
        </w:rPr>
      </w:pPr>
      <w:r>
        <w:rPr>
          <w:rFonts w:hint="eastAsia" w:eastAsia="仿宋_GB2312"/>
          <w:sz w:val="32"/>
          <w:szCs w:val="32"/>
        </w:rPr>
        <w:t>一、部门财政拨款收支预算总表</w:t>
      </w:r>
    </w:p>
    <w:p>
      <w:pPr>
        <w:spacing w:line="560" w:lineRule="exact"/>
        <w:ind w:firstLine="640" w:firstLineChars="200"/>
        <w:jc w:val="left"/>
        <w:rPr>
          <w:rFonts w:eastAsia="仿宋_GB2312"/>
          <w:sz w:val="32"/>
          <w:szCs w:val="32"/>
        </w:rPr>
      </w:pPr>
      <w:r>
        <w:rPr>
          <w:rFonts w:hint="eastAsia" w:eastAsia="仿宋_GB2312"/>
          <w:sz w:val="32"/>
          <w:szCs w:val="32"/>
        </w:rPr>
        <w:t>二、部门一般公共预算支出表</w:t>
      </w:r>
    </w:p>
    <w:p>
      <w:pPr>
        <w:spacing w:line="560" w:lineRule="exact"/>
        <w:ind w:firstLine="640" w:firstLineChars="200"/>
        <w:jc w:val="left"/>
        <w:rPr>
          <w:rFonts w:eastAsia="仿宋_GB2312"/>
          <w:sz w:val="32"/>
          <w:szCs w:val="32"/>
        </w:rPr>
      </w:pPr>
      <w:r>
        <w:rPr>
          <w:rFonts w:hint="eastAsia" w:eastAsia="仿宋_GB2312"/>
          <w:sz w:val="32"/>
          <w:szCs w:val="32"/>
        </w:rPr>
        <w:t>三、部门基本支出预算表</w:t>
      </w:r>
    </w:p>
    <w:p>
      <w:pPr>
        <w:spacing w:line="560" w:lineRule="exact"/>
        <w:ind w:firstLine="640" w:firstLineChars="200"/>
        <w:jc w:val="left"/>
        <w:rPr>
          <w:rFonts w:eastAsia="仿宋_GB2312"/>
          <w:sz w:val="32"/>
          <w:szCs w:val="32"/>
        </w:rPr>
      </w:pPr>
      <w:r>
        <w:rPr>
          <w:rFonts w:hint="eastAsia" w:eastAsia="仿宋_GB2312"/>
          <w:sz w:val="32"/>
          <w:szCs w:val="32"/>
        </w:rPr>
        <w:t>四、政府性基金预算支出表</w:t>
      </w:r>
    </w:p>
    <w:p>
      <w:pPr>
        <w:spacing w:line="560" w:lineRule="exact"/>
        <w:ind w:firstLine="640" w:firstLineChars="200"/>
        <w:jc w:val="left"/>
        <w:rPr>
          <w:rFonts w:eastAsia="仿宋_GB2312"/>
          <w:sz w:val="32"/>
          <w:szCs w:val="32"/>
        </w:rPr>
      </w:pPr>
      <w:r>
        <w:rPr>
          <w:rFonts w:hint="eastAsia" w:eastAsia="仿宋_GB2312"/>
          <w:sz w:val="32"/>
          <w:szCs w:val="32"/>
        </w:rPr>
        <w:t>五、部门收支总表</w:t>
      </w:r>
    </w:p>
    <w:p>
      <w:pPr>
        <w:spacing w:line="560" w:lineRule="exact"/>
        <w:ind w:firstLine="640" w:firstLineChars="200"/>
        <w:jc w:val="left"/>
        <w:rPr>
          <w:rFonts w:eastAsia="仿宋_GB2312"/>
          <w:sz w:val="32"/>
          <w:szCs w:val="32"/>
        </w:rPr>
      </w:pPr>
      <w:r>
        <w:rPr>
          <w:rFonts w:hint="eastAsia" w:eastAsia="仿宋_GB2312"/>
          <w:sz w:val="32"/>
          <w:szCs w:val="32"/>
        </w:rPr>
        <w:t>六、部门收入总表</w:t>
      </w:r>
    </w:p>
    <w:p>
      <w:pPr>
        <w:spacing w:line="560" w:lineRule="exact"/>
        <w:ind w:firstLine="640" w:firstLineChars="200"/>
        <w:jc w:val="left"/>
        <w:rPr>
          <w:rFonts w:eastAsia="仿宋_GB2312"/>
          <w:sz w:val="32"/>
          <w:szCs w:val="32"/>
        </w:rPr>
      </w:pPr>
      <w:r>
        <w:rPr>
          <w:rFonts w:hint="eastAsia" w:eastAsia="仿宋_GB2312"/>
          <w:sz w:val="32"/>
          <w:szCs w:val="32"/>
        </w:rPr>
        <w:t>七、部门支出总表</w:t>
      </w:r>
    </w:p>
    <w:p>
      <w:pPr>
        <w:spacing w:line="560" w:lineRule="exact"/>
        <w:ind w:firstLine="640" w:firstLineChars="200"/>
        <w:jc w:val="left"/>
        <w:rPr>
          <w:rFonts w:eastAsia="仿宋_GB2312"/>
          <w:sz w:val="32"/>
          <w:szCs w:val="32"/>
        </w:rPr>
      </w:pPr>
      <w:r>
        <w:rPr>
          <w:rFonts w:hint="eastAsia" w:eastAsia="仿宋_GB2312"/>
          <w:sz w:val="32"/>
          <w:szCs w:val="32"/>
        </w:rPr>
        <w:t>八、部门财政拨款支出明细表（按经济科目分类）</w:t>
      </w:r>
    </w:p>
    <w:p>
      <w:pPr>
        <w:spacing w:line="560" w:lineRule="exact"/>
        <w:ind w:firstLine="640" w:firstLineChars="200"/>
        <w:jc w:val="left"/>
        <w:rPr>
          <w:rFonts w:eastAsia="仿宋_GB2312"/>
          <w:sz w:val="32"/>
          <w:szCs w:val="32"/>
        </w:rPr>
      </w:pPr>
      <w:r>
        <w:rPr>
          <w:rFonts w:hint="eastAsia" w:eastAsia="仿宋_GB2312"/>
          <w:sz w:val="32"/>
          <w:szCs w:val="32"/>
        </w:rPr>
        <w:t>九、“三公”经费公共预算财政拨款支出情况表</w:t>
      </w:r>
    </w:p>
    <w:p>
      <w:pPr>
        <w:spacing w:line="560" w:lineRule="exact"/>
        <w:ind w:firstLine="640" w:firstLineChars="200"/>
        <w:jc w:val="left"/>
        <w:rPr>
          <w:rFonts w:eastAsia="仿宋_GB2312"/>
          <w:sz w:val="32"/>
          <w:szCs w:val="32"/>
        </w:rPr>
      </w:pPr>
      <w:r>
        <w:rPr>
          <w:rFonts w:hint="eastAsia" w:eastAsia="仿宋_GB2312"/>
          <w:sz w:val="32"/>
          <w:szCs w:val="32"/>
        </w:rPr>
        <w:t>十、项目年度绩效目标批复表</w:t>
      </w:r>
    </w:p>
    <w:p>
      <w:pPr>
        <w:spacing w:line="560" w:lineRule="exact"/>
        <w:ind w:firstLine="640" w:firstLineChars="200"/>
        <w:jc w:val="left"/>
        <w:rPr>
          <w:rFonts w:eastAsia="仿宋_GB2312"/>
          <w:sz w:val="32"/>
          <w:szCs w:val="32"/>
        </w:rPr>
      </w:pPr>
      <w:r>
        <w:rPr>
          <w:rFonts w:hint="eastAsia" w:eastAsia="仿宋_GB2312"/>
          <w:sz w:val="32"/>
          <w:szCs w:val="32"/>
        </w:rPr>
        <w:t>十一、政府采</w:t>
      </w:r>
      <w:r>
        <w:rPr>
          <w:rFonts w:hint="eastAsia" w:eastAsia="仿宋_GB2312"/>
          <w:sz w:val="32"/>
          <w:szCs w:val="32"/>
          <w:lang w:eastAsia="zh-CN"/>
        </w:rPr>
        <w:t>购</w:t>
      </w:r>
      <w:r>
        <w:rPr>
          <w:rFonts w:hint="eastAsia" w:eastAsia="仿宋_GB2312"/>
          <w:sz w:val="32"/>
          <w:szCs w:val="32"/>
        </w:rPr>
        <w:t>表</w:t>
      </w:r>
    </w:p>
    <w:p>
      <w:pPr>
        <w:spacing w:line="560" w:lineRule="exact"/>
        <w:ind w:firstLine="640" w:firstLineChars="200"/>
        <w:jc w:val="left"/>
        <w:rPr>
          <w:rFonts w:eastAsia="仿宋_GB2312"/>
          <w:sz w:val="32"/>
          <w:szCs w:val="32"/>
        </w:rPr>
      </w:pPr>
      <w:r>
        <w:rPr>
          <w:rFonts w:hint="eastAsia" w:eastAsia="仿宋_GB2312"/>
          <w:sz w:val="32"/>
          <w:szCs w:val="32"/>
        </w:rPr>
        <w:t>十二、行政事业单位国有资产占有使用情况表</w:t>
      </w:r>
    </w:p>
    <w:p>
      <w:pPr>
        <w:spacing w:line="560" w:lineRule="exact"/>
        <w:ind w:firstLine="640" w:firstLineChars="200"/>
        <w:jc w:val="left"/>
        <w:rPr>
          <w:rFonts w:hint="eastAsia" w:eastAsia="仿宋_GB2312"/>
          <w:sz w:val="32"/>
          <w:szCs w:val="32"/>
        </w:rPr>
      </w:pPr>
      <w:r>
        <w:rPr>
          <w:rFonts w:hint="eastAsia" w:eastAsia="仿宋_GB2312"/>
          <w:sz w:val="32"/>
          <w:szCs w:val="32"/>
        </w:rPr>
        <w:t>十三、2019-2021年度部门整体支出绩效目标表</w:t>
      </w:r>
    </w:p>
    <w:p>
      <w:pPr>
        <w:spacing w:line="560" w:lineRule="exact"/>
        <w:ind w:firstLine="640" w:firstLineChars="200"/>
        <w:jc w:val="left"/>
        <w:rPr>
          <w:rFonts w:hint="eastAsia" w:eastAsia="仿宋_GB2312"/>
          <w:sz w:val="32"/>
          <w:szCs w:val="32"/>
          <w:lang w:eastAsia="zh-CN"/>
        </w:rPr>
      </w:pPr>
      <w:r>
        <w:rPr>
          <w:rFonts w:hint="eastAsia" w:eastAsia="仿宋_GB2312"/>
          <w:sz w:val="32"/>
          <w:szCs w:val="32"/>
          <w:lang w:eastAsia="zh-CN"/>
        </w:rPr>
        <w:t>十四、对下绩效目标表</w:t>
      </w:r>
    </w:p>
    <w:p>
      <w:pPr>
        <w:widowControl/>
        <w:numPr>
          <w:ilvl w:val="255"/>
          <w:numId w:val="0"/>
        </w:numPr>
        <w:ind w:firstLine="640"/>
        <w:jc w:val="left"/>
        <w:rPr>
          <w:rFonts w:ascii="黑体" w:hAnsi="黑体" w:eastAsia="黑体"/>
          <w:kern w:val="0"/>
          <w:sz w:val="32"/>
          <w:szCs w:val="32"/>
        </w:rPr>
      </w:pPr>
    </w:p>
    <w:p>
      <w:pPr>
        <w:widowControl/>
        <w:ind w:firstLine="640" w:firstLineChars="200"/>
        <w:jc w:val="left"/>
        <w:rPr>
          <w:rFonts w:eastAsia="仿宋_GB2312"/>
          <w:kern w:val="0"/>
          <w:sz w:val="32"/>
          <w:szCs w:val="32"/>
        </w:rPr>
      </w:pPr>
    </w:p>
    <w:p>
      <w:pPr>
        <w:widowControl/>
        <w:ind w:firstLine="640" w:firstLineChars="200"/>
        <w:jc w:val="left"/>
        <w:rPr>
          <w:rFonts w:ascii="黑体" w:hAnsi="黑体" w:eastAsia="黑体"/>
          <w:kern w:val="0"/>
          <w:sz w:val="32"/>
          <w:szCs w:val="32"/>
        </w:rPr>
      </w:pPr>
    </w:p>
    <w:sectPr>
      <w:headerReference r:id="rId3" w:type="default"/>
      <w:footerReference r:id="rId5" w:type="default"/>
      <w:headerReference r:id="rId4" w:type="even"/>
      <w:pgSz w:w="11906" w:h="16838"/>
      <w:pgMar w:top="2098" w:right="1474" w:bottom="1587"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wiss"/>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01"/>
    <w:family w:val="swiss"/>
    <w:pitch w:val="default"/>
    <w:sig w:usb0="E10002FF" w:usb1="4000ACFF" w:usb2="00000009" w:usb3="00000000" w:csb0="2000019F" w:csb1="00000000"/>
  </w:font>
  <w:font w:name="方正小标宋$晶.">
    <w:altName w:val="宋体"/>
    <w:panose1 w:val="00000000000000000000"/>
    <w:charset w:val="86"/>
    <w:family w:val="roman"/>
    <w:pitch w:val="default"/>
    <w:sig w:usb0="00000000" w:usb1="00000000" w:usb2="00000000" w:usb3="00000000" w:csb0="00040000" w:csb1="00000000"/>
  </w:font>
  <w:font w:name="Verdana">
    <w:panose1 w:val="020B0604030504040204"/>
    <w:charset w:val="01"/>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86"/>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 w:name="Batang">
    <w:panose1 w:val="02030600000101010101"/>
    <w:charset w:val="81"/>
    <w:family w:val="roman"/>
    <w:pitch w:val="default"/>
    <w:sig w:usb0="B00002AF" w:usb1="69D77CFB" w:usb2="00000030" w:usb3="00000000" w:csb0="4008009F" w:csb1="DFD70000"/>
  </w:font>
  <w:font w:name="方正大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彩虹粗仿宋">
    <w:altName w:val="方正仿宋_GBK"/>
    <w:panose1 w:val="00000000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方正仿宋简体">
    <w:altName w:val="Arial Unicode MS"/>
    <w:panose1 w:val="02010601030101010101"/>
    <w:charset w:val="86"/>
    <w:family w:val="auto"/>
    <w:pitch w:val="default"/>
    <w:sig w:usb0="00000000" w:usb1="00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Nimbus Roman No9 L">
    <w:altName w:val="Times New Roman"/>
    <w:panose1 w:val="00000000000000000000"/>
    <w:charset w:val="00"/>
    <w:family w:val="auto"/>
    <w:pitch w:val="default"/>
    <w:sig w:usb0="00000000" w:usb1="00000000" w:usb2="00000000" w:usb3="00000000" w:csb0="00040001" w:csb1="00000000"/>
  </w:font>
  <w:font w:name="Calibri Light">
    <w:altName w:val="Calibri"/>
    <w:panose1 w:val="020F0302020204030204"/>
    <w:charset w:val="00"/>
    <w:family w:val="roman"/>
    <w:pitch w:val="default"/>
    <w:sig w:usb0="00000000" w:usb1="00000000" w:usb2="00000000" w:usb3="00000000" w:csb0="2000019F" w:csb1="00000000"/>
  </w:font>
  <w:font w:name="方正美黑_GBK">
    <w:altName w:val="黑体"/>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Helvetica Neue">
    <w:altName w:val="Courier New"/>
    <w:panose1 w:val="00000000000000000000"/>
    <w:charset w:val="00"/>
    <w:family w:val="auto"/>
    <w:pitch w:val="default"/>
    <w:sig w:usb0="00000000" w:usb1="00000000" w:usb2="00000000" w:usb3="00000000" w:csb0="00000000" w:csb1="00000000"/>
  </w:font>
  <w:font w:name="方正书宋_GBK">
    <w:altName w:val="微软雅黑"/>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姚体繁体">
    <w:altName w:val="宋体"/>
    <w:panose1 w:val="02010601030101010101"/>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Symbol">
    <w:panose1 w:val="05050102010706020507"/>
    <w:charset w:val="00"/>
    <w:family w:val="auto"/>
    <w:pitch w:val="default"/>
    <w:sig w:usb0="00000000" w:usb1="00000000" w:usb2="00000000" w:usb3="00000000" w:csb0="80000000" w:csb1="00000000"/>
  </w:font>
  <w:font w:name="Lucida Sans">
    <w:panose1 w:val="020B0602040502020204"/>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Malgun Gothic">
    <w:panose1 w:val="020B0503020000020004"/>
    <w:charset w:val="81"/>
    <w:family w:val="auto"/>
    <w:pitch w:val="default"/>
    <w:sig w:usb0="900002AF" w:usb1="01D77CFB" w:usb2="00000012" w:usb3="00000000" w:csb0="00080001" w:csb1="00000000"/>
  </w:font>
  <w:font w:name="仿宋体">
    <w:altName w:val="宋体"/>
    <w:panose1 w:val="020B0604020202020204"/>
    <w:charset w:val="86"/>
    <w:family w:val="auto"/>
    <w:pitch w:val="default"/>
    <w:sig w:usb0="00000000" w:usb1="00000000" w:usb2="00000000" w:usb3="00000000" w:csb0="00040000" w:csb1="00000000"/>
  </w:font>
  <w:font w:name="FZHTK--GBK1-0-Identity-H">
    <w:altName w:val="宋体"/>
    <w:panose1 w:val="00000000000000000000"/>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Vrinda">
    <w:panose1 w:val="020B0502040204020203"/>
    <w:charset w:val="00"/>
    <w:family w:val="auto"/>
    <w:pitch w:val="default"/>
    <w:sig w:usb0="00010003" w:usb1="00000000" w:usb2="00000000" w:usb3="00000000" w:csb0="00000001" w:csb1="00000000"/>
  </w:font>
  <w:font w:name="Helvetica">
    <w:panose1 w:val="020B0504020202030204"/>
    <w:charset w:val="00"/>
    <w:family w:val="roman"/>
    <w:pitch w:val="default"/>
    <w:sig w:usb0="00000007" w:usb1="00000000" w:usb2="00000000" w:usb3="00000000" w:csb0="00000093" w:csb1="00000000"/>
  </w:font>
  <w:font w:name="Wingdings 3">
    <w:panose1 w:val="05040102010807070707"/>
    <w:charset w:val="00"/>
    <w:family w:val="auto"/>
    <w:pitch w:val="default"/>
    <w:sig w:usb0="00000000" w:usb1="00000000" w:usb2="00000000" w:usb3="00000000" w:csb0="80000000" w:csb1="00000000"/>
  </w:font>
  <w:font w:name="Tw Cen MT Condensed">
    <w:panose1 w:val="020B0606020104020203"/>
    <w:charset w:val="00"/>
    <w:family w:val="auto"/>
    <w:pitch w:val="default"/>
    <w:sig w:usb0="00000003" w:usb1="00000000" w:usb2="00000000" w:usb3="00000000" w:csb0="20000003" w:csb1="00000000"/>
  </w:font>
  <w:font w:name="Goudy Stout">
    <w:panose1 w:val="0202090407030B020401"/>
    <w:charset w:val="00"/>
    <w:family w:val="auto"/>
    <w:pitch w:val="default"/>
    <w:sig w:usb0="00000003" w:usb1="00000000" w:usb2="00000000" w:usb3="00000000" w:csb0="20000001" w:csb1="00000000"/>
  </w:font>
  <w:font w:name="Goudy Old Style">
    <w:panose1 w:val="02020502050305020303"/>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auto"/>
    <w:pitch w:val="default"/>
    <w:sig w:usb0="E1002AFF" w:usb1="C0000002" w:usb2="00000008"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Centaur">
    <w:panose1 w:val="02030504050205020304"/>
    <w:charset w:val="00"/>
    <w:family w:val="auto"/>
    <w:pitch w:val="default"/>
    <w:sig w:usb0="00000003" w:usb1="00000000" w:usb2="00000000" w:usb3="00000000" w:csb0="20000001" w:csb1="00000000"/>
  </w:font>
  <w:font w:name="Franklin Gothic Medium Cond">
    <w:panose1 w:val="020B0606030402020204"/>
    <w:charset w:val="00"/>
    <w:family w:val="auto"/>
    <w:pitch w:val="default"/>
    <w:sig w:usb0="00000287" w:usb1="00000000" w:usb2="00000000" w:usb3="00000000" w:csb0="2000009F" w:csb1="DFD70000"/>
  </w:font>
  <w:font w:name="FreesiaUPC">
    <w:panose1 w:val="020B0604020202020204"/>
    <w:charset w:val="00"/>
    <w:family w:val="auto"/>
    <w:pitch w:val="default"/>
    <w:sig w:usb0="01000007" w:usb1="00000002" w:usb2="00000000" w:usb3="00000000" w:csb0="00010001" w:csb1="00000000"/>
  </w:font>
  <w:font w:name="Gill Sans MT Condensed">
    <w:panose1 w:val="020B0506020104020203"/>
    <w:charset w:val="00"/>
    <w:family w:val="auto"/>
    <w:pitch w:val="default"/>
    <w:sig w:usb0="00000003" w:usb1="00000000" w:usb2="00000000" w:usb3="00000000" w:csb0="20000003" w:csb1="00000000"/>
  </w:font>
  <w:font w:name="Tempus Sans ITC">
    <w:panose1 w:val="04020404030D07020202"/>
    <w:charset w:val="00"/>
    <w:family w:val="auto"/>
    <w:pitch w:val="default"/>
    <w:sig w:usb0="00000003" w:usb1="00000000" w:usb2="00000000" w:usb3="00000000" w:csb0="20000001" w:csb1="00000000"/>
  </w:font>
  <w:font w:name="FZFSK--GBK1-0">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FZXBSK--GBK1-0">
    <w:altName w:val="宋体"/>
    <w:panose1 w:val="00000000000000000000"/>
    <w:charset w:val="86"/>
    <w:family w:val="auto"/>
    <w:pitch w:val="default"/>
    <w:sig w:usb0="00000000" w:usb1="00000000" w:usb2="00000000" w:usb3="00000000" w:csb0="00040000" w:csb1="00000000"/>
  </w:font>
  <w:font w:name="FZFSK--GBK1-0">
    <w:altName w:val="Latha"/>
    <w:panose1 w:val="00000000000000000000"/>
    <w:charset w:val="00"/>
    <w:family w:val="auto"/>
    <w:pitch w:val="default"/>
    <w:sig w:usb0="00000000" w:usb1="00000000" w:usb2="00000000" w:usb3="00000000" w:csb0="00000000" w:csb1="00000000"/>
  </w:font>
  <w:font w:name="汉仪丫丫体简">
    <w:panose1 w:val="02010604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汉仪书宋一简">
    <w:panose1 w:val="02010609000101010101"/>
    <w:charset w:val="86"/>
    <w:family w:val="auto"/>
    <w:pitch w:val="default"/>
    <w:sig w:usb0="00000001" w:usb1="080E0800" w:usb2="00000002" w:usb3="00000000" w:csb0="00040000" w:csb1="00000000"/>
  </w:font>
  <w:font w:name="汉仪咪咪体简">
    <w:panose1 w:val="02010609000101010101"/>
    <w:charset w:val="86"/>
    <w:family w:val="auto"/>
    <w:pitch w:val="default"/>
    <w:sig w:usb0="00000001" w:usb1="080E0800" w:usb2="00000002" w:usb3="00000000" w:csb0="00040000" w:csb1="00000000"/>
  </w:font>
  <w:font w:name="汉仪大黑简">
    <w:panose1 w:val="02010609000101010101"/>
    <w:charset w:val="86"/>
    <w:family w:val="auto"/>
    <w:pitch w:val="default"/>
    <w:sig w:usb0="00000001" w:usb1="080E0800" w:usb2="00000002" w:usb3="00000000" w:csb0="00040000" w:csb1="00000000"/>
  </w:font>
  <w:font w:name="汉仪大隶书简">
    <w:panose1 w:val="02010609000101010101"/>
    <w:charset w:val="86"/>
    <w:family w:val="auto"/>
    <w:pitch w:val="default"/>
    <w:sig w:usb0="00000001" w:usb1="080E0800" w:usb2="00000002" w:usb3="00000000" w:csb0="00040000" w:csb1="00000000"/>
  </w:font>
  <w:font w:name="汉仪娃娃篆简">
    <w:panose1 w:val="02010604000101010101"/>
    <w:charset w:val="86"/>
    <w:family w:val="auto"/>
    <w:pitch w:val="default"/>
    <w:sig w:usb0="00000001" w:usb1="080E0800" w:usb2="00000002" w:usb3="00000000" w:csb0="00040000" w:csb1="00000000"/>
  </w:font>
  <w:font w:name="汉仪字典宋简">
    <w:panose1 w:val="02010609000101010101"/>
    <w:charset w:val="86"/>
    <w:family w:val="auto"/>
    <w:pitch w:val="default"/>
    <w:sig w:usb0="00000001" w:usb1="080E0800" w:usb2="00000002" w:usb3="00000000" w:csb0="00040000" w:csb1="00000000"/>
  </w:font>
  <w:font w:name="汉仪小隶书简">
    <w:panose1 w:val="02010609000101010101"/>
    <w:charset w:val="86"/>
    <w:family w:val="auto"/>
    <w:pitch w:val="default"/>
    <w:sig w:usb0="00000001" w:usb1="080E0800" w:usb2="00000002" w:usb3="00000000" w:csb0="00040000" w:csb1="00000000"/>
  </w:font>
  <w:font w:name="汉仪报宋简">
    <w:panose1 w:val="02010609000101010101"/>
    <w:charset w:val="86"/>
    <w:family w:val="auto"/>
    <w:pitch w:val="default"/>
    <w:sig w:usb0="00000001" w:usb1="080E0800" w:usb2="00000002" w:usb3="00000000" w:csb0="00040000" w:csb1="00000000"/>
  </w:font>
  <w:font w:name="汉仪楷体简">
    <w:panose1 w:val="02010609000101010101"/>
    <w:charset w:val="86"/>
    <w:family w:val="auto"/>
    <w:pitch w:val="default"/>
    <w:sig w:usb0="00000001" w:usb1="080E0800" w:usb2="00000002" w:usb3="00000000" w:csb0="00040000" w:csb1="00000000"/>
  </w:font>
  <w:font w:name="汉仪水波体简">
    <w:panose1 w:val="02010604000101010101"/>
    <w:charset w:val="86"/>
    <w:family w:val="auto"/>
    <w:pitch w:val="default"/>
    <w:sig w:usb0="00000001" w:usb1="080E0800" w:usb2="00000002" w:usb3="00000000" w:csb0="00040000" w:csb1="00000000"/>
  </w:font>
  <w:font w:name="汉仪海韵体简">
    <w:panose1 w:val="02010604000101010101"/>
    <w:charset w:val="86"/>
    <w:family w:val="auto"/>
    <w:pitch w:val="default"/>
    <w:sig w:usb0="00000001" w:usb1="080E0800" w:usb2="00000002" w:usb3="00000000" w:csb0="00040000" w:csb1="00000000"/>
  </w:font>
  <w:font w:name="汉仪琥珀体简">
    <w:panose1 w:val="02010609000101010101"/>
    <w:charset w:val="86"/>
    <w:family w:val="auto"/>
    <w:pitch w:val="default"/>
    <w:sig w:usb0="00000001" w:usb1="080E0800" w:usb2="00000002" w:usb3="00000000" w:csb0="00040000" w:csb1="00000000"/>
  </w:font>
  <w:font w:name="汉仪瘦金书简">
    <w:panose1 w:val="02010604000101010101"/>
    <w:charset w:val="86"/>
    <w:family w:val="auto"/>
    <w:pitch w:val="default"/>
    <w:sig w:usb0="00000001" w:usb1="080E0800" w:usb2="00000002" w:usb3="00000000" w:csb0="00040000" w:csb1="00000000"/>
  </w:font>
  <w:font w:name="汉仪白棋体简">
    <w:panose1 w:val="02010604000101010101"/>
    <w:charset w:val="86"/>
    <w:family w:val="auto"/>
    <w:pitch w:val="default"/>
    <w:sig w:usb0="00000001" w:usb1="080E0800" w:usb2="00000002" w:usb3="00000000" w:csb0="00040000" w:csb1="00000000"/>
  </w:font>
  <w:font w:name="汉仪神工体简">
    <w:panose1 w:val="02010609000101010101"/>
    <w:charset w:val="86"/>
    <w:family w:val="auto"/>
    <w:pitch w:val="default"/>
    <w:sig w:usb0="00000001" w:usb1="080E0800" w:usb2="00000002" w:usb3="00000000" w:csb0="00040000" w:csb1="00000000"/>
  </w:font>
  <w:font w:name="汉仪秀英体简">
    <w:panose1 w:val="02010609000101010101"/>
    <w:charset w:val="86"/>
    <w:family w:val="auto"/>
    <w:pitch w:val="default"/>
    <w:sig w:usb0="00000001" w:usb1="080E0800" w:usb2="00000002" w:usb3="00000000" w:csb0="00040000" w:csb1="00000000"/>
  </w:font>
  <w:font w:name="汉仪立黑简">
    <w:panose1 w:val="02010604000101010101"/>
    <w:charset w:val="86"/>
    <w:family w:val="auto"/>
    <w:pitch w:val="default"/>
    <w:sig w:usb0="00000001" w:usb1="080E0800" w:usb2="00000002" w:usb3="00000000" w:csb0="00040000" w:csb1="00000000"/>
  </w:font>
  <w:font w:name="汉仪竹节体简">
    <w:panose1 w:val="02010609000101010101"/>
    <w:charset w:val="86"/>
    <w:family w:val="auto"/>
    <w:pitch w:val="default"/>
    <w:sig w:usb0="00000001" w:usb1="080E0800" w:usb2="00000002" w:usb3="00000000" w:csb0="00040000" w:csb1="00000000"/>
  </w:font>
  <w:font w:name="汉仪粗仿宋简">
    <w:panose1 w:val="02010604000101010101"/>
    <w:charset w:val="86"/>
    <w:family w:val="auto"/>
    <w:pitch w:val="default"/>
    <w:sig w:usb0="00000001" w:usb1="080E0800" w:usb2="00000002" w:usb3="00000000" w:csb0="00040000" w:csb1="00000000"/>
  </w:font>
  <w:font w:name="汉仪粗圆简">
    <w:panose1 w:val="02010609000101010101"/>
    <w:charset w:val="86"/>
    <w:family w:val="auto"/>
    <w:pitch w:val="default"/>
    <w:sig w:usb0="00000001" w:usb1="080E0800" w:usb2="00000002" w:usb3="00000000" w:csb0="00040000" w:csb1="00000000"/>
  </w:font>
  <w:font w:name="汉仪粗宋简">
    <w:panose1 w:val="02010609000101010101"/>
    <w:charset w:val="86"/>
    <w:family w:val="auto"/>
    <w:pitch w:val="default"/>
    <w:sig w:usb0="00000001" w:usb1="080E0800" w:usb2="00000002" w:usb3="00000000" w:csb0="00040000" w:csb1="00000000"/>
  </w:font>
  <w:font w:name="汉仪粗黑简">
    <w:panose1 w:val="02010609000101010101"/>
    <w:charset w:val="86"/>
    <w:family w:val="auto"/>
    <w:pitch w:val="default"/>
    <w:sig w:usb0="00000001" w:usb1="080E0800" w:usb2="00000002" w:usb3="00000000" w:csb0="00040000" w:csb1="00000000"/>
  </w:font>
  <w:font w:name="汉仪细中圆简">
    <w:panose1 w:val="02010609000101010101"/>
    <w:charset w:val="86"/>
    <w:family w:val="auto"/>
    <w:pitch w:val="default"/>
    <w:sig w:usb0="00000001" w:usb1="080E0800" w:usb2="00000002" w:usb3="00000000" w:csb0="00040000" w:csb1="00000000"/>
  </w:font>
  <w:font w:name="汉仪细圆简">
    <w:panose1 w:val="02010609000101010101"/>
    <w:charset w:val="86"/>
    <w:family w:val="auto"/>
    <w:pitch w:val="default"/>
    <w:sig w:usb0="00000001" w:usb1="080E0800" w:usb2="00000002" w:usb3="00000000" w:csb0="00040000" w:csb1="00000000"/>
  </w:font>
  <w:font w:name="汉仪细等线简">
    <w:panose1 w:val="02010609000101010101"/>
    <w:charset w:val="86"/>
    <w:family w:val="auto"/>
    <w:pitch w:val="default"/>
    <w:sig w:usb0="00000001" w:usb1="080E0800" w:usb2="00000002" w:usb3="00000000" w:csb0="00040000" w:csb1="00000000"/>
  </w:font>
  <w:font w:name="汉仪细行楷简">
    <w:panose1 w:val="02010609000101010101"/>
    <w:charset w:val="86"/>
    <w:family w:val="auto"/>
    <w:pitch w:val="default"/>
    <w:sig w:usb0="00000001" w:usb1="080E0800" w:usb2="00000002" w:usb3="00000000" w:csb0="00040000" w:csb1="00000000"/>
  </w:font>
  <w:font w:name="汉仪综艺体简">
    <w:panose1 w:val="02010609000101010101"/>
    <w:charset w:val="86"/>
    <w:family w:val="auto"/>
    <w:pitch w:val="default"/>
    <w:sig w:usb0="00000001" w:usb1="080E0800" w:usb2="00000002" w:usb3="00000000" w:csb0="00040000" w:csb1="00000000"/>
  </w:font>
  <w:font w:name="汉仪舒同体简">
    <w:panose1 w:val="02010609000101010101"/>
    <w:charset w:val="86"/>
    <w:family w:val="auto"/>
    <w:pitch w:val="default"/>
    <w:sig w:usb0="00000001" w:usb1="080E0800" w:usb2="00000002" w:usb3="00000000" w:csb0="00040000" w:csb1="00000000"/>
  </w:font>
  <w:font w:name="宋体-PUA">
    <w:panose1 w:val="02010600030101010101"/>
    <w:charset w:val="86"/>
    <w:family w:val="auto"/>
    <w:pitch w:val="default"/>
    <w:sig w:usb0="00000000" w:usb1="10000000" w:usb2="00000000" w:usb3="00000000" w:csb0="00040000" w:csb1="00000000"/>
  </w:font>
  <w:font w:name="汉仪中隶书简">
    <w:panose1 w:val="02010609000101010101"/>
    <w:charset w:val="86"/>
    <w:family w:val="auto"/>
    <w:pitch w:val="default"/>
    <w:sig w:usb0="00000001" w:usb1="080E0800" w:usb2="00000002" w:usb3="00000000" w:csb0="00040000" w:csb1="00000000"/>
  </w:font>
  <w:font w:name="汉仪中黑简">
    <w:panose1 w:val="02010609000101010101"/>
    <w:charset w:val="86"/>
    <w:family w:val="auto"/>
    <w:pitch w:val="default"/>
    <w:sig w:usb0="00000001" w:usb1="080E0800" w:usb2="00000002" w:usb3="00000000" w:csb0="00040000" w:csb1="00000000"/>
  </w:font>
  <w:font w:name="汉仪中等线简">
    <w:panose1 w:val="02010609000101010101"/>
    <w:charset w:val="86"/>
    <w:family w:val="auto"/>
    <w:pitch w:val="default"/>
    <w:sig w:usb0="00000001" w:usb1="080E0800" w:usb2="00000002" w:usb3="00000000" w:csb0="00040000" w:csb1="00000000"/>
  </w:font>
  <w:font w:name="汉仪书魂体简">
    <w:panose1 w:val="02010609000101010101"/>
    <w:charset w:val="86"/>
    <w:family w:val="auto"/>
    <w:pitch w:val="default"/>
    <w:sig w:usb0="00000001" w:usb1="080E0800" w:usb2="00000002" w:usb3="00000000" w:csb0="00040000" w:csb1="00000000"/>
  </w:font>
  <w:font w:name="汉仪仿宋简">
    <w:panose1 w:val="02010609000101010101"/>
    <w:charset w:val="86"/>
    <w:family w:val="auto"/>
    <w:pitch w:val="default"/>
    <w:sig w:usb0="00000001" w:usb1="080E0800" w:usb2="00000002" w:usb3="00000000" w:csb0="00040000" w:csb1="00000000"/>
  </w:font>
  <w:font w:name="汉仪凌波体简">
    <w:panose1 w:val="02010604000101010101"/>
    <w:charset w:val="86"/>
    <w:family w:val="auto"/>
    <w:pitch w:val="default"/>
    <w:sig w:usb0="00000001" w:usb1="080E0800" w:usb2="00000002" w:usb3="00000000" w:csb0="00040000" w:csb1="00000000"/>
  </w:font>
  <w:font w:name="汉仪双线体简">
    <w:panose1 w:val="02010604000101010101"/>
    <w:charset w:val="86"/>
    <w:family w:val="auto"/>
    <w:pitch w:val="default"/>
    <w:sig w:usb0="00000001" w:usb1="080E0800" w:usb2="00000002" w:usb3="00000000" w:csb0="00040000" w:csb1="00000000"/>
  </w:font>
  <w:font w:name="汉仪哈哈体简">
    <w:panose1 w:val="02010604000101010101"/>
    <w:charset w:val="86"/>
    <w:family w:val="auto"/>
    <w:pitch w:val="default"/>
    <w:sig w:usb0="00000001" w:usb1="080E0800" w:usb2="00000002" w:usb3="00000000" w:csb0="00040000" w:csb1="00000000"/>
  </w:font>
  <w:font w:name="汉仪嘟嘟体简">
    <w:panose1 w:val="02010604000101010101"/>
    <w:charset w:val="86"/>
    <w:family w:val="auto"/>
    <w:pitch w:val="default"/>
    <w:sig w:usb0="00000001" w:usb1="080E0800" w:usb2="00000002" w:usb3="00000000" w:csb0="00040000" w:csb1="00000000"/>
  </w:font>
  <w:font w:name="汉仪圆叠体简">
    <w:panose1 w:val="02010609000101010101"/>
    <w:charset w:val="86"/>
    <w:family w:val="auto"/>
    <w:pitch w:val="default"/>
    <w:sig w:usb0="00000001" w:usb1="080E0800" w:usb2="00000002" w:usb3="00000000" w:csb0="00040000" w:csb1="00000000"/>
  </w:font>
  <w:font w:name="汉仪彩云体简">
    <w:panose1 w:val="02010609000101010101"/>
    <w:charset w:val="86"/>
    <w:family w:val="auto"/>
    <w:pitch w:val="default"/>
    <w:sig w:usb0="00000001" w:usb1="080E0800" w:usb2="00000002" w:usb3="00000000" w:csb0="00040000" w:csb1="00000000"/>
  </w:font>
  <w:font w:name="汉仪彩蝶体简">
    <w:panose1 w:val="02010604000101010101"/>
    <w:charset w:val="86"/>
    <w:family w:val="auto"/>
    <w:pitch w:val="default"/>
    <w:sig w:usb0="00000001" w:usb1="080E0800" w:usb2="00000002" w:usb3="00000000" w:csb0="00040000" w:csb1="00000000"/>
  </w:font>
  <w:font w:name="汉仪橄榄体简">
    <w:panose1 w:val="02010609000101010101"/>
    <w:charset w:val="86"/>
    <w:family w:val="auto"/>
    <w:pitch w:val="default"/>
    <w:sig w:usb0="00000001" w:usb1="080E0800" w:usb2="00000002" w:usb3="00000000" w:csb0="00040000" w:csb1="00000000"/>
  </w:font>
  <w:font w:name="汉仪特细等线简">
    <w:panose1 w:val="02010604000101010101"/>
    <w:charset w:val="86"/>
    <w:family w:val="auto"/>
    <w:pitch w:val="default"/>
    <w:sig w:usb0="00000001" w:usb1="080E0800" w:usb2="00000002" w:usb3="00000000" w:csb0="00040000" w:csb1="00000000"/>
  </w:font>
  <w:font w:name="汉仪花蝶体简">
    <w:panose1 w:val="02010604000101010101"/>
    <w:charset w:val="86"/>
    <w:family w:val="auto"/>
    <w:pitch w:val="default"/>
    <w:sig w:usb0="00000001" w:usb1="080E0800" w:usb2="00000002" w:usb3="00000000" w:csb0="00040000" w:csb1="00000000"/>
  </w:font>
  <w:font w:name="汉仪菱心体简">
    <w:panose1 w:val="02010609000101010101"/>
    <w:charset w:val="86"/>
    <w:family w:val="auto"/>
    <w:pitch w:val="default"/>
    <w:sig w:usb0="00000001" w:usb1="080E0800" w:usb2="00000002" w:usb3="00000000" w:csb0="00040000" w:csb1="00000000"/>
  </w:font>
  <w:font w:name="汉仪萝卜体简">
    <w:panose1 w:val="02010604000101010101"/>
    <w:charset w:val="86"/>
    <w:family w:val="auto"/>
    <w:pitch w:val="default"/>
    <w:sig w:usb0="00000001" w:usb1="080E0800" w:usb2="00000002" w:usb3="00000000" w:csb0="00040000" w:csb1="00000000"/>
  </w:font>
  <w:font w:name="汉仪行楷简">
    <w:panose1 w:val="02010609000101010101"/>
    <w:charset w:val="86"/>
    <w:family w:val="auto"/>
    <w:pitch w:val="default"/>
    <w:sig w:usb0="00000001" w:usb1="080E0800" w:usb2="00000002" w:usb3="00000000" w:csb0="00040000" w:csb1="00000000"/>
  </w:font>
  <w:font w:name="汉仪超粗圆简">
    <w:panose1 w:val="02010604000101010101"/>
    <w:charset w:val="86"/>
    <w:family w:val="auto"/>
    <w:pitch w:val="default"/>
    <w:sig w:usb0="00000001" w:usb1="080E0800" w:usb2="00000002" w:usb3="00000000" w:csb0="00040000" w:csb1="00000000"/>
  </w:font>
  <w:font w:name="汉仪超粗宋简">
    <w:panose1 w:val="02010609000101010101"/>
    <w:charset w:val="86"/>
    <w:family w:val="auto"/>
    <w:pitch w:val="default"/>
    <w:sig w:usb0="00000001" w:usb1="080E0800" w:usb2="00000002" w:usb3="00000000" w:csb0="00040000" w:csb1="00000000"/>
  </w:font>
  <w:font w:name="汉仪趣味体简">
    <w:panose1 w:val="02010604000101010101"/>
    <w:charset w:val="86"/>
    <w:family w:val="auto"/>
    <w:pitch w:val="default"/>
    <w:sig w:usb0="00000001" w:usb1="080E0800" w:usb2="00000002" w:usb3="00000000" w:csb0="00040000" w:csb1="00000000"/>
  </w:font>
  <w:font w:name="汉仪醒示体简">
    <w:panose1 w:val="02010604000101010101"/>
    <w:charset w:val="86"/>
    <w:family w:val="auto"/>
    <w:pitch w:val="default"/>
    <w:sig w:usb0="00000001" w:usb1="080E0800" w:usb2="00000002" w:usb3="00000000" w:csb0="00040000" w:csb1="00000000"/>
  </w:font>
  <w:font w:name="汉仪长宋简">
    <w:panose1 w:val="02010609000101010101"/>
    <w:charset w:val="86"/>
    <w:family w:val="auto"/>
    <w:pitch w:val="default"/>
    <w:sig w:usb0="00000001" w:usb1="080E0800" w:usb2="00000002" w:usb3="00000000" w:csb0="00040000" w:csb1="00000000"/>
  </w:font>
  <w:font w:name="汉仪雪峰体简">
    <w:panose1 w:val="02010604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 w:name="ＤＦ明朝体W5">
    <w:altName w:val="MS UI Gothic"/>
    <w:panose1 w:val="02010609010101010101"/>
    <w:charset w:val="80"/>
    <w:family w:val="auto"/>
    <w:pitch w:val="default"/>
    <w:sig w:usb0="00000000" w:usb1="00000000" w:usb2="00000010" w:usb3="00000000" w:csb0="00020001" w:csb1="00000000"/>
  </w:font>
  <w:font w:name="SimSun-ExtB">
    <w:panose1 w:val="02010609060101010101"/>
    <w:charset w:val="86"/>
    <w:family w:val="auto"/>
    <w:pitch w:val="default"/>
    <w:sig w:usb0="00000001" w:usb1="02000000" w:usb2="00000000" w:usb3="00000000" w:csb0="00040001" w:csb1="00000000"/>
  </w:font>
  <w:font w:name="Agency FB">
    <w:panose1 w:val="020B0503020202020204"/>
    <w:charset w:val="00"/>
    <w:family w:val="auto"/>
    <w:pitch w:val="default"/>
    <w:sig w:usb0="00000003" w:usb1="00000000" w:usb2="00000000" w:usb3="00000000" w:csb0="20000001" w:csb1="00000000"/>
  </w:font>
  <w:font w:name="Albertus Extra Bold">
    <w:panose1 w:val="020E0802040304020204"/>
    <w:charset w:val="00"/>
    <w:family w:val="auto"/>
    <w:pitch w:val="default"/>
    <w:sig w:usb0="00000007" w:usb1="00000000" w:usb2="00000000" w:usb3="00000000" w:csb0="00000093"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rial Rounded MT Bold">
    <w:panose1 w:val="020F0704030504030204"/>
    <w:charset w:val="00"/>
    <w:family w:val="auto"/>
    <w:pitch w:val="default"/>
    <w:sig w:usb0="00000003" w:usb1="00000000" w:usb2="00000000" w:usb3="00000000" w:csb0="20000001" w:csb1="00000000"/>
  </w:font>
  <w:font w:name="Baiduan Number">
    <w:altName w:val="Latha"/>
    <w:panose1 w:val="020B0203020202020204"/>
    <w:charset w:val="00"/>
    <w:family w:val="auto"/>
    <w:pitch w:val="default"/>
    <w:sig w:usb0="00000000" w:usb1="00000000" w:usb2="00000000" w:usb3="00000000" w:csb0="2000009B"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CG Times">
    <w:panose1 w:val="02020603050405020304"/>
    <w:charset w:val="00"/>
    <w:family w:val="auto"/>
    <w:pitch w:val="default"/>
    <w:sig w:usb0="00000007" w:usb1="00000000" w:usb2="00000000" w:usb3="00000000" w:csb0="00000093" w:csb1="00000000"/>
  </w:font>
  <w:font w:name="Clarendon Condensed">
    <w:panose1 w:val="02040706040705040204"/>
    <w:charset w:val="00"/>
    <w:family w:val="auto"/>
    <w:pitch w:val="default"/>
    <w:sig w:usb0="00000007" w:usb1="00000000" w:usb2="00000000" w:usb3="00000000" w:csb0="00000093" w:csb1="00000000"/>
  </w:font>
  <w:font w:name="Courier">
    <w:panose1 w:val="02060409020205020404"/>
    <w:charset w:val="00"/>
    <w:family w:val="auto"/>
    <w:pitch w:val="default"/>
    <w:sig w:usb0="00000007" w:usb1="00000000" w:usb2="00000000" w:usb3="00000000" w:csb0="00000093" w:csb1="00000000"/>
  </w:font>
  <w:font w:name="CourierPS">
    <w:panose1 w:val="02060409020205020404"/>
    <w:charset w:val="00"/>
    <w:family w:val="auto"/>
    <w:pitch w:val="default"/>
    <w:sig w:usb0="00000007" w:usb1="00000000" w:usb2="00000000" w:usb3="00000000" w:csb0="00000093" w:csb1="00000000"/>
  </w:font>
  <w:font w:name="Curlz MT">
    <w:panose1 w:val="04040404050702020202"/>
    <w:charset w:val="00"/>
    <w:family w:val="auto"/>
    <w:pitch w:val="default"/>
    <w:sig w:usb0="00000003" w:usb1="00000000" w:usb2="00000000" w:usb3="00000000" w:csb0="2000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Elephant">
    <w:panose1 w:val="02020904090505020303"/>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 w:name="Franklin Gothic Demi">
    <w:panose1 w:val="020B0703020102020204"/>
    <w:charset w:val="00"/>
    <w:family w:val="auto"/>
    <w:pitch w:val="default"/>
    <w:sig w:usb0="00000287" w:usb1="00000000" w:usb2="00000000" w:usb3="00000000" w:csb0="2000009F" w:csb1="DFD70000"/>
  </w:font>
  <w:font w:name="Franklin Gothic Demi Cond">
    <w:panose1 w:val="020B0706030402020204"/>
    <w:charset w:val="00"/>
    <w:family w:val="auto"/>
    <w:pitch w:val="default"/>
    <w:sig w:usb0="00000287"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Humnst777 Lt BT">
    <w:altName w:val="Eras Light ITC"/>
    <w:panose1 w:val="020B0402030504020204"/>
    <w:charset w:val="00"/>
    <w:family w:val="auto"/>
    <w:pitch w:val="default"/>
    <w:sig w:usb0="00000000" w:usb1="00000000" w:usb2="00000000" w:usb3="00000000" w:csb0="00000011" w:csb1="00000000"/>
  </w:font>
  <w:font w:name="Iskoola Pota">
    <w:panose1 w:val="020B0502040204020203"/>
    <w:charset w:val="00"/>
    <w:family w:val="auto"/>
    <w:pitch w:val="default"/>
    <w:sig w:usb0="00000003" w:usb1="00000000" w:usb2="00000200" w:usb3="00000000" w:csb0="20000001" w:csb1="00000000"/>
  </w:font>
  <w:font w:name="John Handy LET">
    <w:altName w:val="Latha"/>
    <w:panose1 w:val="00000000000000000000"/>
    <w:charset w:val="00"/>
    <w:family w:val="auto"/>
    <w:pitch w:val="default"/>
    <w:sig w:usb0="00000000" w:usb1="00000000" w:usb2="00000000" w:usb3="00000000" w:csb0="00000000" w:csb1="00000000"/>
  </w:font>
  <w:font w:name="Jokerman LET">
    <w:altName w:val="Jokerman"/>
    <w:panose1 w:val="00000000000000000000"/>
    <w:charset w:val="00"/>
    <w:family w:val="auto"/>
    <w:pitch w:val="default"/>
    <w:sig w:usb0="00000000" w:usb1="00000000" w:usb2="00000000" w:usb3="00000000" w:csb0="00000000" w:csb1="00000000"/>
  </w:font>
  <w:font w:name="Kalinga">
    <w:panose1 w:val="020B0502040204020203"/>
    <w:charset w:val="00"/>
    <w:family w:val="auto"/>
    <w:pitch w:val="default"/>
    <w:sig w:usb0="00080003" w:usb1="00000000" w:usb2="00000000" w:usb3="00000000" w:csb0="00000001" w:csb1="00000000"/>
  </w:font>
  <w:font w:name="Kaufmann BT">
    <w:altName w:val="Estrangelo Edessa"/>
    <w:panose1 w:val="03080502030307080303"/>
    <w:charset w:val="00"/>
    <w:family w:val="auto"/>
    <w:pitch w:val="default"/>
    <w:sig w:usb0="00000000" w:usb1="00000000" w:usb2="00000000" w:usb3="00000000" w:csb0="00000011" w:csb1="00000000"/>
  </w:font>
  <w:font w:name="Lucida Fax">
    <w:panose1 w:val="02060602050505020204"/>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Lucida Sans Typewriter">
    <w:panose1 w:val="020B0602040502020304"/>
    <w:charset w:val="00"/>
    <w:family w:val="auto"/>
    <w:pitch w:val="default"/>
    <w:sig w:usb0="00000003"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Marigold">
    <w:panose1 w:val="03020702040402020504"/>
    <w:charset w:val="00"/>
    <w:family w:val="auto"/>
    <w:pitch w:val="default"/>
    <w:sig w:usb0="00000007" w:usb1="00000000" w:usb2="00000000" w:usb3="00000000" w:csb0="00000093" w:csb1="00000000"/>
  </w:font>
  <w:font w:name="Marlett">
    <w:panose1 w:val="00000000000000000000"/>
    <w:charset w:val="00"/>
    <w:family w:val="auto"/>
    <w:pitch w:val="default"/>
    <w:sig w:usb0="00000000" w:usb1="00000000" w:usb2="00000000" w:usb3="00000000" w:csb0="80000000" w:csb1="00000000"/>
  </w:font>
  <w:font w:name="Milano LET">
    <w:altName w:val="Latha"/>
    <w:panose1 w:val="00000000000000000000"/>
    <w:charset w:val="00"/>
    <w:family w:val="auto"/>
    <w:pitch w:val="default"/>
    <w:sig w:usb0="00000000" w:usb1="00000000" w:usb2="00000000" w:usb3="00000000" w:csb0="00000000"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MisterEarl BT">
    <w:altName w:val="Estrangelo Edessa"/>
    <w:panose1 w:val="03080802020302020203"/>
    <w:charset w:val="00"/>
    <w:family w:val="auto"/>
    <w:pitch w:val="default"/>
    <w:sig w:usb0="00000000" w:usb1="00000000" w:usb2="00000000" w:usb3="00000000" w:csb0="00000000" w:csb1="00000000"/>
  </w:font>
  <w:font w:name="Modern No. 20">
    <w:panose1 w:val="02070704070505020303"/>
    <w:charset w:val="00"/>
    <w:family w:val="auto"/>
    <w:pitch w:val="default"/>
    <w:sig w:usb0="00000003"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NewsGoth Lt BT">
    <w:altName w:val="Latha"/>
    <w:panose1 w:val="020B0406020203020204"/>
    <w:charset w:val="00"/>
    <w:family w:val="auto"/>
    <w:pitch w:val="default"/>
    <w:sig w:usb0="00000000" w:usb1="00000000" w:usb2="00000000" w:usb3="00000000" w:csb0="00000011" w:csb1="00000000"/>
  </w:font>
  <w:font w:name="Odessa LET">
    <w:altName w:val="Latha"/>
    <w:panose1 w:val="00000000000000000000"/>
    <w:charset w:val="00"/>
    <w:family w:val="auto"/>
    <w:pitch w:val="default"/>
    <w:sig w:usb0="00000000" w:usb1="00000000" w:usb2="00000000" w:usb3="00000000" w:csb0="00000000" w:csb1="00000000"/>
  </w:font>
  <w:font w:name="Old English Text MT">
    <w:panose1 w:val="03040902040508030806"/>
    <w:charset w:val="00"/>
    <w:family w:val="auto"/>
    <w:pitch w:val="default"/>
    <w:sig w:usb0="00000003" w:usb1="00000000" w:usb2="00000000" w:usb3="00000000" w:csb0="20000001" w:csb1="00000000"/>
  </w:font>
  <w:font w:name="OldDreadfulNo7 BT">
    <w:altName w:val="Jokerman"/>
    <w:panose1 w:val="04080805060107010802"/>
    <w:charset w:val="00"/>
    <w:family w:val="auto"/>
    <w:pitch w:val="default"/>
    <w:sig w:usb0="00000000" w:usb1="00000000" w:usb2="00000000" w:usb3="00000000" w:csb0="00000000" w:csb1="00000000"/>
  </w:font>
  <w:font w:name="OCR-B 10 BT">
    <w:altName w:val="Trebuchet MS"/>
    <w:panose1 w:val="020B0601020202020204"/>
    <w:charset w:val="00"/>
    <w:family w:val="auto"/>
    <w:pitch w:val="default"/>
    <w:sig w:usb0="00000000" w:usb1="00000000" w:usb2="00000000" w:usb3="00000000" w:csb0="00000001" w:csb1="00000000"/>
  </w:font>
  <w:font w:name="OCR-A BT">
    <w:altName w:val="Shruti"/>
    <w:panose1 w:val="020F0501020204020304"/>
    <w:charset w:val="00"/>
    <w:family w:val="auto"/>
    <w:pitch w:val="default"/>
    <w:sig w:usb0="00000000" w:usb1="00000000" w:usb2="00000000" w:usb3="00000000" w:csb0="00000001" w:csb1="00000000"/>
  </w:font>
  <w:font w:name="OCR A Extended">
    <w:panose1 w:val="02010509020102010303"/>
    <w:charset w:val="00"/>
    <w:family w:val="auto"/>
    <w:pitch w:val="default"/>
    <w:sig w:usb0="00000003" w:usb1="00000000" w:usb2="00000000" w:usb3="00000000" w:csb0="20000001" w:csb1="00000000"/>
  </w:font>
  <w:font w:name="Nyala">
    <w:panose1 w:val="02000504070300020003"/>
    <w:charset w:val="00"/>
    <w:family w:val="auto"/>
    <w:pitch w:val="default"/>
    <w:sig w:usb0="A000006F" w:usb1="00000000" w:usb2="00000800" w:usb3="00000000" w:csb0="00000093" w:csb1="00000000"/>
  </w:font>
  <w:font w:name="Niagara Solid">
    <w:panose1 w:val="04020502070702020202"/>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One Stroke Script LET">
    <w:altName w:val="Latha"/>
    <w:panose1 w:val="00000000000000000000"/>
    <w:charset w:val="00"/>
    <w:family w:val="auto"/>
    <w:pitch w:val="default"/>
    <w:sig w:usb0="00000000" w:usb1="00000000" w:usb2="00000000" w:usb3="00000000" w:csb0="00000000" w:csb1="00000000"/>
  </w:font>
  <w:font w:name="Onyx">
    <w:panose1 w:val="04050602080702020203"/>
    <w:charset w:val="00"/>
    <w:family w:val="auto"/>
    <w:pitch w:val="default"/>
    <w:sig w:usb0="00000003" w:usb1="00000000" w:usb2="00000000" w:usb3="00000000" w:csb0="20000001" w:csb1="00000000"/>
  </w:font>
  <w:font w:name="Orange LET">
    <w:altName w:val="Latha"/>
    <w:panose1 w:val="00000000000000000000"/>
    <w:charset w:val="00"/>
    <w:family w:val="auto"/>
    <w:pitch w:val="default"/>
    <w:sig w:usb0="00000000" w:usb1="00000000" w:usb2="00000000" w:usb3="00000000" w:csb0="00000000" w:csb1="00000000"/>
  </w:font>
  <w:font w:name="Palace Script MT">
    <w:panose1 w:val="030303020206070C0B05"/>
    <w:charset w:val="00"/>
    <w:family w:val="auto"/>
    <w:pitch w:val="default"/>
    <w:sig w:usb0="00000003" w:usb1="00000000" w:usb2="00000000" w:usb3="00000000" w:csb0="20000001" w:csb1="00000000"/>
  </w:font>
  <w:font w:name="Palatino">
    <w:panose1 w:val="02040602050305020304"/>
    <w:charset w:val="00"/>
    <w:family w:val="auto"/>
    <w:pitch w:val="default"/>
    <w:sig w:usb0="00000007" w:usb1="00000000" w:usb2="00000000" w:usb3="00000000" w:csb0="00000093" w:csb1="00000000"/>
  </w:font>
  <w:font w:name="Papyrus">
    <w:panose1 w:val="03070502060502030205"/>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ParkAvenue BT">
    <w:altName w:val="Vivaldi"/>
    <w:panose1 w:val="03020602050506080705"/>
    <w:charset w:val="00"/>
    <w:family w:val="auto"/>
    <w:pitch w:val="default"/>
    <w:sig w:usb0="00000000" w:usb1="00000000" w:usb2="00000000" w:usb3="00000000" w:csb0="00000000" w:csb1="00000000"/>
  </w:font>
  <w:font w:name="Perpetua Titling MT">
    <w:panose1 w:val="02020502060505020804"/>
    <w:charset w:val="00"/>
    <w:family w:val="auto"/>
    <w:pitch w:val="default"/>
    <w:sig w:usb0="00000003" w:usb1="00000000" w:usb2="00000000" w:usb3="00000000" w:csb0="20000001" w:csb1="00000000"/>
  </w:font>
  <w:font w:name="Quixley LET">
    <w:altName w:val="Latha"/>
    <w:panose1 w:val="00000000000000000000"/>
    <w:charset w:val="00"/>
    <w:family w:val="auto"/>
    <w:pitch w:val="default"/>
    <w:sig w:usb0="00000000" w:usb1="00000000" w:usb2="00000000" w:usb3="00000000" w:csb0="00000000" w:csb1="00000000"/>
  </w:font>
  <w:font w:name="Shonar Bangla">
    <w:panose1 w:val="020B0502040204020203"/>
    <w:charset w:val="00"/>
    <w:family w:val="auto"/>
    <w:pitch w:val="default"/>
    <w:sig w:usb0="0001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Smudger LET">
    <w:altName w:val="Latha"/>
    <w:panose1 w:val="00000000000000000000"/>
    <w:charset w:val="00"/>
    <w:family w:val="auto"/>
    <w:pitch w:val="default"/>
    <w:sig w:usb0="00000000" w:usb1="00000000" w:usb2="00000000" w:usb3="00000000" w:csb0="00000000" w:csb1="00000000"/>
  </w:font>
  <w:font w:name="Snap ITC">
    <w:panose1 w:val="04040A07060A02020202"/>
    <w:charset w:val="00"/>
    <w:family w:val="auto"/>
    <w:pitch w:val="default"/>
    <w:sig w:usb0="00000003" w:usb1="00000000" w:usb2="00000000" w:usb3="00000000" w:csb0="20000001" w:csb1="00000000"/>
  </w:font>
  <w:font w:name="Square721 BT">
    <w:altName w:val="Shruti"/>
    <w:panose1 w:val="020B0504020202060204"/>
    <w:charset w:val="00"/>
    <w:family w:val="auto"/>
    <w:pitch w:val="default"/>
    <w:sig w:usb0="00000000" w:usb1="00000000" w:usb2="00000000" w:usb3="00000000" w:csb0="00000000" w:csb1="00000000"/>
  </w:font>
  <w:font w:name="Staccato222 BT">
    <w:altName w:val="Mistral"/>
    <w:panose1 w:val="03090702030407020403"/>
    <w:charset w:val="00"/>
    <w:family w:val="auto"/>
    <w:pitch w:val="default"/>
    <w:sig w:usb0="00000000" w:usb1="00000000" w:usb2="00000000" w:usb3="00000000" w:csb0="00000000" w:csb1="00000000"/>
  </w:font>
  <w:font w:name="Swis721 Blk BT">
    <w:altName w:val="Agency FB"/>
    <w:panose1 w:val="020B0904030502020204"/>
    <w:charset w:val="00"/>
    <w:family w:val="auto"/>
    <w:pitch w:val="default"/>
    <w:sig w:usb0="00000000" w:usb1="00000000" w:usb2="00000000" w:usb3="00000000" w:csb0="00000011" w:csb1="00000000"/>
  </w:font>
  <w:font w:name="Swis721 BlkCn BT">
    <w:altName w:val="Franklin Gothic Demi Cond"/>
    <w:panose1 w:val="020B0806030502040204"/>
    <w:charset w:val="00"/>
    <w:family w:val="auto"/>
    <w:pitch w:val="default"/>
    <w:sig w:usb0="00000000" w:usb1="00000000" w:usb2="00000000" w:usb3="00000000" w:csb0="00000011" w:csb1="00000000"/>
  </w:font>
  <w:font w:name="Swis721 BT">
    <w:altName w:val="Shruti"/>
    <w:panose1 w:val="020B0504020202020204"/>
    <w:charset w:val="00"/>
    <w:family w:val="auto"/>
    <w:pitch w:val="default"/>
    <w:sig w:usb0="00000000" w:usb1="00000000" w:usb2="00000000" w:usb3="00000000" w:csb0="00000011" w:csb1="00000000"/>
  </w:font>
  <w:font w:name="Swis721 Cn BT">
    <w:altName w:val="Shruti"/>
    <w:panose1 w:val="020B0506020202030204"/>
    <w:charset w:val="00"/>
    <w:family w:val="auto"/>
    <w:pitch w:val="default"/>
    <w:sig w:usb0="00000000" w:usb1="00000000" w:usb2="00000000" w:usb3="00000000" w:csb0="00000011" w:csb1="00000000"/>
  </w:font>
  <w:font w:name="Swis721 Hv BT">
    <w:altName w:val="Agency FB"/>
    <w:panose1 w:val="020B0804020202020204"/>
    <w:charset w:val="00"/>
    <w:family w:val="auto"/>
    <w:pitch w:val="default"/>
    <w:sig w:usb0="00000000" w:usb1="00000000" w:usb2="00000000" w:usb3="00000000" w:csb0="00000011" w:csb1="00000000"/>
  </w:font>
  <w:font w:name="Swis721 Lt BT">
    <w:altName w:val="Latha"/>
    <w:panose1 w:val="020B0403020202020204"/>
    <w:charset w:val="00"/>
    <w:family w:val="auto"/>
    <w:pitch w:val="default"/>
    <w:sig w:usb0="00000000" w:usb1="00000000" w:usb2="00000000" w:usb3="00000000" w:csb0="00000011" w:csb1="00000000"/>
  </w:font>
  <w:font w:name="Swis721 WGL4 BT">
    <w:altName w:val="Shruti"/>
    <w:panose1 w:val="020B0504020202020204"/>
    <w:charset w:val="00"/>
    <w:family w:val="auto"/>
    <w:pitch w:val="default"/>
    <w:sig w:usb0="00000000" w:usb1="00000000" w:usb2="00000000" w:usb3="00000000" w:csb0="4000009F" w:csb1="DFD70000"/>
  </w:font>
  <w:font w:name="MS UI Gothic">
    <w:panose1 w:val="020B0600070205080204"/>
    <w:charset w:val="80"/>
    <w:family w:val="auto"/>
    <w:pitch w:val="default"/>
    <w:sig w:usb0="E00002FF" w:usb1="6AC7FDFB" w:usb2="00000012" w:usb3="00000000" w:csb0="4002009F" w:csb1="DFD70000"/>
  </w:font>
  <w:font w:name="Traditional Arabic">
    <w:panose1 w:val="02020603050405020304"/>
    <w:charset w:val="00"/>
    <w:family w:val="auto"/>
    <w:pitch w:val="default"/>
    <w:sig w:usb0="00006003" w:usb1="80000000" w:usb2="00000008" w:usb3="00000000" w:csb0="00000041" w:csb1="20080000"/>
  </w:font>
  <w:font w:name="Jokerman">
    <w:panose1 w:val="04090605060D06020702"/>
    <w:charset w:val="00"/>
    <w:family w:val="auto"/>
    <w:pitch w:val="default"/>
    <w:sig w:usb0="00000003"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Estrangelo Edessa">
    <w:panose1 w:val="03080600000000000000"/>
    <w:charset w:val="00"/>
    <w:family w:val="auto"/>
    <w:pitch w:val="default"/>
    <w:sig w:usb0="80002043" w:usb1="00000000" w:usb2="00000080" w:usb3="00000000" w:csb0="00000001" w:csb1="00000000"/>
  </w:font>
  <w:font w:name="Vijaya">
    <w:panose1 w:val="020B0604020202020204"/>
    <w:charset w:val="00"/>
    <w:family w:val="auto"/>
    <w:pitch w:val="default"/>
    <w:sig w:usb0="00100003" w:usb1="00000000" w:usb2="00000000" w:usb3="00000000" w:csb0="00000001" w:csb1="00000000"/>
  </w:font>
  <w:font w:name="Segoe Script">
    <w:panose1 w:val="020B0504020000000003"/>
    <w:charset w:val="00"/>
    <w:family w:val="auto"/>
    <w:pitch w:val="default"/>
    <w:sig w:usb0="0000028F" w:usb1="00000000" w:usb2="00000000" w:usb3="00000000" w:csb0="0000009F" w:csb1="00000000"/>
  </w:font>
  <w:font w:name="Mistral">
    <w:panose1 w:val="03090702030407020403"/>
    <w:charset w:val="00"/>
    <w:family w:val="auto"/>
    <w:pitch w:val="default"/>
    <w:sig w:usb0="00000287" w:usb1="00000000" w:usb2="00000000" w:usb3="00000000" w:csb0="2000009F" w:csb1="DFD70000"/>
  </w:font>
  <w:font w:name="RomanS">
    <w:altName w:val="Eras Light ITC"/>
    <w:panose1 w:val="02000400000000000000"/>
    <w:charset w:val="00"/>
    <w:family w:val="auto"/>
    <w:pitch w:val="default"/>
    <w:sig w:usb0="00000000" w:usb1="00000000" w:usb2="00000000" w:usb3="00000000" w:csb0="000001FF" w:csb1="00000000"/>
  </w:font>
  <w:font w:name="AMGDT">
    <w:altName w:val="Latha"/>
    <w:panose1 w:val="00000400000000000000"/>
    <w:charset w:val="00"/>
    <w:family w:val="auto"/>
    <w:pitch w:val="default"/>
    <w:sig w:usb0="00000000" w:usb1="00000000" w:usb2="00000000" w:usb3="00000000" w:csb0="00000001" w:csb1="00000000"/>
  </w:font>
  <w:font w:name="AmdtSymbols">
    <w:altName w:val="Maiandra GD"/>
    <w:panose1 w:val="02000500000000020004"/>
    <w:charset w:val="00"/>
    <w:family w:val="auto"/>
    <w:pitch w:val="default"/>
    <w:sig w:usb0="00000000"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_65b9_6b63_4eff_5b8b_GBK">
    <w:altName w:val="Times New Roman"/>
    <w:panose1 w:val="00000000000000000000"/>
    <w:charset w:val="00"/>
    <w:family w:val="roman"/>
    <w:pitch w:val="default"/>
    <w:sig w:usb0="00000000" w:usb1="00000000" w:usb2="00000000" w:usb3="00000000" w:csb0="00040001" w:csb1="00000000"/>
  </w:font>
  <w:font w:name="Maiandra GD">
    <w:panose1 w:val="020E0502030308020204"/>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Script MT Bold">
    <w:panose1 w:val="03040602040607080904"/>
    <w:charset w:val="00"/>
    <w:family w:val="auto"/>
    <w:pitch w:val="default"/>
    <w:sig w:usb0="00000003" w:usb1="00000000" w:usb2="00000000" w:usb3="00000000" w:csb0="20000001" w:csb1="00000000"/>
  </w:font>
  <w:font w:name="Helvetica Narrow">
    <w:panose1 w:val="020B0506020203020204"/>
    <w:charset w:val="00"/>
    <w:family w:val="auto"/>
    <w:pitch w:val="default"/>
    <w:sig w:usb0="00000007" w:usb1="00000000" w:usb2="00000000" w:usb3="00000000" w:csb0="00000093" w:csb1="00000000"/>
  </w:font>
  <w:font w:name="Imprint MT Shadow">
    <w:panose1 w:val="04020605060303030202"/>
    <w:charset w:val="00"/>
    <w:family w:val="auto"/>
    <w:pitch w:val="default"/>
    <w:sig w:usb0="00000003" w:usb1="00000000" w:usb2="00000000" w:usb3="00000000" w:csb0="20000001" w:csb1="00000000"/>
  </w:font>
  <w:font w:name="Antique Olive Compact">
    <w:altName w:val="Tahoma"/>
    <w:panose1 w:val="020B0904030504030204"/>
    <w:charset w:val="00"/>
    <w:family w:val="auto"/>
    <w:pitch w:val="default"/>
    <w:sig w:usb0="00000000" w:usb1="00000000" w:usb2="00000000" w:usb3="00000000" w:csb0="00000093" w:csb1="00000000"/>
  </w:font>
  <w:font w:name="Arial Narrow">
    <w:panose1 w:val="020B0606020202030204"/>
    <w:charset w:val="00"/>
    <w:family w:val="auto"/>
    <w:pitch w:val="default"/>
    <w:sig w:usb0="00000287" w:usb1="00000800" w:usb2="00000000" w:usb3="00000000" w:csb0="2000009F" w:csb1="DFD70000"/>
  </w:font>
  <w:font w:name="Basemic Times">
    <w:altName w:val="Latha"/>
    <w:panose1 w:val="00000400000000000000"/>
    <w:charset w:val="00"/>
    <w:family w:val="auto"/>
    <w:pitch w:val="default"/>
    <w:sig w:usb0="00000000" w:usb1="00000000" w:usb2="00000000" w:usb3="00000000" w:csb0="00000001" w:csb1="DFD74000"/>
  </w:font>
  <w:font w:name="Antique Olive">
    <w:panose1 w:val="020B0603020204030204"/>
    <w:charset w:val="00"/>
    <w:family w:val="auto"/>
    <w:pitch w:val="default"/>
    <w:sig w:usb0="00000007" w:usb1="00000000" w:usb2="00000000" w:usb3="00000000" w:csb0="00000093" w:csb1="00000000"/>
  </w:font>
  <w:font w:name="FZXBSK--GBK1-0">
    <w:altName w:val="微软雅黑"/>
    <w:panose1 w:val="00000000000000000000"/>
    <w:charset w:val="00"/>
    <w:family w:val="auto"/>
    <w:pitch w:val="default"/>
    <w:sig w:usb0="00000000" w:usb1="00000000" w:usb2="00000000" w:usb3="00000000" w:csb0="00040001" w:csb1="00000000"/>
  </w:font>
  <w:font w:name="AcadEref">
    <w:altName w:val="Vrinda"/>
    <w:panose1 w:val="02000500000000020003"/>
    <w:charset w:val="00"/>
    <w:family w:val="auto"/>
    <w:pitch w:val="default"/>
    <w:sig w:usb0="00000000"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Monotype Corsiva">
    <w:panose1 w:val="03010101010201010101"/>
    <w:charset w:val="00"/>
    <w:family w:val="auto"/>
    <w:pitch w:val="default"/>
    <w:sig w:usb0="00000287" w:usb1="00000000" w:usb2="00000000" w:usb3="00000000" w:csb0="2000009F" w:csb1="DFD70000"/>
  </w:font>
  <w:font w:name="GENISO">
    <w:altName w:val="Eras Light ITC"/>
    <w:panose1 w:val="02000400000000000000"/>
    <w:charset w:val="00"/>
    <w:family w:val="auto"/>
    <w:pitch w:val="default"/>
    <w:sig w:usb0="00000000" w:usb1="00000000" w:usb2="00000040" w:usb3="00000000" w:csb0="000001FF" w:csb1="00000000"/>
  </w:font>
  <w:font w:name="方正仿宋">
    <w:altName w:val="仿宋_GB2312"/>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汉仪中宋简">
    <w:panose1 w:val="02010609000101010101"/>
    <w:charset w:val="86"/>
    <w:family w:val="auto"/>
    <w:pitch w:val="default"/>
    <w:sig w:usb0="00000001" w:usb1="080E0800" w:usb2="00000002" w:usb3="00000000" w:csb0="00040000" w:csb1="00000000"/>
  </w:font>
  <w:font w:name="汉仪中楷简">
    <w:panose1 w:val="02010604000101010101"/>
    <w:charset w:val="86"/>
    <w:family w:val="auto"/>
    <w:pitch w:val="default"/>
    <w:sig w:usb0="00000001" w:usb1="080E0800" w:usb2="00000002" w:usb3="00000000" w:csb0="00040000" w:csb1="00000000"/>
  </w:font>
  <w:font w:name="Corbel">
    <w:panose1 w:val="020B0503020204020204"/>
    <w:charset w:val="00"/>
    <w:family w:val="auto"/>
    <w:pitch w:val="default"/>
    <w:sig w:usb0="A00002EF" w:usb1="4000A44B" w:usb2="00000000" w:usb3="00000000" w:csb0="2000019F" w:csb1="00000000"/>
  </w:font>
  <w:font w:name="Garamond">
    <w:panose1 w:val="02020404030301010803"/>
    <w:charset w:val="00"/>
    <w:family w:val="auto"/>
    <w:pitch w:val="default"/>
    <w:sig w:usb0="00000287" w:usb1="00000000" w:usb2="00000000" w:usb3="00000000" w:csb0="0000009F" w:csb1="DFD70000"/>
  </w:font>
  <w:font w:name="PMingLiU">
    <w:panose1 w:val="02020500000000000000"/>
    <w:charset w:val="88"/>
    <w:family w:val="auto"/>
    <w:pitch w:val="default"/>
    <w:sig w:usb0="A00002FF" w:usb1="28CFFCFA" w:usb2="00000016" w:usb3="00000000" w:csb0="00100001" w:csb1="00000000"/>
  </w:font>
  <w:font w:name="Migraffiti">
    <w:altName w:val="宋体"/>
    <w:panose1 w:val="00020600040101010101"/>
    <w:charset w:val="86"/>
    <w:family w:val="auto"/>
    <w:pitch w:val="default"/>
    <w:sig w:usb0="00000000" w:usb1="00000000" w:usb2="00000016" w:usb3="00000000" w:csb0="0004009F" w:csb1="DFD70000"/>
  </w:font>
  <w:font w:name="方正行楷简体">
    <w:altName w:val="微软雅黑"/>
    <w:panose1 w:val="02010601030101010101"/>
    <w:charset w:val="86"/>
    <w:family w:val="auto"/>
    <w:pitch w:val="default"/>
    <w:sig w:usb0="00000000" w:usb1="00000000" w:usb2="00000000" w:usb3="00000000" w:csb0="00040000" w:csb1="00000000"/>
  </w:font>
  <w:font w:name="腾祥倩影简">
    <w:altName w:val="宋体"/>
    <w:panose1 w:val="01010104010101010101"/>
    <w:charset w:val="86"/>
    <w:family w:val="auto"/>
    <w:pitch w:val="default"/>
    <w:sig w:usb0="00000000" w:usb1="00000000" w:usb2="00000012" w:usb3="00000000" w:csb0="00040001" w:csb1="00000000"/>
  </w:font>
  <w:font w:name="PingFang SC">
    <w:altName w:val="Latha"/>
    <w:panose1 w:val="00000000000000000000"/>
    <w:charset w:val="00"/>
    <w:family w:val="auto"/>
    <w:pitch w:val="default"/>
    <w:sig w:usb0="00000000" w:usb1="00000000" w:usb2="00000000" w:usb3="00000000" w:csb0="00000000" w:csb1="00000000"/>
  </w:font>
  <w:font w:name="Dauphin">
    <w:altName w:val="Georgia"/>
    <w:panose1 w:val="0204050203030B020204"/>
    <w:charset w:val="00"/>
    <w:family w:val="swiss"/>
    <w:pitch w:val="default"/>
    <w:sig w:usb0="00000000" w:usb1="00000000" w:usb2="00000000" w:usb3="00000000" w:csb0="00000001" w:csb1="00000000"/>
  </w:font>
  <w:font w:name="MS Serif">
    <w:altName w:val="Times New Roman"/>
    <w:panose1 w:val="00000000000000000000"/>
    <w:charset w:val="00"/>
    <w:family w:val="swiss"/>
    <w:pitch w:val="default"/>
    <w:sig w:usb0="00000000" w:usb1="00000000" w:usb2="00000000" w:usb3="00000000" w:csb0="00000001" w:csb1="00000000"/>
  </w:font>
  <w:font w:name="Century Gothic">
    <w:panose1 w:val="020B0502020202020204"/>
    <w:charset w:val="00"/>
    <w:family w:val="roman"/>
    <w:pitch w:val="default"/>
    <w:sig w:usb0="00000287" w:usb1="00000000" w:usb2="00000000" w:usb3="00000000" w:csb0="2000009F" w:csb1="DFD70000"/>
  </w:font>
  <w:font w:name="GulimChe">
    <w:panose1 w:val="020B0609000101010101"/>
    <w:charset w:val="81"/>
    <w:family w:val="decorative"/>
    <w:pitch w:val="default"/>
    <w:sig w:usb0="B00002AF" w:usb1="69D77CFB" w:usb2="00000030" w:usb3="00000000" w:csb0="4008009F" w:csb1="DFD70000"/>
  </w:font>
  <w:font w:name="Georgia">
    <w:panose1 w:val="02040502050405020303"/>
    <w:charset w:val="00"/>
    <w:family w:val="auto"/>
    <w:pitch w:val="default"/>
    <w:sig w:usb0="00000287" w:usb1="00000000" w:usb2="00000000" w:usb3="00000000" w:csb0="2000009F" w:csb1="00000000"/>
  </w:font>
  <w:font w:name="Hiragino Sans GB">
    <w:altName w:val="Latha"/>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18030">
    <w:altName w:val="微软雅黑"/>
    <w:panose1 w:val="00000000000000000000"/>
    <w:charset w:val="86"/>
    <w:family w:val="modern"/>
    <w:pitch w:val="default"/>
    <w:sig w:usb0="00000000" w:usb1="00000000" w:usb2="000A005E" w:usb3="00000000" w:csb0="00040001" w:csb1="00000000"/>
  </w:font>
  <w:font w:name="文星标宋">
    <w:altName w:val="宋体"/>
    <w:panose1 w:val="00000000000000000000"/>
    <w:charset w:val="86"/>
    <w:family w:val="auto"/>
    <w:pitch w:val="default"/>
    <w:sig w:usb0="00000000" w:usb1="00000000" w:usb2="00000010" w:usb3="00000000" w:csb0="00040001" w:csb1="00000000"/>
  </w:font>
  <w:font w:name="baikeFont_layout">
    <w:altName w:val="Latha"/>
    <w:panose1 w:val="00000000000000000000"/>
    <w:charset w:val="00"/>
    <w:family w:val="auto"/>
    <w:pitch w:val="default"/>
    <w:sig w:usb0="00000000" w:usb1="00000000" w:usb2="00000000" w:usb3="00000000" w:csb0="00000000" w:csb1="00000000"/>
  </w:font>
  <w:font w:name="baikeFont_css">
    <w:altName w:val="Latha"/>
    <w:panose1 w:val="00000000000000000000"/>
    <w:charset w:val="00"/>
    <w:family w:val="auto"/>
    <w:pitch w:val="default"/>
    <w:sig w:usb0="00000000" w:usb1="00000000" w:usb2="00000000" w:usb3="00000000" w:csb0="00000000" w:csb1="00000000"/>
  </w:font>
  <w:font w:name="monospace">
    <w:altName w:val="Latha"/>
    <w:panose1 w:val="00000000000000000000"/>
    <w:charset w:val="00"/>
    <w:family w:val="auto"/>
    <w:pitch w:val="default"/>
    <w:sig w:usb0="00000000" w:usb1="00000000" w:usb2="00000000" w:usb3="00000000" w:csb0="00000000" w:csb1="00000000"/>
  </w:font>
  <w:font w:name="e9453a2e482fb4daa58d4b290010002">
    <w:altName w:val="Latha"/>
    <w:panose1 w:val="00000000000000000000"/>
    <w:charset w:val="00"/>
    <w:family w:val="auto"/>
    <w:pitch w:val="default"/>
    <w:sig w:usb0="00000000" w:usb1="00000000" w:usb2="00000000" w:usb3="00000000" w:csb0="00000000" w:csb1="00000000"/>
  </w:font>
  <w:font w:name="e9453a2e482fb4daa58d4b290020003">
    <w:altName w:val="Latha"/>
    <w:panose1 w:val="00000000000000000000"/>
    <w:charset w:val="00"/>
    <w:family w:val="auto"/>
    <w:pitch w:val="default"/>
    <w:sig w:usb0="00000000" w:usb1="00000000" w:usb2="00000000" w:usb3="00000000" w:csb0="00000000" w:csb1="00000000"/>
  </w:font>
  <w:font w:name="e9453a2e482fb4daa58d4b290030001">
    <w:altName w:val="Latha"/>
    <w:panose1 w:val="00000000000000000000"/>
    <w:charset w:val="00"/>
    <w:family w:val="auto"/>
    <w:pitch w:val="default"/>
    <w:sig w:usb0="00000000" w:usb1="00000000" w:usb2="00000000" w:usb3="00000000" w:csb0="00000000" w:csb1="00000000"/>
  </w:font>
  <w:font w:name="e9453a2e482fb4daa58d4b290010003">
    <w:altName w:val="Latha"/>
    <w:panose1 w:val="00000000000000000000"/>
    <w:charset w:val="00"/>
    <w:family w:val="auto"/>
    <w:pitch w:val="default"/>
    <w:sig w:usb0="00000000" w:usb1="00000000" w:usb2="00000000" w:usb3="00000000" w:csb0="00000000" w:csb1="00000000"/>
  </w:font>
  <w:font w:name="e9453a2e482fb4daa58d4b290020004">
    <w:altName w:val="Latha"/>
    <w:panose1 w:val="00000000000000000000"/>
    <w:charset w:val="00"/>
    <w:family w:val="auto"/>
    <w:pitch w:val="default"/>
    <w:sig w:usb0="00000000" w:usb1="00000000" w:usb2="00000000" w:usb3="00000000" w:csb0="00000000" w:csb1="00000000"/>
  </w:font>
  <w:font w:name="e9453a2e482fb4daa58d4b290020002">
    <w:altName w:val="Latha"/>
    <w:panose1 w:val="00000000000000000000"/>
    <w:charset w:val="00"/>
    <w:family w:val="auto"/>
    <w:pitch w:val="default"/>
    <w:sig w:usb0="00000000" w:usb1="00000000" w:usb2="00000000" w:usb3="00000000" w:csb0="00000000" w:csb1="00000000"/>
  </w:font>
  <w:font w:name="e9453a2e482fb4daa58d4b290050002">
    <w:altName w:val="Latha"/>
    <w:panose1 w:val="00000000000000000000"/>
    <w:charset w:val="00"/>
    <w:family w:val="auto"/>
    <w:pitch w:val="default"/>
    <w:sig w:usb0="00000000" w:usb1="00000000" w:usb2="00000000" w:usb3="00000000" w:csb0="00000000" w:csb1="00000000"/>
  </w:font>
  <w:font w:name="e9453a2e482fb4daa58d4b290010001">
    <w:altName w:val="Latha"/>
    <w:panose1 w:val="00000000000000000000"/>
    <w:charset w:val="00"/>
    <w:family w:val="auto"/>
    <w:pitch w:val="default"/>
    <w:sig w:usb0="00000000" w:usb1="00000000" w:usb2="00000000" w:usb3="00000000" w:csb0="00000000" w:csb1="00000000"/>
  </w:font>
  <w:font w:name="e9453a2e482fb4daa58d4b290020005">
    <w:altName w:val="Latha"/>
    <w:panose1 w:val="00000000000000000000"/>
    <w:charset w:val="00"/>
    <w:family w:val="auto"/>
    <w:pitch w:val="default"/>
    <w:sig w:usb0="00000000" w:usb1="00000000" w:usb2="00000000" w:usb3="00000000" w:csb0="00000000" w:csb1="00000000"/>
  </w:font>
  <w:font w:name="e9453a2e482fb4daa58d4b290010005">
    <w:altName w:val="Latha"/>
    <w:panose1 w:val="00000000000000000000"/>
    <w:charset w:val="00"/>
    <w:family w:val="auto"/>
    <w:pitch w:val="default"/>
    <w:sig w:usb0="00000000" w:usb1="00000000" w:usb2="00000000" w:usb3="00000000" w:csb0="00000000" w:csb1="00000000"/>
  </w:font>
  <w:font w:name="e9453a2e482fb4daa58d4b290050001">
    <w:altName w:val="Latha"/>
    <w:panose1 w:val="00000000000000000000"/>
    <w:charset w:val="00"/>
    <w:family w:val="auto"/>
    <w:pitch w:val="default"/>
    <w:sig w:usb0="00000000" w:usb1="00000000" w:usb2="00000000" w:usb3="00000000" w:csb0="00000000" w:csb1="00000000"/>
  </w:font>
  <w:font w:name="e9453a2e482fb4daa58d4b290040001">
    <w:altName w:val="Latha"/>
    <w:panose1 w:val="00000000000000000000"/>
    <w:charset w:val="00"/>
    <w:family w:val="auto"/>
    <w:pitch w:val="default"/>
    <w:sig w:usb0="00000000" w:usb1="00000000" w:usb2="00000000" w:usb3="00000000" w:csb0="00000000" w:csb1="00000000"/>
  </w:font>
  <w:font w:name="e9453a2e482fb4daa58d4b290010004">
    <w:altName w:val="Latha"/>
    <w:panose1 w:val="00000000000000000000"/>
    <w:charset w:val="00"/>
    <w:family w:val="auto"/>
    <w:pitch w:val="default"/>
    <w:sig w:usb0="00000000" w:usb1="00000000" w:usb2="00000000" w:usb3="00000000" w:csb0="00000000" w:csb1="00000000"/>
  </w:font>
  <w:font w:name="iconfont">
    <w:altName w:val="Latha"/>
    <w:panose1 w:val="00000000000000000000"/>
    <w:charset w:val="00"/>
    <w:family w:val="auto"/>
    <w:pitch w:val="default"/>
    <w:sig w:usb0="00000000" w:usb1="00000000" w:usb2="00000000" w:usb3="00000000" w:csb0="00000000" w:csb1="00000000"/>
  </w:font>
  <w:font w:name="e9453a2e482fb4daa58d4b290020001">
    <w:altName w:val="Latha"/>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Gungsuh">
    <w:panose1 w:val="02030600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Algerian">
    <w:panose1 w:val="04020705040A02060702"/>
    <w:charset w:val="00"/>
    <w:family w:val="auto"/>
    <w:pitch w:val="default"/>
    <w:sig w:usb0="00000003" w:usb1="00000000" w:usb2="00000000" w:usb3="00000000" w:csb0="20000001" w:csb1="00000000"/>
  </w:font>
  <w:font w:name="Angsana New">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Berlin Sans FB Demi">
    <w:panose1 w:val="020E0802020502020306"/>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hiller">
    <w:panose1 w:val="04020404031007020602"/>
    <w:charset w:val="00"/>
    <w:family w:val="auto"/>
    <w:pitch w:val="default"/>
    <w:sig w:usb0="00000003" w:usb1="00000000" w:usb2="00000000" w:usb3="00000000" w:csb0="20000001" w:csb1="00000000"/>
  </w:font>
  <w:font w:name="Comic Sans MS">
    <w:panose1 w:val="030F0702030302020204"/>
    <w:charset w:val="00"/>
    <w:family w:val="auto"/>
    <w:pitch w:val="default"/>
    <w:sig w:usb0="00000287" w:usb1="00000000" w:usb2="00000000" w:usb3="00000000" w:csb0="2000009F" w:csb1="00000000"/>
  </w:font>
  <w:font w:name="CommercialPi BT">
    <w:altName w:val="Latha"/>
    <w:panose1 w:val="05020102010206080802"/>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Cooper Black">
    <w:panose1 w:val="0208090404030B020404"/>
    <w:charset w:val="00"/>
    <w:family w:val="auto"/>
    <w:pitch w:val="default"/>
    <w:sig w:usb0="00000003" w:usb1="00000000" w:usb2="00000000" w:usb3="00000000" w:csb0="20000001" w:csb1="00000000"/>
  </w:font>
  <w:font w:name="Copperplate Gothic Light">
    <w:panose1 w:val="020E0507020206020404"/>
    <w:charset w:val="00"/>
    <w:family w:val="auto"/>
    <w:pitch w:val="default"/>
    <w:sig w:usb0="00000003" w:usb1="00000000" w:usb2="00000000" w:usb3="00000000" w:csb0="20000001" w:csb1="00000000"/>
  </w:font>
  <w:font w:name="Dutch801 Rm BT">
    <w:altName w:val="Times New Roman"/>
    <w:panose1 w:val="02020603060505020304"/>
    <w:charset w:val="00"/>
    <w:family w:val="auto"/>
    <w:pitch w:val="default"/>
    <w:sig w:usb0="00000000" w:usb1="00000000" w:usb2="00000000" w:usb3="00000000" w:csb0="00000000" w:csb1="00000000"/>
  </w:font>
  <w:font w:name="Engravers MT">
    <w:panose1 w:val="02090707080505020304"/>
    <w:charset w:val="00"/>
    <w:family w:val="auto"/>
    <w:pitch w:val="default"/>
    <w:sig w:usb0="00000003" w:usb1="00000000" w:usb2="00000000" w:usb3="00000000" w:csb0="20000001" w:csb1="00000000"/>
  </w:font>
  <w:font w:name="EucrosiaUPC">
    <w:panose1 w:val="02020603050405020304"/>
    <w:charset w:val="00"/>
    <w:family w:val="auto"/>
    <w:pitch w:val="default"/>
    <w:sig w:usb0="81000027" w:usb1="00000002" w:usb2="00000000" w:usb3="00000000" w:csb0="00010001" w:csb1="00000000"/>
  </w:font>
  <w:font w:name="Footlight MT Light">
    <w:panose1 w:val="0204060206030A020304"/>
    <w:charset w:val="00"/>
    <w:family w:val="auto"/>
    <w:pitch w:val="default"/>
    <w:sig w:usb0="00000003" w:usb1="00000000" w:usb2="00000000" w:usb3="00000000" w:csb0="20000001" w:csb1="00000000"/>
  </w:font>
  <w:font w:name="GothicI">
    <w:altName w:val="Latha"/>
    <w:panose1 w:val="00000400000000000000"/>
    <w:charset w:val="00"/>
    <w:family w:val="auto"/>
    <w:pitch w:val="default"/>
    <w:sig w:usb0="00000000" w:usb1="00000000" w:usb2="00000000" w:usb3="00000000" w:csb0="000001FF" w:csb1="00000000"/>
  </w:font>
  <w:font w:name="GreekS">
    <w:altName w:val="Latha"/>
    <w:panose1 w:val="00000400000000000000"/>
    <w:charset w:val="00"/>
    <w:family w:val="auto"/>
    <w:pitch w:val="default"/>
    <w:sig w:usb0="00000000" w:usb1="00000000" w:usb2="00000000" w:usb3="00000000" w:csb0="000001FF" w:csb1="00000000"/>
  </w:font>
  <w:font w:name="High Tower Text">
    <w:panose1 w:val="02040502050506030303"/>
    <w:charset w:val="00"/>
    <w:family w:val="auto"/>
    <w:pitch w:val="default"/>
    <w:sig w:usb0="00000003" w:usb1="00000000" w:usb2="00000000" w:usb3="00000000" w:csb0="20000001" w:csb1="00000000"/>
  </w:font>
  <w:font w:name="Kartika">
    <w:panose1 w:val="02020503030404060203"/>
    <w:charset w:val="00"/>
    <w:family w:val="auto"/>
    <w:pitch w:val="default"/>
    <w:sig w:usb0="00800003" w:usb1="00000000" w:usb2="00000000" w:usb3="00000000" w:csb0="00000001" w:csb1="00000000"/>
  </w:font>
  <w:font w:name="LilyUPC">
    <w:panose1 w:val="020B0604020202020204"/>
    <w:charset w:val="00"/>
    <w:family w:val="auto"/>
    <w:pitch w:val="default"/>
    <w:sig w:usb0="01000007" w:usb1="00000002" w:usb2="00000000" w:usb3="00000000" w:csb0="00010001" w:csb1="00000000"/>
  </w:font>
  <w:font w:name="Levenim MT">
    <w:panose1 w:val="02010502060101010101"/>
    <w:charset w:val="00"/>
    <w:family w:val="auto"/>
    <w:pitch w:val="default"/>
    <w:sig w:usb0="00000801" w:usb1="00000000" w:usb2="00000000" w:usb3="00000000" w:csb0="00000020" w:csb1="00200000"/>
  </w:font>
  <w:font w:name="Leelawadee">
    <w:panose1 w:val="020B0502040204020203"/>
    <w:charset w:val="00"/>
    <w:family w:val="auto"/>
    <w:pitch w:val="default"/>
    <w:sig w:usb0="810000AF" w:usb1="4000204B" w:usb2="00000000" w:usb3="00000000" w:csb0="20010001" w:csb1="00000000"/>
  </w:font>
  <w:font w:name="Latha">
    <w:panose1 w:val="020B0604020202020204"/>
    <w:charset w:val="00"/>
    <w:family w:val="auto"/>
    <w:pitch w:val="default"/>
    <w:sig w:usb0="00100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Kristen ITC">
    <w:panose1 w:val="03050502040202030202"/>
    <w:charset w:val="00"/>
    <w:family w:val="auto"/>
    <w:pitch w:val="default"/>
    <w:sig w:usb0="00000003" w:usb1="00000000" w:usb2="00000000" w:usb3="00000000" w:csb0="20000001" w:csb1="00000000"/>
  </w:font>
  <w:font w:name="Kokila">
    <w:panose1 w:val="020B0604020202020204"/>
    <w:charset w:val="00"/>
    <w:family w:val="auto"/>
    <w:pitch w:val="default"/>
    <w:sig w:usb0="00008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JasmineUPC">
    <w:panose1 w:val="02020603050405020304"/>
    <w:charset w:val="00"/>
    <w:family w:val="auto"/>
    <w:pitch w:val="default"/>
    <w:sig w:usb0="01000007" w:usb1="00000002" w:usb2="00000000" w:usb3="00000000" w:csb0="00010001" w:csb1="00000000"/>
  </w:font>
  <w:font w:name="ItalicT">
    <w:altName w:val="Latha"/>
    <w:panose1 w:val="00000400000000000000"/>
    <w:charset w:val="00"/>
    <w:family w:val="auto"/>
    <w:pitch w:val="default"/>
    <w:sig w:usb0="00000000" w:usb1="00000000" w:usb2="00000000" w:usb3="00000000" w:csb0="000001FF" w:csb1="00000000"/>
  </w:font>
  <w:font w:name="ItalicC">
    <w:altName w:val="Latha"/>
    <w:panose1 w:val="00000400000000000000"/>
    <w:charset w:val="00"/>
    <w:family w:val="auto"/>
    <w:pitch w:val="default"/>
    <w:sig w:usb0="00000000" w:usb1="00000000" w:usb2="00000000" w:usb3="00000000" w:csb0="000001FF" w:csb1="00000000"/>
  </w:font>
  <w:font w:name="Kunstler Script">
    <w:panose1 w:val="030304020206070D0D06"/>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Mangal">
    <w:panose1 w:val="02040503050203030202"/>
    <w:charset w:val="00"/>
    <w:family w:val="auto"/>
    <w:pitch w:val="default"/>
    <w:sig w:usb0="00008003" w:usb1="00000000" w:usb2="00000000" w:usb3="00000000" w:csb0="00000001" w:csb1="00000000"/>
  </w:font>
  <w:font w:name="Matura MT Script Capitals">
    <w:panose1 w:val="03020802060602070202"/>
    <w:charset w:val="00"/>
    <w:family w:val="auto"/>
    <w:pitch w:val="default"/>
    <w:sig w:usb0="00000003" w:usb1="00000000" w:usb2="00000000" w:usb3="00000000" w:csb0="2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oolBoran">
    <w:panose1 w:val="020B0100010101010101"/>
    <w:charset w:val="00"/>
    <w:family w:val="auto"/>
    <w:pitch w:val="default"/>
    <w:sig w:usb0="8000000F" w:usb1="0000204A" w:usb2="00010000" w:usb3="00000000" w:csb0="00000001" w:csb1="00000000"/>
  </w:font>
  <w:font w:name="MT Extra">
    <w:panose1 w:val="05050102010205020202"/>
    <w:charset w:val="00"/>
    <w:family w:val="auto"/>
    <w:pitch w:val="default"/>
    <w:sig w:usb0="80000000" w:usb1="00000000" w:usb2="00000000" w:usb3="00000000" w:csb0="00000000" w:csb1="00000000"/>
  </w:font>
  <w:font w:name="PanRoman">
    <w:altName w:val="Latha"/>
    <w:panose1 w:val="00000400000000000000"/>
    <w:charset w:val="00"/>
    <w:family w:val="auto"/>
    <w:pitch w:val="default"/>
    <w:sig w:usb0="00000000" w:usb1="00000000" w:usb2="00000000" w:usb3="00000000" w:csb0="00000000" w:csb1="00000000"/>
  </w:font>
  <w:font w:name="Poor Richard">
    <w:panose1 w:val="02080502050505020702"/>
    <w:charset w:val="00"/>
    <w:family w:val="auto"/>
    <w:pitch w:val="default"/>
    <w:sig w:usb0="00000003" w:usb1="00000000" w:usb2="00000000" w:usb3="00000000" w:csb0="20000001" w:csb1="00000000"/>
  </w:font>
  <w:font w:name="Proxy 3">
    <w:altName w:val="Latha"/>
    <w:panose1 w:val="00000400000000000000"/>
    <w:charset w:val="00"/>
    <w:family w:val="auto"/>
    <w:pitch w:val="default"/>
    <w:sig w:usb0="00000000" w:usb1="00000000" w:usb2="00000000" w:usb3="00000000" w:csb0="000001FF" w:csb1="00000000"/>
  </w:font>
  <w:font w:name="Proxy 8">
    <w:altName w:val="Latha"/>
    <w:panose1 w:val="00000400000000000000"/>
    <w:charset w:val="00"/>
    <w:family w:val="auto"/>
    <w:pitch w:val="default"/>
    <w:sig w:usb0="00000000" w:usb1="00000000" w:usb2="00000000" w:usb3="00000000" w:csb0="000001FF" w:csb1="00000000"/>
  </w:font>
  <w:font w:name="Proxy 9">
    <w:altName w:val="Latha"/>
    <w:panose1 w:val="00000400000000000000"/>
    <w:charset w:val="00"/>
    <w:family w:val="auto"/>
    <w:pitch w:val="default"/>
    <w:sig w:usb0="00000000" w:usb1="00000000" w:usb2="00000000" w:usb3="00000000" w:csb0="000001FF" w:csb1="00000000"/>
  </w:font>
  <w:font w:name="Rage Italic">
    <w:panose1 w:val="03070502040507070304"/>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Rockwell">
    <w:panose1 w:val="02060603020205020403"/>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RomanC">
    <w:altName w:val="Latha"/>
    <w:panose1 w:val="00000400000000000000"/>
    <w:charset w:val="00"/>
    <w:family w:val="auto"/>
    <w:pitch w:val="default"/>
    <w:sig w:usb0="00000000" w:usb1="00000000" w:usb2="00000000" w:usb3="00000000" w:csb0="000001FF" w:csb1="00000000"/>
  </w:font>
  <w:font w:name="RomanT">
    <w:altName w:val="Latha"/>
    <w:panose1 w:val="00000400000000000000"/>
    <w:charset w:val="00"/>
    <w:family w:val="auto"/>
    <w:pitch w:val="default"/>
    <w:sig w:usb0="00000000" w:usb1="00000000" w:usb2="00000000" w:usb3="00000000" w:csb0="000001FF" w:csb1="00000000"/>
  </w:font>
  <w:font w:name="Romantic">
    <w:altName w:val="Latha"/>
    <w:panose1 w:val="00000400000000000000"/>
    <w:charset w:val="00"/>
    <w:family w:val="auto"/>
    <w:pitch w:val="default"/>
    <w:sig w:usb0="00000000" w:usb1="00000000" w:usb2="00000000" w:usb3="00000000" w:csb0="00000000" w:csb1="00000000"/>
  </w:font>
  <w:font w:name="SansSerif">
    <w:altName w:val="Latha"/>
    <w:panose1 w:val="00000400000000000000"/>
    <w:charset w:val="00"/>
    <w:family w:val="auto"/>
    <w:pitch w:val="default"/>
    <w:sig w:usb0="00000000" w:usb1="00000000" w:usb2="00000000" w:usb3="00000000" w:csb0="00000000" w:csb1="00000000"/>
  </w:font>
  <w:font w:name="Sakkal Majalla">
    <w:panose1 w:val="02000000000000000000"/>
    <w:charset w:val="00"/>
    <w:family w:val="auto"/>
    <w:pitch w:val="default"/>
    <w:sig w:usb0="A000207F" w:usb1="C000204B" w:usb2="00000008" w:usb3="00000000" w:csb0="200000D3" w:csb1="00000000"/>
  </w:font>
  <w:font w:name="ScriptS">
    <w:altName w:val="Latha"/>
    <w:panose1 w:val="00000400000000000000"/>
    <w:charset w:val="00"/>
    <w:family w:val="auto"/>
    <w:pitch w:val="default"/>
    <w:sig w:usb0="00000000" w:usb1="00000000" w:usb2="00000000" w:usb3="00000000" w:csb0="000001FF" w:csb1="00000000"/>
  </w:font>
  <w:font w:name="ScriptC">
    <w:altName w:val="Latha"/>
    <w:panose1 w:val="00000400000000000000"/>
    <w:charset w:val="00"/>
    <w:family w:val="auto"/>
    <w:pitch w:val="default"/>
    <w:sig w:usb0="00000000" w:usb1="00000000" w:usb2="00000000" w:usb3="00000000" w:csb0="000001FF" w:csb1="00000000"/>
  </w:font>
  <w:font w:name="Juice ITC">
    <w:panose1 w:val="04040403040A02020202"/>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Italic">
    <w:altName w:val="Harlow Solid Italic"/>
    <w:panose1 w:val="00000400000000000000"/>
    <w:charset w:val="00"/>
    <w:family w:val="auto"/>
    <w:pitch w:val="default"/>
    <w:sig w:usb0="00000000" w:usb1="00000000" w:usb2="00000000" w:usb3="00000000" w:csb0="000001FF" w:csb1="00000000"/>
  </w:font>
  <w:font w:name="Segoe UI">
    <w:panose1 w:val="020B0502040204020203"/>
    <w:charset w:val="00"/>
    <w:family w:val="auto"/>
    <w:pitch w:val="default"/>
    <w:sig w:usb0="E10022FF" w:usb1="C000E47F" w:usb2="00000029" w:usb3="00000000" w:csb0="200001DF" w:csb1="20000000"/>
  </w:font>
  <w:font w:name="Microsoft YaHei UI">
    <w:altName w:val="宋体"/>
    <w:panose1 w:val="020B0503020204020204"/>
    <w:charset w:val="86"/>
    <w:family w:val="swiss"/>
    <w:pitch w:val="default"/>
    <w:sig w:usb0="00000000" w:usb1="00000000" w:usb2="00000016" w:usb3="00000000" w:csb0="0004001F" w:csb1="00000000"/>
  </w:font>
  <w:font w:name="Segoe UI Light">
    <w:panose1 w:val="020B0502040204020203"/>
    <w:charset w:val="00"/>
    <w:family w:val="swiss"/>
    <w:pitch w:val="default"/>
    <w:sig w:usb0="E00002FF" w:usb1="4000A47B" w:usb2="00000001" w:usb3="00000000" w:csb0="2000019F" w:csb1="00000000"/>
  </w:font>
  <w:font w:name="Book Antiqua">
    <w:panose1 w:val="02040602050305030304"/>
    <w:charset w:val="00"/>
    <w:family w:val="roman"/>
    <w:pitch w:val="default"/>
    <w:sig w:usb0="00000287" w:usb1="00000000" w:usb2="00000000" w:usb3="00000000" w:csb0="2000009F" w:csb1="DFD70000"/>
  </w:font>
  <w:font w:name="五">
    <w:altName w:val="黑体"/>
    <w:panose1 w:val="00000000000000000000"/>
    <w:charset w:val="86"/>
    <w:family w:val="auto"/>
    <w:pitch w:val="default"/>
    <w:sig w:usb0="00000000" w:usb1="00000000" w:usb2="00000010" w:usb3="00000000" w:csb0="00040000" w:csb1="00000000"/>
  </w:font>
  <w:font w:name="Harlow Solid Italic">
    <w:panose1 w:val="04030604020F02020D02"/>
    <w:charset w:val="00"/>
    <w:family w:val="auto"/>
    <w:pitch w:val="default"/>
    <w:sig w:usb0="00000003" w:usb1="00000000" w:usb2="00000000" w:usb3="00000000" w:csb0="20000001" w:csb1="00000000"/>
  </w:font>
  <w:font w:name="方正大黑简体">
    <w:altName w:val="黑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_65b9_6b63_5c0f_6807_5b8b_GBK">
    <w:altName w:val="Latha"/>
    <w:panose1 w:val="00000000000000000000"/>
    <w:charset w:val="00"/>
    <w:family w:val="auto"/>
    <w:pitch w:val="default"/>
    <w:sig w:usb0="00000000" w:usb1="00000000" w:usb2="00000000" w:usb3="00000000" w:csb0="00000000" w:csb1="00000000"/>
  </w:font>
  <w:font w:name="_5b8b_4f53">
    <w:altName w:val="Latha"/>
    <w:panose1 w:val="00000000000000000000"/>
    <w:charset w:val="00"/>
    <w:family w:val="auto"/>
    <w:pitch w:val="default"/>
    <w:sig w:usb0="00000000" w:usb1="00000000" w:usb2="00000000" w:usb3="00000000" w:csb0="00000000" w:csb1="00000000"/>
  </w:font>
  <w:font w:name="方正超粗黑简体">
    <w:altName w:val="黑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瘦金书简体">
    <w:altName w:val="宋体"/>
    <w:panose1 w:val="03000509000000000000"/>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Candara">
    <w:panose1 w:val="020E0502030303020204"/>
    <w:charset w:val="00"/>
    <w:family w:val="auto"/>
    <w:pitch w:val="default"/>
    <w:sig w:usb0="A00002EF" w:usb1="4000A44B" w:usb2="00000000" w:usb3="00000000" w:csb0="2000019F" w:csb1="00000000"/>
  </w:font>
  <w:font w:name="Impact">
    <w:panose1 w:val="020B0806030902050204"/>
    <w:charset w:val="00"/>
    <w:family w:val="auto"/>
    <w:pitch w:val="default"/>
    <w:sig w:usb0="00000287" w:usb1="00000000" w:usb2="00000000" w:usb3="00000000" w:csb0="2000009F" w:csb1="DFD70000"/>
  </w:font>
  <w:font w:name="-apple-system">
    <w:altName w:val="Latha"/>
    <w:panose1 w:val="00000000000000000000"/>
    <w:charset w:val="00"/>
    <w:family w:val="auto"/>
    <w:pitch w:val="default"/>
    <w:sig w:usb0="00000000" w:usb1="00000000" w:usb2="00000000" w:usb3="00000000" w:csb0="00000000" w:csb1="00000000"/>
  </w:font>
  <w:font w:name="’Times New Roman’">
    <w:altName w:val="Latha"/>
    <w:panose1 w:val="00000000000000000000"/>
    <w:charset w:val="00"/>
    <w:family w:val="auto"/>
    <w:pitch w:val="default"/>
    <w:sig w:usb0="00000000" w:usb1="00000000" w:usb2="00000000" w:usb3="00000000" w:csb0="00000000" w:csb1="00000000"/>
  </w:font>
  <w:font w:name="DeVinne Txt BT">
    <w:altName w:val="Shruti"/>
    <w:panose1 w:val="02020604070705020303"/>
    <w:charset w:val="00"/>
    <w:family w:val="auto"/>
    <w:pitch w:val="default"/>
    <w:sig w:usb0="00000000" w:usb1="00000000" w:usb2="00000000" w:usb3="00000000" w:csb0="00000011" w:csb1="00000000"/>
  </w:font>
  <w:font w:name="??_GB2312">
    <w:altName w:val="Times New Roman"/>
    <w:panose1 w:val="00000000000000000000"/>
    <w:charset w:val="00"/>
    <w:family w:val="auto"/>
    <w:pitch w:val="default"/>
    <w:sig w:usb0="00000000" w:usb1="00000000" w:usb2="00000000" w:usb3="00000000" w:csb0="00000001" w:csb1="00000000"/>
  </w:font>
  <w:font w:name="方正宋体简体">
    <w:altName w:val="宋体"/>
    <w:panose1 w:val="00000000000000000000"/>
    <w:charset w:val="86"/>
    <w:family w:val="roman"/>
    <w:pitch w:val="default"/>
    <w:sig w:usb0="00000000" w:usb1="00000000" w:usb2="00000010" w:usb3="00000000" w:csb0="00040000" w:csb1="00000000"/>
  </w:font>
  <w:font w:name="����">
    <w:altName w:val="Arial Unicode MS"/>
    <w:panose1 w:val="00000000000000000000"/>
    <w:charset w:val="00"/>
    <w:family w:val="auto"/>
    <w:pitch w:val="default"/>
    <w:sig w:usb0="00000000" w:usb1="00000000" w:usb2="00000000" w:usb3="00000000" w:csb0="00040001" w:csb1="00000000"/>
  </w:font>
  <w:font w:name="禹卫书法行书简体">
    <w:altName w:val="Times New Roman"/>
    <w:panose1 w:val="02000603000000000000"/>
    <w:charset w:val="00"/>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Txt">
    <w:altName w:val="Latha"/>
    <w:panose1 w:val="00000400000000000000"/>
    <w:charset w:val="00"/>
    <w:family w:val="auto"/>
    <w:pitch w:val="default"/>
    <w:sig w:usb0="00000000" w:usb1="00000000" w:usb2="00000000" w:usb3="00000000" w:csb0="000001FF" w:csb1="00000000"/>
  </w:font>
  <w:font w:name="仿宋">
    <w:panose1 w:val="02010609060101010101"/>
    <w:charset w:val="7A"/>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黑体">
    <w:panose1 w:val="02010600030101010101"/>
    <w:charset w:val="7A"/>
    <w:family w:val="auto"/>
    <w:pitch w:val="default"/>
    <w:sig w:usb0="800002BF" w:usb1="38CF7CFA" w:usb2="00000016" w:usb3="00000000" w:csb0="00040001" w:csb1="00000000"/>
  </w:font>
  <w:font w:name="楷体">
    <w:panose1 w:val="02010609060101010101"/>
    <w:charset w:val="7A"/>
    <w:family w:val="modern"/>
    <w:pitch w:val="default"/>
    <w:sig w:usb0="800002BF" w:usb1="38CF7CFA" w:usb2="00000016" w:usb3="00000000" w:csb0="00040001" w:csb1="00000000"/>
  </w:font>
  <w:font w:name="jw-icons">
    <w:altName w:val="Latha"/>
    <w:panose1 w:val="00000000000000000000"/>
    <w:charset w:val="00"/>
    <w:family w:val="auto"/>
    <w:pitch w:val="default"/>
    <w:sig w:usb0="00000000" w:usb1="00000000" w:usb2="00000000" w:usb3="00000000" w:csb0="00000000" w:csb1="00000000"/>
  </w:font>
  <w:font w:name="Meiryo">
    <w:panose1 w:val="020B0604030504040204"/>
    <w:charset w:val="80"/>
    <w:family w:val="auto"/>
    <w:pitch w:val="default"/>
    <w:sig w:usb0="E10102FF" w:usb1="EAC7FFFF" w:usb2="00010012" w:usb3="00000000" w:csb0="6002009F" w:csb1="DFD7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Lucida Grande">
    <w:altName w:val="Latha"/>
    <w:panose1 w:val="00000000000000000000"/>
    <w:charset w:val="00"/>
    <w:family w:val="auto"/>
    <w:pitch w:val="default"/>
    <w:sig w:usb0="00000000" w:usb1="00000000" w:usb2="00000000" w:usb3="00000000" w:csb0="00000000" w:csb1="00000000"/>
  </w:font>
  <w:font w:name="IcoMoon-Free">
    <w:altName w:val="Latha"/>
    <w:panose1 w:val="00000000000000000000"/>
    <w:charset w:val="00"/>
    <w:family w:val="auto"/>
    <w:pitch w:val="default"/>
    <w:sig w:usb0="00000000" w:usb1="00000000" w:usb2="00000000" w:usb3="00000000" w:csb0="00000000" w:csb1="00000000"/>
  </w:font>
  <w:font w:name="Linearicons-Free">
    <w:altName w:val="Latha"/>
    <w:panose1 w:val="00000000000000000000"/>
    <w:charset w:val="00"/>
    <w:family w:val="auto"/>
    <w:pitch w:val="default"/>
    <w:sig w:usb0="00000000" w:usb1="00000000" w:usb2="00000000" w:usb3="00000000" w:csb0="00000000" w:csb1="00000000"/>
  </w:font>
  <w:font w:name="瀹嬩綋">
    <w:altName w:val="Arial Unicode MS"/>
    <w:panose1 w:val="00000000000000000000"/>
    <w:charset w:val="01"/>
    <w:family w:val="auto"/>
    <w:pitch w:val="default"/>
    <w:sig w:usb0="00000000" w:usb1="00000000" w:usb2="00000000" w:usb3="00000000" w:csb0="00040001" w:csb1="00000000"/>
  </w:font>
  <w:font w:name="方正宋黑简体">
    <w:altName w:val="宋体"/>
    <w:panose1 w:val="02010601030101010101"/>
    <w:charset w:val="86"/>
    <w:family w:val="auto"/>
    <w:pitch w:val="default"/>
    <w:sig w:usb0="00000000" w:usb1="00000000" w:usb2="00000000" w:usb3="00000000" w:csb0="00040000" w:csb1="00000000"/>
  </w:font>
  <w:font w:name="方正楷体简体">
    <w:altName w:val="宋体"/>
    <w:panose1 w:val="00000000000000000000"/>
    <w:charset w:val="00"/>
    <w:family w:val="auto"/>
    <w:pitch w:val="default"/>
    <w:sig w:usb0="00000000" w:usb1="00000000" w:usb2="00000000" w:usb3="00000000" w:csb0="00000000" w:csb1="00000000"/>
  </w:font>
  <w:font w:name="方正仿宋简体">
    <w:altName w:val="Arial Unicode MS"/>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小标宋">
    <w:altName w:val="Arial Unicode MS"/>
    <w:panose1 w:val="00000000000000000000"/>
    <w:charset w:val="00"/>
    <w:family w:val="auto"/>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00001" w:csb1="00000000"/>
  </w:font>
  <w:font w:name="方正黑体简体">
    <w:altName w:val="微软雅黑"/>
    <w:panose1 w:val="02010601030101010101"/>
    <w:charset w:val="86"/>
    <w:family w:val="script"/>
    <w:pitch w:val="default"/>
    <w:sig w:usb0="00000000" w:usb1="00000000" w:usb2="00000000" w:usb3="00000000" w:csb0="00040000" w:csb1="00000000"/>
  </w:font>
  <w:font w:name="瀹嬩綋">
    <w:altName w:val="Latha"/>
    <w:panose1 w:val="00000000000000000000"/>
    <w:charset w:val="00"/>
    <w:family w:val="auto"/>
    <w:pitch w:val="default"/>
    <w:sig w:usb0="00000000" w:usb1="00000000" w:usb2="00000000" w:usb3="00000000" w:csb0="00000000" w:csb1="00000000"/>
  </w:font>
  <w:font w:name="宋体 ，Arial">
    <w:altName w:val="宋体"/>
    <w:panose1 w:val="00000000000000000000"/>
    <w:charset w:val="86"/>
    <w:family w:val="roman"/>
    <w:pitch w:val="default"/>
    <w:sig w:usb0="00000000" w:usb1="00000000" w:usb2="00000010" w:usb3="00000000" w:csb0="00040000" w:csb1="00000000"/>
  </w:font>
  <w:font w:name="汉仪南宫体简">
    <w:panose1 w:val="02010609000101010101"/>
    <w:charset w:val="86"/>
    <w:family w:val="auto"/>
    <w:pitch w:val="default"/>
    <w:sig w:usb0="00000001" w:usb1="080E0800" w:usb2="00000002" w:usb3="00000000" w:csb0="00040000" w:csb1="00000000"/>
  </w:font>
  <w:font w:name="汉仪大宋简">
    <w:panose1 w:val="02010609000101010101"/>
    <w:charset w:val="86"/>
    <w:family w:val="auto"/>
    <w:pitch w:val="default"/>
    <w:sig w:usb0="00000001" w:usb1="080E0800" w:usb2="00000002" w:usb3="00000000" w:csb0="00040000" w:csb1="00000000"/>
  </w:font>
  <w:font w:name="汉仪太极体简">
    <w:panose1 w:val="02010604000101010101"/>
    <w:charset w:val="86"/>
    <w:family w:val="auto"/>
    <w:pitch w:val="default"/>
    <w:sig w:usb0="00000001" w:usb1="080E0800" w:usb2="00000002" w:usb3="00000000" w:csb0="00040000" w:csb1="00000000"/>
  </w:font>
  <w:font w:name="汉仪家书简">
    <w:panose1 w:val="02010609000101010101"/>
    <w:charset w:val="86"/>
    <w:family w:val="auto"/>
    <w:pitch w:val="default"/>
    <w:sig w:usb0="00000001" w:usb1="080E0800" w:usb2="00000002" w:usb3="00000000" w:csb0="00040000" w:csb1="00000000"/>
  </w:font>
  <w:font w:name="汉仪方叠体简">
    <w:panose1 w:val="02010609000101010101"/>
    <w:charset w:val="86"/>
    <w:family w:val="auto"/>
    <w:pitch w:val="default"/>
    <w:sig w:usb0="00000001" w:usb1="080E0800" w:usb2="00000002" w:usb3="00000000" w:csb0="00040000" w:csb1="00000000"/>
  </w:font>
  <w:font w:name="汉仪柏青体简">
    <w:panose1 w:val="02010604000101010101"/>
    <w:charset w:val="86"/>
    <w:family w:val="auto"/>
    <w:pitch w:val="default"/>
    <w:sig w:usb0="00000001" w:usb1="080E0800" w:usb2="00000002" w:usb3="00000000" w:csb0="00040000" w:csb1="00000000"/>
  </w:font>
  <w:font w:name="汉仪清韵体简">
    <w:panose1 w:val="02010604000101010101"/>
    <w:charset w:val="86"/>
    <w:family w:val="auto"/>
    <w:pitch w:val="default"/>
    <w:sig w:usb0="00000001" w:usb1="080E0800" w:usb2="00000002" w:usb3="00000000" w:csb0="00040000" w:csb1="00000000"/>
  </w:font>
  <w:font w:name="汉仪漫步体简">
    <w:panose1 w:val="02010604000101010101"/>
    <w:charset w:val="86"/>
    <w:family w:val="auto"/>
    <w:pitch w:val="default"/>
    <w:sig w:usb0="00000001" w:usb1="080E0800" w:usb2="00000002" w:usb3="00000000" w:csb0="00040000" w:csb1="00000000"/>
  </w:font>
  <w:font w:name="汉仪火柴体简">
    <w:panose1 w:val="02010609000101010101"/>
    <w:charset w:val="86"/>
    <w:family w:val="auto"/>
    <w:pitch w:val="default"/>
    <w:sig w:usb0="00000001" w:usb1="080E0800" w:usb2="00000002" w:usb3="00000000" w:csb0="00040000" w:csb1="00000000"/>
  </w:font>
  <w:font w:name="汉仪超粗黑简">
    <w:panose1 w:val="02010609000101010101"/>
    <w:charset w:val="86"/>
    <w:family w:val="auto"/>
    <w:pitch w:val="default"/>
    <w:sig w:usb0="00000001" w:usb1="080E0800" w:usb2="00000002" w:usb3="00000000" w:csb0="00040000" w:csb1="00000000"/>
  </w:font>
  <w:font w:name="汉仪陈频破体简">
    <w:panose1 w:val="02010604000101010101"/>
    <w:charset w:val="86"/>
    <w:family w:val="auto"/>
    <w:pitch w:val="default"/>
    <w:sig w:usb0="00000001" w:usb1="080E0800" w:usb2="00000002" w:usb3="00000000" w:csb0="00040000" w:csb1="00000000"/>
  </w:font>
  <w:font w:name="汉仪魏碑简">
    <w:panose1 w:val="02010609000101010101"/>
    <w:charset w:val="86"/>
    <w:family w:val="auto"/>
    <w:pitch w:val="default"/>
    <w:sig w:usb0="00000001" w:usb1="080E0800" w:usb2="00000002" w:usb3="00000000" w:csb0="00040000" w:csb1="00000000"/>
  </w:font>
  <w:font w:name="汉仪黑咪体简">
    <w:panose1 w:val="02010609000101010101"/>
    <w:charset w:val="86"/>
    <w:family w:val="auto"/>
    <w:pitch w:val="default"/>
    <w:sig w:usb0="00000001" w:usb1="080E0800" w:usb2="00000002" w:usb3="00000000" w:csb0="00040000" w:csb1="00000000"/>
  </w:font>
  <w:font w:name="汉仪黛玉体简">
    <w:panose1 w:val="02010604000101010101"/>
    <w:charset w:val="86"/>
    <w:family w:val="auto"/>
    <w:pitch w:val="default"/>
    <w:sig w:usb0="00000001" w:usb1="080E0800" w:usb2="00000002" w:usb3="00000000" w:csb0="00040000" w:csb1="00000000"/>
  </w:font>
  <w:font w:name="DFGothic-EB">
    <w:altName w:val="MS UI Gothic"/>
    <w:panose1 w:val="02010609010101010101"/>
    <w:charset w:val="80"/>
    <w:family w:val="auto"/>
    <w:pitch w:val="default"/>
    <w:sig w:usb0="00000000" w:usb1="00000000" w:usb2="00000010" w:usb3="00000000" w:csb0="00020000" w:csb1="00000000"/>
  </w:font>
  <w:font w:name="DFMincho-SU">
    <w:altName w:val="MS UI Gothic"/>
    <w:panose1 w:val="02010609010101010101"/>
    <w:charset w:val="80"/>
    <w:family w:val="auto"/>
    <w:pitch w:val="default"/>
    <w:sig w:usb0="00000000" w:usb1="00000000" w:usb2="00000010" w:usb3="00000000" w:csb0="00020000" w:csb1="00000000"/>
  </w:font>
  <w:font w:name="DFMincho-UB">
    <w:altName w:val="MS UI Gothic"/>
    <w:panose1 w:val="02010609010101010101"/>
    <w:charset w:val="80"/>
    <w:family w:val="auto"/>
    <w:pitch w:val="default"/>
    <w:sig w:usb0="00000000" w:usb1="00000000" w:usb2="00000010" w:usb3="00000000" w:csb0="00020000" w:csb1="00000000"/>
  </w:font>
  <w:font w:name="Bodoni MT Poster Compressed">
    <w:panose1 w:val="02070706080601050204"/>
    <w:charset w:val="00"/>
    <w:family w:val="auto"/>
    <w:pitch w:val="default"/>
    <w:sig w:usb0="00000003" w:usb1="00000000" w:usb2="00000000" w:usb3="00000000" w:csb0="20000011" w:csb1="00000000"/>
  </w:font>
  <w:font w:name="Embassy BT">
    <w:altName w:val="Script MT Bold"/>
    <w:panose1 w:val="03030602040507090C03"/>
    <w:charset w:val="00"/>
    <w:family w:val="auto"/>
    <w:pitch w:val="default"/>
    <w:sig w:usb0="00000000" w:usb1="00000000" w:usb2="00000000" w:usb3="00000000" w:csb0="00000011" w:csb1="00000000"/>
  </w:font>
  <w:font w:name="Highlight LET">
    <w:altName w:val="Latha"/>
    <w:panose1 w:val="00000000000000000000"/>
    <w:charset w:val="00"/>
    <w:family w:val="auto"/>
    <w:pitch w:val="default"/>
    <w:sig w:usb0="00000000" w:usb1="00000000" w:usb2="00000000" w:usb3="00000000" w:csb0="00000000" w:csb1="00000000"/>
  </w:font>
  <w:font w:name="HolidayPi BT">
    <w:altName w:val="Latha"/>
    <w:panose1 w:val="050C0102010209020202"/>
    <w:charset w:val="00"/>
    <w:family w:val="auto"/>
    <w:pitch w:val="default"/>
    <w:sig w:usb0="00000000" w:usb1="00000000" w:usb2="00000000" w:usb3="00000000" w:csb0="00000000" w:csb1="00000000"/>
  </w:font>
  <w:font w:name="ITC Bookman">
    <w:panose1 w:val="02050504040505020204"/>
    <w:charset w:val="00"/>
    <w:family w:val="auto"/>
    <w:pitch w:val="default"/>
    <w:sig w:usb0="00000007" w:usb1="00000000" w:usb2="00000000" w:usb3="00000000" w:csb0="00000093" w:csb1="00000000"/>
  </w:font>
  <w:font w:name="ITC Zapf Chancery">
    <w:panose1 w:val="03010101010201010101"/>
    <w:charset w:val="00"/>
    <w:family w:val="auto"/>
    <w:pitch w:val="default"/>
    <w:sig w:usb0="00000007" w:usb1="00000000" w:usb2="00000000" w:usb3="00000000" w:csb0="00000093" w:csb1="00000000"/>
  </w:font>
  <w:font w:name="La Bamba LET">
    <w:altName w:val="Latha"/>
    <w:panose1 w:val="00000000000000000000"/>
    <w:charset w:val="00"/>
    <w:family w:val="auto"/>
    <w:pitch w:val="default"/>
    <w:sig w:usb0="00000000" w:usb1="00000000" w:usb2="00000000" w:usb3="00000000" w:csb0="00000000" w:csb1="00000000"/>
  </w:font>
  <w:font w:name="Lucida Calligraphy">
    <w:panose1 w:val="03010101010101010101"/>
    <w:charset w:val="00"/>
    <w:family w:val="auto"/>
    <w:pitch w:val="default"/>
    <w:sig w:usb0="00000003" w:usb1="00000000" w:usb2="00000000" w:usb3="00000000" w:csb0="20000001" w:csb1="00000000"/>
  </w:font>
  <w:font w:name="Microsoft Himalaya">
    <w:panose1 w:val="01010100010101010101"/>
    <w:charset w:val="00"/>
    <w:family w:val="auto"/>
    <w:pitch w:val="default"/>
    <w:sig w:usb0="80000003" w:usb1="00010000" w:usb2="00000040" w:usb3="00000000" w:csb0="00000001" w:csb1="00000000"/>
  </w:font>
  <w:font w:name="Microsoft Yi Baiti">
    <w:panose1 w:val="03000500000000000000"/>
    <w:charset w:val="00"/>
    <w:family w:val="auto"/>
    <w:pitch w:val="default"/>
    <w:sig w:usb0="80000003" w:usb1="00010402" w:usb2="00080002" w:usb3="00000000" w:csb0="00000001" w:csb1="00000000"/>
  </w:font>
  <w:font w:name="NewsGoth BT">
    <w:altName w:val="Shruti"/>
    <w:panose1 w:val="020B0503020203020204"/>
    <w:charset w:val="00"/>
    <w:family w:val="auto"/>
    <w:pitch w:val="default"/>
    <w:sig w:usb0="00000000" w:usb1="00000000" w:usb2="00000000" w:usb3="00000000" w:csb0="00000011" w:csb1="00000000"/>
  </w:font>
  <w:font w:name="Rage Italic LET">
    <w:altName w:val="Rage Italic"/>
    <w:panose1 w:val="00000000000000000000"/>
    <w:charset w:val="00"/>
    <w:family w:val="auto"/>
    <w:pitch w:val="default"/>
    <w:sig w:usb0="00000000" w:usb1="00000000" w:usb2="00000000" w:usb3="00000000" w:csb0="00000000" w:csb1="00000000"/>
  </w:font>
  <w:font w:name="Rockwell Extra Bold">
    <w:panose1 w:val="02060903040505020403"/>
    <w:charset w:val="00"/>
    <w:family w:val="auto"/>
    <w:pitch w:val="default"/>
    <w:sig w:usb0="00000003" w:usb1="00000000" w:usb2="00000000" w:usb3="00000000" w:csb0="20000001" w:csb1="00000000"/>
  </w:font>
  <w:font w:name="Schadow BT">
    <w:altName w:val="Shruti"/>
    <w:panose1 w:val="02060504050505030204"/>
    <w:charset w:val="00"/>
    <w:family w:val="auto"/>
    <w:pitch w:val="default"/>
    <w:sig w:usb0="00000000" w:usb1="00000000" w:usb2="00000000" w:usb3="00000000" w:csb0="00000011" w:csb1="00000000"/>
  </w:font>
  <w:font w:name="Ruach LET">
    <w:altName w:val="Latha"/>
    <w:panose1 w:val="00000000000000000000"/>
    <w:charset w:val="00"/>
    <w:family w:val="auto"/>
    <w:pitch w:val="default"/>
    <w:sig w:usb0="00000000" w:usb1="00000000" w:usb2="00000000" w:usb3="00000000" w:csb0="00000000" w:csb1="00000000"/>
  </w:font>
  <w:font w:name="Showcard Gothic">
    <w:panose1 w:val="04020904020102020604"/>
    <w:charset w:val="00"/>
    <w:family w:val="auto"/>
    <w:pitch w:val="default"/>
    <w:sig w:usb0="00000003" w:usb1="00000000" w:usb2="00000000" w:usb3="00000000" w:csb0="20000001" w:csb1="00000000"/>
  </w:font>
  <w:font w:name="方正书宋简体">
    <w:altName w:val="宋体"/>
    <w:panose1 w:val="03000509000000000000"/>
    <w:charset w:val="86"/>
    <w:family w:val="auto"/>
    <w:pitch w:val="default"/>
    <w:sig w:usb0="00000000" w:usb1="00000000" w:usb2="00000000" w:usb3="00000000" w:csb0="00040000" w:csb1="00000000"/>
  </w:font>
  <w:font w:name="汉仪书宋二简">
    <w:panose1 w:val="02010609000101010101"/>
    <w:charset w:val="86"/>
    <w:family w:val="auto"/>
    <w:pitch w:val="default"/>
    <w:sig w:usb0="00000001" w:usb1="080E0800" w:usb2="00000002" w:usb3="00000000" w:csb0="00040000" w:csb1="00000000"/>
  </w:font>
  <w:font w:name="汉仪长美黑简">
    <w:panose1 w:val="02010609000101010101"/>
    <w:charset w:val="86"/>
    <w:family w:val="auto"/>
    <w:pitch w:val="default"/>
    <w:sig w:usb0="00000001" w:usb1="080E0800" w:usb2="00000002" w:usb3="00000000" w:csb0="00040000" w:csb1="00000000"/>
  </w:font>
  <w:font w:name="汉仪长艺体简">
    <w:panose1 w:val="02010609000101010101"/>
    <w:charset w:val="86"/>
    <w:family w:val="auto"/>
    <w:pitch w:val="default"/>
    <w:sig w:usb0="00000001" w:usb1="080E0800" w:usb2="00000002" w:usb3="00000000" w:csb0="00040000" w:csb1="00000000"/>
  </w:font>
  <w:font w:name="汉仪雁翎体简">
    <w:panose1 w:val="02010609000101010101"/>
    <w:charset w:val="86"/>
    <w:family w:val="auto"/>
    <w:pitch w:val="default"/>
    <w:sig w:usb0="00000001" w:usb1="080E0800" w:usb2="00000002" w:usb3="00000000" w:csb0="00040000" w:csb1="00000000"/>
  </w:font>
  <w:font w:name="汉仪雪君体简">
    <w:panose1 w:val="02010604000101010101"/>
    <w:charset w:val="86"/>
    <w:family w:val="auto"/>
    <w:pitch w:val="default"/>
    <w:sig w:usb0="00000001" w:usb1="080E0800" w:usb2="00000002" w:usb3="00000000" w:csb0="00040000" w:csb1="00000000"/>
  </w:font>
  <w:font w:name="GungsuhChe">
    <w:panose1 w:val="02030609000101010101"/>
    <w:charset w:val="81"/>
    <w:family w:val="auto"/>
    <w:pitch w:val="default"/>
    <w:sig w:usb0="B00002AF" w:usb1="69D77CFB" w:usb2="00000030" w:usb3="00000000" w:csb0="4008009F" w:csb1="DFD70000"/>
  </w:font>
  <w:font w:name="04b_21">
    <w:altName w:val="Latha"/>
    <w:panose1 w:val="00000400000000000000"/>
    <w:charset w:val="00"/>
    <w:family w:val="auto"/>
    <w:pitch w:val="default"/>
    <w:sig w:usb0="00000000" w:usb1="00000000" w:usb2="00000000" w:usb3="00000000" w:csb0="00000000" w:csb1="00000000"/>
  </w:font>
  <w:font w:name="Albertus Medium">
    <w:panose1 w:val="020E0602030304020304"/>
    <w:charset w:val="00"/>
    <w:family w:val="auto"/>
    <w:pitch w:val="default"/>
    <w:sig w:usb0="00000007" w:usb1="00000000" w:usb2="00000000" w:usb3="00000000" w:csb0="00000093" w:csb1="00000000"/>
  </w:font>
  <w:font w:name="AngsanaUPC">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CentSchbkCyrill BT">
    <w:altName w:val="Shruti"/>
    <w:panose1 w:val="02040603050705020303"/>
    <w:charset w:val="00"/>
    <w:family w:val="auto"/>
    <w:pitch w:val="default"/>
    <w:sig w:usb0="00000000" w:usb1="00000000" w:usb2="00000000" w:usb3="00000000" w:csb0="00000004" w:csb1="00000000"/>
  </w:font>
  <w:font w:name="Segoe UI Semilight">
    <w:altName w:val="Segoe UI"/>
    <w:panose1 w:val="020B0402040204020203"/>
    <w:charset w:val="00"/>
    <w:family w:val="auto"/>
    <w:pitch w:val="default"/>
    <w:sig w:usb0="00000000" w:usb1="00000000" w:usb2="00000009" w:usb3="00000000" w:csb0="200001FF" w:csb1="00000000"/>
  </w:font>
  <w:font w:name="方正细圆_GBK">
    <w:altName w:val="宋体"/>
    <w:panose1 w:val="03000509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Microsoft JhengHei UI">
    <w:altName w:val="PMingLiU"/>
    <w:panose1 w:val="020B0604030504040204"/>
    <w:charset w:val="88"/>
    <w:family w:val="auto"/>
    <w:pitch w:val="default"/>
    <w:sig w:usb0="00000000" w:usb1="00000000" w:usb2="00000016" w:usb3="00000000" w:csb0="00100009" w:csb1="00000000"/>
  </w:font>
  <w:font w:name="Arial Black">
    <w:panose1 w:val="020B0A04020102020204"/>
    <w:charset w:val="00"/>
    <w:family w:val="auto"/>
    <w:pitch w:val="default"/>
    <w:sig w:usb0="00000287" w:usb1="00000000" w:usb2="00000000" w:usb3="00000000" w:csb0="2000009F" w:csb1="DFD70000"/>
  </w:font>
  <w:font w:name="Tw Cen MT Condensed Extra Bold">
    <w:panose1 w:val="020B0803020202020204"/>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刘德华字体叶根友仿08">
    <w:altName w:val="宋体"/>
    <w:panose1 w:val="02010601030101010101"/>
    <w:charset w:val="86"/>
    <w:family w:val="auto"/>
    <w:pitch w:val="default"/>
    <w:sig w:usb0="00000000" w:usb1="00000000" w:usb2="00000000" w:usb3="00000000" w:csb0="00040000" w:csb1="00000000"/>
  </w:font>
  <w:font w:name="方正隶变_GBK">
    <w:altName w:val="隶书"/>
    <w:panose1 w:val="02000000000000000000"/>
    <w:charset w:val="86"/>
    <w:family w:val="auto"/>
    <w:pitch w:val="default"/>
    <w:sig w:usb0="00000000" w:usb1="00000000" w:usb2="00000016" w:usb3="00000000" w:csb0="00040000" w:csb1="00000000"/>
  </w:font>
  <w:font w:name="AR BLANCA">
    <w:altName w:val="Wide Latin"/>
    <w:panose1 w:val="02000000000000000000"/>
    <w:charset w:val="00"/>
    <w:family w:val="auto"/>
    <w:pitch w:val="default"/>
    <w:sig w:usb0="00000000" w:usb1="00000000" w:usb2="00000000" w:usb3="00000000" w:csb0="00000001" w:csb1="00000000"/>
  </w:font>
  <w:font w:name="Batang">
    <w:panose1 w:val="02030600000101010101"/>
    <w:charset w:val="88"/>
    <w:family w:val="roman"/>
    <w:pitch w:val="default"/>
    <w:sig w:usb0="B00002AF" w:usb1="69D77CFB" w:usb2="00000030" w:usb3="00000000" w:csb0="4008009F" w:csb1="DFD70000"/>
  </w:font>
  <w:font w:name="Arial">
    <w:panose1 w:val="020B0604020202020204"/>
    <w:charset w:val="CC"/>
    <w:family w:val="swiss"/>
    <w:pitch w:val="default"/>
    <w:sig w:usb0="E0002AFF" w:usb1="C0007843" w:usb2="00000009" w:usb3="00000000" w:csb0="400001FF" w:csb1="FFFF0000"/>
  </w:font>
  <w:font w:name="Wide Latin">
    <w:panose1 w:val="020A0A07050505020404"/>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 w:name="???">
    <w:altName w:val="Times New Roman"/>
    <w:panose1 w:val="00000000000000000000"/>
    <w:charset w:val="00"/>
    <w:family w:val="roman"/>
    <w:pitch w:val="default"/>
    <w:sig w:usb0="00000000" w:usb1="00000000" w:usb2="00000000" w:usb3="00000000" w:csb0="00000001" w:csb1="00000000"/>
  </w:font>
  <w:font w:name="Ђˎ̥">
    <w:altName w:val="Times New Roman"/>
    <w:panose1 w:val="00000000000000000000"/>
    <w:charset w:val="00"/>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方正宋黑_GBK">
    <w:altName w:val="宋体"/>
    <w:panose1 w:val="03000509000000000000"/>
    <w:charset w:val="86"/>
    <w:family w:val="auto"/>
    <w:pitch w:val="default"/>
    <w:sig w:usb0="00000000" w:usb1="00000000" w:usb2="0000000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小标宋">
    <w:altName w:val="Arial Unicode MS"/>
    <w:panose1 w:val="03000509000000000000"/>
    <w:charset w:val="86"/>
    <w:family w:val="script"/>
    <w:pitch w:val="default"/>
    <w:sig w:usb0="00000000" w:usb1="00000000" w:usb2="00000010" w:usb3="00000000" w:csb0="00040000" w:csb1="00000000"/>
  </w:font>
  <w:font w:name="五">
    <w:altName w:val="Baskerville Old Face"/>
    <w:panose1 w:val="00000000000000000000"/>
    <w:charset w:val="00"/>
    <w:family w:val="auto"/>
    <w:pitch w:val="default"/>
    <w:sig w:usb0="00000000" w:usb1="00000000" w:usb2="00000000" w:usb3="00000000" w:csb0="00040001" w:csb1="00000000"/>
  </w:font>
  <w:font w:name="方正书宋简体">
    <w:altName w:val="宋体"/>
    <w:panose1 w:val="00000000000000000000"/>
    <w:charset w:val="00"/>
    <w:family w:val="auto"/>
    <w:pitch w:val="default"/>
    <w:sig w:usb0="00000000" w:usb1="00000000" w:usb2="00000000" w:usb3="00000000" w:csb0="00000000" w:csb1="00000000"/>
  </w:font>
  <w:font w:name="宋体,微软雅黑">
    <w:altName w:val="宋体"/>
    <w:panose1 w:val="00000000000000000000"/>
    <w:charset w:val="86"/>
    <w:family w:val="roman"/>
    <w:pitch w:val="default"/>
    <w:sig w:usb0="00000000" w:usb1="00000000" w:usb2="00000010" w:usb3="00000000" w:csb0="00040000" w:csb1="00000000"/>
  </w:font>
  <w:font w:name="t">
    <w:altName w:val="Latha"/>
    <w:panose1 w:val="00000000000000000000"/>
    <w:charset w:val="00"/>
    <w:family w:val="auto"/>
    <w:pitch w:val="default"/>
    <w:sig w:usb0="00000000" w:usb1="00000000" w:usb2="00000000" w:usb3="00000000" w:csb0="00000000" w:csb1="00000000"/>
  </w:font>
  <w:font w:name="????">
    <w:altName w:val="Latha"/>
    <w:panose1 w:val="00000000000000000000"/>
    <w:charset w:val="00"/>
    <w:family w:val="auto"/>
    <w:pitch w:val="default"/>
    <w:sig w:usb0="00000000" w:usb1="00000000" w:usb2="00000000" w:usb3="00000000" w:csb0="00000000" w:csb1="00000000"/>
  </w:font>
  <w:font w:name="Browallia New">
    <w:panose1 w:val="020B06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DilleniaUPC">
    <w:panose1 w:val="02020603050405020304"/>
    <w:charset w:val="00"/>
    <w:family w:val="auto"/>
    <w:pitch w:val="default"/>
    <w:sig w:usb0="81000027" w:usb1="00000002" w:usb2="00000000" w:usb3="00000000" w:csb0="00010001" w:csb1="00000000"/>
  </w:font>
  <w:font w:name="Ebrima">
    <w:panose1 w:val="02000000000000000000"/>
    <w:charset w:val="00"/>
    <w:family w:val="auto"/>
    <w:pitch w:val="default"/>
    <w:sig w:usb0="A000505F" w:usb1="02000041" w:usb2="00000000" w:usb3="00000404" w:csb0="00000093" w:csb1="00000000"/>
  </w:font>
  <w:font w:name="IrisUPC">
    <w:panose1 w:val="020B0604020202020204"/>
    <w:charset w:val="00"/>
    <w:family w:val="auto"/>
    <w:pitch w:val="default"/>
    <w:sig w:usb0="01000007" w:usb1="00000002" w:usb2="00000000" w:usb3="00000000" w:csb0="00010001" w:csb1="00000000"/>
  </w:font>
  <w:font w:name="E-BX">
    <w:altName w:val="MS Mincho"/>
    <w:panose1 w:val="00000000000000000000"/>
    <w:charset w:val="80"/>
    <w:family w:val="auto"/>
    <w:pitch w:val="default"/>
    <w:sig w:usb0="00000000" w:usb1="00000000" w:usb2="00000000" w:usb3="00000000" w:csb0="00020000" w:csb1="00000000"/>
  </w:font>
  <w:font w:name="E-BZ">
    <w:altName w:val="宋体"/>
    <w:panose1 w:val="00000000000000000000"/>
    <w:charset w:val="86"/>
    <w:family w:val="auto"/>
    <w:pitch w:val="default"/>
    <w:sig w:usb0="00000000" w:usb1="00000000" w:usb2="00000000" w:usb3="00000000" w:csb0="00040000" w:csb1="00000000"/>
  </w:font>
  <w:font w:name="Sylfaen">
    <w:panose1 w:val="010A0502050306030303"/>
    <w:charset w:val="00"/>
    <w:family w:val="auto"/>
    <w:pitch w:val="default"/>
    <w:sig w:usb0="04000687" w:usb1="00000000" w:usb2="00000000" w:usb3="00000000" w:csb0="2000009F"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French Script MT">
    <w:panose1 w:val="03020402040607040605"/>
    <w:charset w:val="00"/>
    <w:family w:val="auto"/>
    <w:pitch w:val="default"/>
    <w:sig w:usb0="00000003" w:usb1="00000000" w:usb2="00000000" w:usb3="00000000" w:csb0="20000001" w:csb1="00000000"/>
  </w:font>
  <w:font w:name="MS Sans Serif">
    <w:altName w:val="Latha"/>
    <w:panose1 w:val="00000000000000000000"/>
    <w:charset w:val="00"/>
    <w:family w:val="auto"/>
    <w:pitch w:val="default"/>
    <w:sig w:usb0="00000000" w:usb1="00000000" w:usb2="00000000" w:usb3="00000000" w:csb0="00000000" w:csb1="00000000"/>
  </w:font>
  <w:font w:name="楷体_GB2312">
    <w:panose1 w:val="02010609030101010101"/>
    <w:charset w:val="7A"/>
    <w:family w:val="modern"/>
    <w:pitch w:val="default"/>
    <w:sig w:usb0="00000001" w:usb1="080E0000" w:usb2="00000000" w:usb3="00000000" w:csb0="00040000" w:csb1="00000000"/>
  </w:font>
  <w:font w:name="方正楷体_GBK">
    <w:panose1 w:val="03000509000000000000"/>
    <w:charset w:val="7A"/>
    <w:family w:val="script"/>
    <w:pitch w:val="default"/>
    <w:sig w:usb0="00000001" w:usb1="080E0000" w:usb2="00000000" w:usb3="00000000" w:csb0="00040000" w:csb1="00000000"/>
  </w:font>
  <w:font w:name="方正仿宋_GBK">
    <w:panose1 w:val="03000509000000000000"/>
    <w:charset w:val="7A"/>
    <w:family w:val="script"/>
    <w:pitch w:val="default"/>
    <w:sig w:usb0="00000001" w:usb1="080E0000" w:usb2="00000000" w:usb3="00000000" w:csb0="00040000" w:csb1="00000000"/>
  </w:font>
  <w:font w:name="方正黑体_GBK">
    <w:panose1 w:val="03000509000000000000"/>
    <w:charset w:val="7A"/>
    <w:family w:val="script"/>
    <w:pitch w:val="default"/>
    <w:sig w:usb0="00000001" w:usb1="080E0000" w:usb2="00000000" w:usb3="00000000" w:csb0="00040000" w:csb1="00000000"/>
  </w:font>
  <w:font w:name="FontAwesome">
    <w:altName w:val="Latha"/>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Yu Gothic UI Semibold">
    <w:altName w:val="MS UI Gothic"/>
    <w:panose1 w:val="020B0700000000000000"/>
    <w:charset w:val="80"/>
    <w:family w:val="auto"/>
    <w:pitch w:val="default"/>
    <w:sig w:usb0="00000000" w:usb1="00000000" w:usb2="00000016" w:usb3="00000000" w:csb0="2002009F" w:csb1="00000000"/>
  </w:font>
  <w:font w:name="Microsoft Uighur">
    <w:panose1 w:val="02000000000000000000"/>
    <w:charset w:val="00"/>
    <w:family w:val="auto"/>
    <w:pitch w:val="default"/>
    <w:sig w:usb0="00002003" w:usb1="80000000" w:usb2="00000008" w:usb3="00000000" w:csb0="00000041" w:csb1="00000000"/>
  </w:font>
  <w:font w:name="Narkisim">
    <w:panose1 w:val="020E0502050101010101"/>
    <w:charset w:val="00"/>
    <w:family w:val="auto"/>
    <w:pitch w:val="default"/>
    <w:sig w:usb0="00000801" w:usb1="00000000" w:usb2="00000000" w:usb3="00000000" w:csb0="00000020" w:csb1="00200000"/>
  </w:font>
  <w:font w:name="Plantagenet Cherokee">
    <w:panose1 w:val="02020602070100000000"/>
    <w:charset w:val="00"/>
    <w:family w:val="auto"/>
    <w:pitch w:val="default"/>
    <w:sig w:usb0="00000003" w:usb1="00000000" w:usb2="00001000" w:usb3="00000000" w:csb0="00000001" w:csb1="00000000"/>
  </w:font>
  <w:font w:name="Raavi">
    <w:panose1 w:val="020B0502040204020203"/>
    <w:charset w:val="00"/>
    <w:family w:val="auto"/>
    <w:pitch w:val="default"/>
    <w:sig w:usb0="00020003" w:usb1="00000000" w:usb2="00000000" w:usb3="00000000" w:csb0="00000001" w:csb1="00000000"/>
  </w:font>
  <w:font w:name="Rod">
    <w:panose1 w:val="02030509050101010101"/>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Yu Gothic UI">
    <w:altName w:val="MS UI Gothic"/>
    <w:panose1 w:val="020B0500000000000000"/>
    <w:charset w:val="80"/>
    <w:family w:val="auto"/>
    <w:pitch w:val="default"/>
    <w:sig w:usb0="00000000" w:usb1="00000000"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Theme="majorEastAsia" w:hAnsiTheme="majorEastAsia" w:eastAsiaTheme="majorEastAsia" w:cstheme="majorEastAsia"/>
                              <w:sz w:val="32"/>
                              <w:szCs w:val="32"/>
                            </w:rPr>
                            <w:fldChar w:fldCharType="begin"/>
                          </w:r>
                          <w:r>
                            <w:rPr>
                              <w:rFonts w:asciiTheme="majorEastAsia" w:hAnsiTheme="majorEastAsia" w:eastAsiaTheme="majorEastAsia" w:cstheme="majorEastAsia"/>
                              <w:sz w:val="32"/>
                              <w:szCs w:val="32"/>
                            </w:rPr>
                            <w:instrText xml:space="preserve"> PAGE  \* MERGEFORMAT </w:instrText>
                          </w:r>
                          <w:r>
                            <w:rPr>
                              <w:rFonts w:hint="eastAsia" w:asciiTheme="majorEastAsia" w:hAnsiTheme="majorEastAsia" w:eastAsiaTheme="majorEastAsia" w:cstheme="majorEastAsia"/>
                              <w:sz w:val="32"/>
                              <w:szCs w:val="32"/>
                            </w:rPr>
                            <w:fldChar w:fldCharType="separate"/>
                          </w:r>
                          <w:r>
                            <w:rPr>
                              <w:rFonts w:asciiTheme="majorEastAsia" w:hAnsiTheme="majorEastAsia" w:eastAsiaTheme="majorEastAsia" w:cstheme="majorEastAsia"/>
                              <w:sz w:val="32"/>
                              <w:szCs w:val="32"/>
                            </w:rPr>
                            <w:t>- 4 -</w:t>
                          </w:r>
                          <w:r>
                            <w:rPr>
                              <w:rFonts w:hint="eastAsia" w:asciiTheme="majorEastAsia" w:hAnsiTheme="majorEastAsia" w:eastAsiaTheme="majorEastAsia" w:cstheme="major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32"/>
                        <w:szCs w:val="32"/>
                      </w:rPr>
                      <w:fldChar w:fldCharType="begin"/>
                    </w:r>
                    <w:r>
                      <w:rPr>
                        <w:rFonts w:asciiTheme="majorEastAsia" w:hAnsiTheme="majorEastAsia" w:eastAsiaTheme="majorEastAsia" w:cstheme="majorEastAsia"/>
                        <w:sz w:val="32"/>
                        <w:szCs w:val="32"/>
                      </w:rPr>
                      <w:instrText xml:space="preserve"> PAGE  \* MERGEFORMAT </w:instrText>
                    </w:r>
                    <w:r>
                      <w:rPr>
                        <w:rFonts w:hint="eastAsia" w:asciiTheme="majorEastAsia" w:hAnsiTheme="majorEastAsia" w:eastAsiaTheme="majorEastAsia" w:cstheme="majorEastAsia"/>
                        <w:sz w:val="32"/>
                        <w:szCs w:val="32"/>
                      </w:rPr>
                      <w:fldChar w:fldCharType="separate"/>
                    </w:r>
                    <w:r>
                      <w:rPr>
                        <w:rFonts w:asciiTheme="majorEastAsia" w:hAnsiTheme="majorEastAsia" w:eastAsiaTheme="majorEastAsia" w:cstheme="majorEastAsia"/>
                        <w:sz w:val="32"/>
                        <w:szCs w:val="32"/>
                      </w:rPr>
                      <w:t>- 4 -</w:t>
                    </w:r>
                    <w:r>
                      <w:rPr>
                        <w:rFonts w:hint="eastAsia" w:asciiTheme="majorEastAsia" w:hAnsiTheme="majorEastAsia" w:eastAsiaTheme="majorEastAsia" w:cstheme="majorEastAsia"/>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5843"/>
    <w:rsid w:val="000860FB"/>
    <w:rsid w:val="000919EE"/>
    <w:rsid w:val="000952C1"/>
    <w:rsid w:val="00096A53"/>
    <w:rsid w:val="000A07EA"/>
    <w:rsid w:val="000A1122"/>
    <w:rsid w:val="000A74AF"/>
    <w:rsid w:val="000A7B19"/>
    <w:rsid w:val="000B0125"/>
    <w:rsid w:val="000B59B5"/>
    <w:rsid w:val="000B5BAB"/>
    <w:rsid w:val="000B7EA9"/>
    <w:rsid w:val="000C3AE5"/>
    <w:rsid w:val="000C5123"/>
    <w:rsid w:val="000D4394"/>
    <w:rsid w:val="000E530D"/>
    <w:rsid w:val="000F4C86"/>
    <w:rsid w:val="001046C0"/>
    <w:rsid w:val="00104701"/>
    <w:rsid w:val="001116F3"/>
    <w:rsid w:val="00114FB7"/>
    <w:rsid w:val="00122B32"/>
    <w:rsid w:val="00123DF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28E5"/>
    <w:rsid w:val="00155639"/>
    <w:rsid w:val="00155D5E"/>
    <w:rsid w:val="00157BA7"/>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C1C89"/>
    <w:rsid w:val="001C55D5"/>
    <w:rsid w:val="001C6CD7"/>
    <w:rsid w:val="001D120C"/>
    <w:rsid w:val="001E03BD"/>
    <w:rsid w:val="001E684A"/>
    <w:rsid w:val="001F1F6E"/>
    <w:rsid w:val="00200BD6"/>
    <w:rsid w:val="00216177"/>
    <w:rsid w:val="00221193"/>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0E26"/>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0290"/>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92AA8"/>
    <w:rsid w:val="003931E6"/>
    <w:rsid w:val="003A324A"/>
    <w:rsid w:val="003A73EF"/>
    <w:rsid w:val="003B2514"/>
    <w:rsid w:val="003B54C2"/>
    <w:rsid w:val="003B5BA8"/>
    <w:rsid w:val="003B6753"/>
    <w:rsid w:val="003C1BE1"/>
    <w:rsid w:val="003C6315"/>
    <w:rsid w:val="003D1204"/>
    <w:rsid w:val="003D160D"/>
    <w:rsid w:val="003D34B5"/>
    <w:rsid w:val="003D35F4"/>
    <w:rsid w:val="003D6601"/>
    <w:rsid w:val="003D6C9A"/>
    <w:rsid w:val="003E2D1F"/>
    <w:rsid w:val="003E2DE1"/>
    <w:rsid w:val="003E5754"/>
    <w:rsid w:val="003F171F"/>
    <w:rsid w:val="003F201E"/>
    <w:rsid w:val="003F3C0C"/>
    <w:rsid w:val="0040002C"/>
    <w:rsid w:val="00400C3B"/>
    <w:rsid w:val="00403507"/>
    <w:rsid w:val="00403546"/>
    <w:rsid w:val="004158B8"/>
    <w:rsid w:val="00416B98"/>
    <w:rsid w:val="00421A99"/>
    <w:rsid w:val="0042780C"/>
    <w:rsid w:val="0043232E"/>
    <w:rsid w:val="00432BAC"/>
    <w:rsid w:val="00445161"/>
    <w:rsid w:val="004457F4"/>
    <w:rsid w:val="004472BF"/>
    <w:rsid w:val="00447C85"/>
    <w:rsid w:val="00455E38"/>
    <w:rsid w:val="00456CDD"/>
    <w:rsid w:val="004605B3"/>
    <w:rsid w:val="00463FAE"/>
    <w:rsid w:val="00467CD2"/>
    <w:rsid w:val="004718A9"/>
    <w:rsid w:val="00476EC1"/>
    <w:rsid w:val="00480582"/>
    <w:rsid w:val="0048694C"/>
    <w:rsid w:val="004911B1"/>
    <w:rsid w:val="00495E43"/>
    <w:rsid w:val="004A0AB6"/>
    <w:rsid w:val="004A362F"/>
    <w:rsid w:val="004A742B"/>
    <w:rsid w:val="004B29ED"/>
    <w:rsid w:val="004C064B"/>
    <w:rsid w:val="004C7E48"/>
    <w:rsid w:val="004D26D3"/>
    <w:rsid w:val="004D3A59"/>
    <w:rsid w:val="004F2C44"/>
    <w:rsid w:val="004F4F9F"/>
    <w:rsid w:val="004F5C1B"/>
    <w:rsid w:val="005054B5"/>
    <w:rsid w:val="00505533"/>
    <w:rsid w:val="00506344"/>
    <w:rsid w:val="005148D7"/>
    <w:rsid w:val="00521069"/>
    <w:rsid w:val="005248EA"/>
    <w:rsid w:val="0052572D"/>
    <w:rsid w:val="005431C8"/>
    <w:rsid w:val="005463F4"/>
    <w:rsid w:val="00550766"/>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53D8"/>
    <w:rsid w:val="00626153"/>
    <w:rsid w:val="00632FEB"/>
    <w:rsid w:val="006374A1"/>
    <w:rsid w:val="006540CB"/>
    <w:rsid w:val="00660B2A"/>
    <w:rsid w:val="00662269"/>
    <w:rsid w:val="00682553"/>
    <w:rsid w:val="0068515C"/>
    <w:rsid w:val="0068667C"/>
    <w:rsid w:val="006A26A0"/>
    <w:rsid w:val="006A4FDA"/>
    <w:rsid w:val="006B1C07"/>
    <w:rsid w:val="006B35FC"/>
    <w:rsid w:val="006B3DA5"/>
    <w:rsid w:val="006B5B25"/>
    <w:rsid w:val="006B7827"/>
    <w:rsid w:val="006C01A7"/>
    <w:rsid w:val="006D0172"/>
    <w:rsid w:val="006E1A3A"/>
    <w:rsid w:val="006E2230"/>
    <w:rsid w:val="006E2B9C"/>
    <w:rsid w:val="006E7E4C"/>
    <w:rsid w:val="006F1C64"/>
    <w:rsid w:val="006F3C19"/>
    <w:rsid w:val="00700438"/>
    <w:rsid w:val="007013C6"/>
    <w:rsid w:val="00715660"/>
    <w:rsid w:val="007328B9"/>
    <w:rsid w:val="007336B0"/>
    <w:rsid w:val="0073563C"/>
    <w:rsid w:val="00735ADA"/>
    <w:rsid w:val="00735D71"/>
    <w:rsid w:val="00736386"/>
    <w:rsid w:val="00740C69"/>
    <w:rsid w:val="0074138A"/>
    <w:rsid w:val="007455C4"/>
    <w:rsid w:val="00750940"/>
    <w:rsid w:val="00751AB4"/>
    <w:rsid w:val="0076269B"/>
    <w:rsid w:val="00765E00"/>
    <w:rsid w:val="00766131"/>
    <w:rsid w:val="0077005A"/>
    <w:rsid w:val="00772DB4"/>
    <w:rsid w:val="00773AD0"/>
    <w:rsid w:val="00780AAD"/>
    <w:rsid w:val="0078371A"/>
    <w:rsid w:val="00783A4C"/>
    <w:rsid w:val="00794375"/>
    <w:rsid w:val="007A05BD"/>
    <w:rsid w:val="007A725D"/>
    <w:rsid w:val="007B4A0F"/>
    <w:rsid w:val="007C05CB"/>
    <w:rsid w:val="007C3153"/>
    <w:rsid w:val="007C7656"/>
    <w:rsid w:val="007D066F"/>
    <w:rsid w:val="007D1AE5"/>
    <w:rsid w:val="007D57A1"/>
    <w:rsid w:val="007D5A91"/>
    <w:rsid w:val="007E3441"/>
    <w:rsid w:val="007E460F"/>
    <w:rsid w:val="007E68C9"/>
    <w:rsid w:val="007E76F1"/>
    <w:rsid w:val="007F1DA0"/>
    <w:rsid w:val="00803F6B"/>
    <w:rsid w:val="00805901"/>
    <w:rsid w:val="0081058D"/>
    <w:rsid w:val="00811B53"/>
    <w:rsid w:val="00816BAB"/>
    <w:rsid w:val="00817514"/>
    <w:rsid w:val="00825E03"/>
    <w:rsid w:val="00827ECC"/>
    <w:rsid w:val="0083106D"/>
    <w:rsid w:val="0083313F"/>
    <w:rsid w:val="00834D98"/>
    <w:rsid w:val="00835730"/>
    <w:rsid w:val="0084210A"/>
    <w:rsid w:val="00845657"/>
    <w:rsid w:val="0084624C"/>
    <w:rsid w:val="00851C1D"/>
    <w:rsid w:val="00851E94"/>
    <w:rsid w:val="00864E02"/>
    <w:rsid w:val="00874702"/>
    <w:rsid w:val="008775B4"/>
    <w:rsid w:val="008808A6"/>
    <w:rsid w:val="00885B69"/>
    <w:rsid w:val="008A159E"/>
    <w:rsid w:val="008A38E5"/>
    <w:rsid w:val="008A3F94"/>
    <w:rsid w:val="008A4B32"/>
    <w:rsid w:val="008A6037"/>
    <w:rsid w:val="008B2777"/>
    <w:rsid w:val="008B3519"/>
    <w:rsid w:val="008B4667"/>
    <w:rsid w:val="008B7085"/>
    <w:rsid w:val="008C0CBC"/>
    <w:rsid w:val="008C1602"/>
    <w:rsid w:val="008D14DA"/>
    <w:rsid w:val="008D1AD8"/>
    <w:rsid w:val="008D2E7D"/>
    <w:rsid w:val="008D5FED"/>
    <w:rsid w:val="008E0519"/>
    <w:rsid w:val="008E0B11"/>
    <w:rsid w:val="008E2734"/>
    <w:rsid w:val="008F35F1"/>
    <w:rsid w:val="008F3FB1"/>
    <w:rsid w:val="009008F4"/>
    <w:rsid w:val="00901A1A"/>
    <w:rsid w:val="009020BF"/>
    <w:rsid w:val="00905BB4"/>
    <w:rsid w:val="00907813"/>
    <w:rsid w:val="00911B9D"/>
    <w:rsid w:val="00921C07"/>
    <w:rsid w:val="00930A10"/>
    <w:rsid w:val="0093199F"/>
    <w:rsid w:val="0093295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907B9"/>
    <w:rsid w:val="00992351"/>
    <w:rsid w:val="009A08B6"/>
    <w:rsid w:val="009A2377"/>
    <w:rsid w:val="009A4D11"/>
    <w:rsid w:val="009B1A56"/>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A135E"/>
    <w:rsid w:val="00AA50D6"/>
    <w:rsid w:val="00AA5A95"/>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2992"/>
    <w:rsid w:val="00B538C6"/>
    <w:rsid w:val="00B62018"/>
    <w:rsid w:val="00B63114"/>
    <w:rsid w:val="00B64A22"/>
    <w:rsid w:val="00B67D14"/>
    <w:rsid w:val="00B700C3"/>
    <w:rsid w:val="00B743EE"/>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3000"/>
    <w:rsid w:val="00BD6EC1"/>
    <w:rsid w:val="00BE25AF"/>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2FD7"/>
    <w:rsid w:val="00C57277"/>
    <w:rsid w:val="00C616E4"/>
    <w:rsid w:val="00C648E2"/>
    <w:rsid w:val="00C6603B"/>
    <w:rsid w:val="00C75A4D"/>
    <w:rsid w:val="00C75CE4"/>
    <w:rsid w:val="00C8367C"/>
    <w:rsid w:val="00C90645"/>
    <w:rsid w:val="00C92A41"/>
    <w:rsid w:val="00C95E0F"/>
    <w:rsid w:val="00CA3BAD"/>
    <w:rsid w:val="00CB1858"/>
    <w:rsid w:val="00CC0087"/>
    <w:rsid w:val="00CC51AE"/>
    <w:rsid w:val="00CD0085"/>
    <w:rsid w:val="00CD213F"/>
    <w:rsid w:val="00CE1BDC"/>
    <w:rsid w:val="00CE708C"/>
    <w:rsid w:val="00CF3E52"/>
    <w:rsid w:val="00D00043"/>
    <w:rsid w:val="00D003BE"/>
    <w:rsid w:val="00D03468"/>
    <w:rsid w:val="00D03E18"/>
    <w:rsid w:val="00D06094"/>
    <w:rsid w:val="00D110CC"/>
    <w:rsid w:val="00D1310A"/>
    <w:rsid w:val="00D165B0"/>
    <w:rsid w:val="00D21814"/>
    <w:rsid w:val="00D249EC"/>
    <w:rsid w:val="00D30CFE"/>
    <w:rsid w:val="00D314BC"/>
    <w:rsid w:val="00D319FC"/>
    <w:rsid w:val="00D37964"/>
    <w:rsid w:val="00D40468"/>
    <w:rsid w:val="00D41BD8"/>
    <w:rsid w:val="00D45FD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2723"/>
    <w:rsid w:val="00EC6D59"/>
    <w:rsid w:val="00EC703C"/>
    <w:rsid w:val="00ED0777"/>
    <w:rsid w:val="00ED2DE0"/>
    <w:rsid w:val="00ED6645"/>
    <w:rsid w:val="00ED6F4E"/>
    <w:rsid w:val="00EE37EE"/>
    <w:rsid w:val="00EE6EB1"/>
    <w:rsid w:val="00EF39A0"/>
    <w:rsid w:val="00EF43D5"/>
    <w:rsid w:val="00EF4E23"/>
    <w:rsid w:val="00EF670C"/>
    <w:rsid w:val="00EF691D"/>
    <w:rsid w:val="00F0000C"/>
    <w:rsid w:val="00F002E5"/>
    <w:rsid w:val="00F03838"/>
    <w:rsid w:val="00F03945"/>
    <w:rsid w:val="00F04C86"/>
    <w:rsid w:val="00F0598E"/>
    <w:rsid w:val="00F11D4E"/>
    <w:rsid w:val="00F12CC8"/>
    <w:rsid w:val="00F20765"/>
    <w:rsid w:val="00F20D44"/>
    <w:rsid w:val="00F238CE"/>
    <w:rsid w:val="00F24EE1"/>
    <w:rsid w:val="00F36445"/>
    <w:rsid w:val="00F412D7"/>
    <w:rsid w:val="00F429AB"/>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5BCB"/>
    <w:rsid w:val="00F96634"/>
    <w:rsid w:val="00F96A5C"/>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44D4A33"/>
    <w:rsid w:val="0B926760"/>
    <w:rsid w:val="0BFB35E6"/>
    <w:rsid w:val="12895E07"/>
    <w:rsid w:val="13690E91"/>
    <w:rsid w:val="1BA53FCA"/>
    <w:rsid w:val="1EB25252"/>
    <w:rsid w:val="2C243259"/>
    <w:rsid w:val="347A79C7"/>
    <w:rsid w:val="36A7113E"/>
    <w:rsid w:val="3CD23AF3"/>
    <w:rsid w:val="3D8E176C"/>
    <w:rsid w:val="45F5473E"/>
    <w:rsid w:val="55C41827"/>
    <w:rsid w:val="5C3B7A69"/>
    <w:rsid w:val="5C86081A"/>
    <w:rsid w:val="5F9C07C9"/>
    <w:rsid w:val="681314D3"/>
    <w:rsid w:val="68C41F82"/>
    <w:rsid w:val="69974635"/>
    <w:rsid w:val="765073A2"/>
    <w:rsid w:val="7A0D4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semiHidden/>
    <w:qFormat/>
    <w:uiPriority w:val="0"/>
    <w:rPr>
      <w:b/>
      <w:bCs/>
    </w:r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Autospacing="1" w:afterAutospacing="1"/>
      <w:jc w:val="left"/>
    </w:pPr>
    <w:rPr>
      <w:kern w:val="0"/>
      <w:sz w:val="24"/>
    </w:rPr>
  </w:style>
  <w:style w:type="character" w:styleId="9">
    <w:name w:val="Strong"/>
    <w:basedOn w:val="8"/>
    <w:qFormat/>
    <w:uiPriority w:val="0"/>
    <w:rPr>
      <w:b/>
    </w:rPr>
  </w:style>
  <w:style w:type="character" w:styleId="10">
    <w:name w:val="annotation reference"/>
    <w:semiHidden/>
    <w:qFormat/>
    <w:uiPriority w:val="0"/>
    <w:rPr>
      <w:sz w:val="21"/>
      <w:szCs w:val="21"/>
    </w:rPr>
  </w:style>
  <w:style w:type="paragraph" w:customStyle="1" w:styleId="12">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zhlx</Company>
  <Pages>6</Pages>
  <Words>358</Words>
  <Characters>2044</Characters>
  <Lines>17</Lines>
  <Paragraphs>4</Paragraphs>
  <TotalTime>32</TotalTime>
  <ScaleCrop>false</ScaleCrop>
  <LinksUpToDate>false</LinksUpToDate>
  <CharactersWithSpaces>2398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马迪（人事财务科）</cp:lastModifiedBy>
  <cp:lastPrinted>2018-01-10T01:08:00Z</cp:lastPrinted>
  <dcterms:modified xsi:type="dcterms:W3CDTF">2019-12-05T09:26:29Z</dcterms:modified>
  <dc:title>年部门预算编制说明</dc:title>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