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43" w:rsidRPr="00637A2B" w:rsidRDefault="004E1E3B" w:rsidP="004E1E3B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637A2B">
        <w:rPr>
          <w:rFonts w:asciiTheme="majorEastAsia" w:eastAsiaTheme="majorEastAsia" w:hAnsiTheme="majorEastAsia" w:hint="eastAsia"/>
          <w:b/>
          <w:sz w:val="44"/>
          <w:szCs w:val="44"/>
        </w:rPr>
        <w:t>目</w:t>
      </w:r>
      <w:r w:rsidR="008D79BC" w:rsidRPr="00637A2B">
        <w:rPr>
          <w:rFonts w:asciiTheme="majorEastAsia" w:eastAsiaTheme="majorEastAsia" w:hAnsiTheme="majorEastAsia" w:hint="eastAsia"/>
          <w:b/>
          <w:sz w:val="44"/>
          <w:szCs w:val="44"/>
        </w:rPr>
        <w:t xml:space="preserve">   </w:t>
      </w:r>
      <w:r w:rsidRPr="00637A2B">
        <w:rPr>
          <w:rFonts w:asciiTheme="majorEastAsia" w:eastAsiaTheme="majorEastAsia" w:hAnsiTheme="majorEastAsia" w:hint="eastAsia"/>
          <w:b/>
          <w:sz w:val="44"/>
          <w:szCs w:val="44"/>
        </w:rPr>
        <w:t>录</w:t>
      </w:r>
    </w:p>
    <w:p w:rsidR="008D79BC" w:rsidRPr="00637A2B" w:rsidRDefault="008D79BC" w:rsidP="004E1E3B">
      <w:pPr>
        <w:jc w:val="center"/>
        <w:rPr>
          <w:rFonts w:hint="eastAsia"/>
          <w:b/>
          <w:sz w:val="32"/>
          <w:szCs w:val="32"/>
        </w:rPr>
      </w:pPr>
    </w:p>
    <w:p w:rsidR="00784BD1" w:rsidRPr="00637A2B" w:rsidRDefault="008D79BC" w:rsidP="00784BD1">
      <w:pPr>
        <w:jc w:val="left"/>
        <w:rPr>
          <w:rFonts w:ascii="仿宋" w:eastAsia="仿宋" w:hAnsi="仿宋" w:hint="eastAsia"/>
          <w:sz w:val="32"/>
          <w:szCs w:val="32"/>
        </w:rPr>
      </w:pPr>
      <w:r w:rsidRPr="00637A2B">
        <w:rPr>
          <w:rFonts w:ascii="仿宋" w:eastAsia="仿宋" w:hAnsi="仿宋" w:hint="eastAsia"/>
          <w:b/>
          <w:sz w:val="32"/>
          <w:szCs w:val="32"/>
        </w:rPr>
        <w:t xml:space="preserve">第一部分  </w:t>
      </w:r>
      <w:r w:rsidRPr="00637A2B">
        <w:rPr>
          <w:rFonts w:ascii="仿宋" w:eastAsia="仿宋" w:hAnsi="仿宋" w:hint="eastAsia"/>
          <w:sz w:val="32"/>
          <w:szCs w:val="32"/>
        </w:rPr>
        <w:t>玉溪市2017年市本级财政决算（草案）的报告</w:t>
      </w:r>
    </w:p>
    <w:p w:rsidR="00784BD1" w:rsidRPr="00637A2B" w:rsidRDefault="008D79BC" w:rsidP="00637A2B">
      <w:pPr>
        <w:ind w:firstLineChars="147" w:firstLine="470"/>
        <w:jc w:val="left"/>
        <w:rPr>
          <w:rFonts w:ascii="仿宋" w:eastAsia="仿宋" w:hAnsi="仿宋" w:hint="eastAsia"/>
          <w:sz w:val="32"/>
          <w:szCs w:val="32"/>
        </w:rPr>
      </w:pPr>
      <w:r w:rsidRPr="00637A2B">
        <w:rPr>
          <w:rFonts w:ascii="仿宋" w:eastAsia="仿宋" w:hAnsi="仿宋" w:hint="eastAsia"/>
          <w:sz w:val="32"/>
          <w:szCs w:val="32"/>
        </w:rPr>
        <w:t>一、</w:t>
      </w:r>
      <w:r w:rsidR="00784BD1" w:rsidRPr="00637A2B">
        <w:rPr>
          <w:rFonts w:ascii="仿宋" w:eastAsia="仿宋" w:hAnsi="仿宋" w:hint="eastAsia"/>
          <w:sz w:val="32"/>
          <w:szCs w:val="32"/>
        </w:rPr>
        <w:t>玉溪市人民政府关于提请审议《玉溪市2017年市本级财政决算（草案）的报告》的议案</w:t>
      </w:r>
    </w:p>
    <w:p w:rsidR="00637A2B" w:rsidRPr="00637A2B" w:rsidRDefault="00784BD1" w:rsidP="00637A2B">
      <w:pPr>
        <w:ind w:firstLineChars="147" w:firstLine="470"/>
        <w:rPr>
          <w:rFonts w:ascii="仿宋" w:eastAsia="仿宋" w:hAnsi="仿宋" w:hint="eastAsia"/>
          <w:sz w:val="32"/>
          <w:szCs w:val="32"/>
        </w:rPr>
      </w:pPr>
      <w:r w:rsidRPr="00637A2B">
        <w:rPr>
          <w:rFonts w:ascii="仿宋" w:eastAsia="仿宋" w:hAnsi="仿宋" w:hint="eastAsia"/>
          <w:sz w:val="32"/>
          <w:szCs w:val="32"/>
        </w:rPr>
        <w:t>二、2017年度转移支付执行情况说明</w:t>
      </w:r>
    </w:p>
    <w:p w:rsidR="008D79BC" w:rsidRPr="00637A2B" w:rsidRDefault="00784BD1" w:rsidP="008D79BC">
      <w:pPr>
        <w:jc w:val="left"/>
        <w:rPr>
          <w:rFonts w:ascii="仿宋" w:eastAsia="仿宋" w:hAnsi="仿宋" w:hint="eastAsia"/>
          <w:sz w:val="32"/>
          <w:szCs w:val="32"/>
        </w:rPr>
      </w:pPr>
      <w:r w:rsidRPr="00637A2B">
        <w:rPr>
          <w:rFonts w:ascii="仿宋" w:eastAsia="仿宋" w:hAnsi="仿宋" w:hint="eastAsia"/>
          <w:b/>
          <w:sz w:val="32"/>
          <w:szCs w:val="32"/>
        </w:rPr>
        <w:t xml:space="preserve">第二部分  </w:t>
      </w:r>
      <w:r w:rsidRPr="00637A2B">
        <w:rPr>
          <w:rFonts w:ascii="仿宋" w:eastAsia="仿宋" w:hAnsi="仿宋" w:hint="eastAsia"/>
          <w:sz w:val="32"/>
          <w:szCs w:val="32"/>
        </w:rPr>
        <w:t>玉溪市及市本级2017年财政总决算公开</w:t>
      </w:r>
    </w:p>
    <w:p w:rsidR="008D79BC" w:rsidRPr="00637A2B" w:rsidRDefault="00784BD1" w:rsidP="00637A2B">
      <w:pPr>
        <w:ind w:firstLineChars="98" w:firstLine="314"/>
        <w:jc w:val="left"/>
        <w:rPr>
          <w:rFonts w:ascii="仿宋" w:eastAsia="仿宋" w:hAnsi="仿宋" w:hint="eastAsia"/>
          <w:sz w:val="32"/>
          <w:szCs w:val="32"/>
        </w:rPr>
      </w:pPr>
      <w:r w:rsidRPr="00637A2B">
        <w:rPr>
          <w:rFonts w:ascii="仿宋" w:eastAsia="仿宋" w:hAnsi="仿宋" w:hint="eastAsia"/>
          <w:sz w:val="32"/>
          <w:szCs w:val="32"/>
        </w:rPr>
        <w:t>一、</w:t>
      </w:r>
      <w:r w:rsidR="008D79BC" w:rsidRPr="00637A2B">
        <w:rPr>
          <w:rFonts w:ascii="仿宋" w:eastAsia="仿宋" w:hAnsi="仿宋" w:hint="eastAsia"/>
          <w:sz w:val="32"/>
          <w:szCs w:val="32"/>
        </w:rPr>
        <w:t>2017年玉溪市本级财政收支预算执行变动情况说明</w:t>
      </w:r>
    </w:p>
    <w:p w:rsidR="008D79BC" w:rsidRPr="00637A2B" w:rsidRDefault="00784BD1" w:rsidP="00637A2B">
      <w:pPr>
        <w:ind w:firstLineChars="98" w:firstLine="314"/>
        <w:jc w:val="left"/>
        <w:rPr>
          <w:rFonts w:ascii="仿宋" w:eastAsia="仿宋" w:hAnsi="仿宋" w:hint="eastAsia"/>
          <w:sz w:val="32"/>
          <w:szCs w:val="32"/>
        </w:rPr>
      </w:pPr>
      <w:r w:rsidRPr="00637A2B">
        <w:rPr>
          <w:rFonts w:ascii="仿宋" w:eastAsia="仿宋" w:hAnsi="仿宋" w:hint="eastAsia"/>
          <w:sz w:val="32"/>
          <w:szCs w:val="32"/>
        </w:rPr>
        <w:t>二、</w:t>
      </w:r>
      <w:r w:rsidR="008D79BC" w:rsidRPr="00637A2B">
        <w:rPr>
          <w:rFonts w:ascii="仿宋" w:eastAsia="仿宋" w:hAnsi="仿宋" w:hint="eastAsia"/>
          <w:sz w:val="32"/>
          <w:szCs w:val="32"/>
        </w:rPr>
        <w:t>2017年玉溪市及市本级财政总决算公开表格</w:t>
      </w:r>
    </w:p>
    <w:p w:rsidR="00784BD1" w:rsidRPr="00637A2B" w:rsidRDefault="00784BD1" w:rsidP="008D79BC">
      <w:pPr>
        <w:rPr>
          <w:rFonts w:ascii="仿宋" w:eastAsia="仿宋" w:hAnsi="仿宋" w:hint="eastAsia"/>
          <w:sz w:val="32"/>
          <w:szCs w:val="32"/>
        </w:rPr>
      </w:pPr>
      <w:r w:rsidRPr="00637A2B">
        <w:rPr>
          <w:rFonts w:ascii="仿宋" w:eastAsia="仿宋" w:hAnsi="仿宋" w:hint="eastAsia"/>
          <w:sz w:val="32"/>
          <w:szCs w:val="32"/>
        </w:rPr>
        <w:t xml:space="preserve">  </w:t>
      </w:r>
      <w:r w:rsidR="00637A2B" w:rsidRPr="00637A2B">
        <w:rPr>
          <w:rFonts w:ascii="仿宋" w:eastAsia="仿宋" w:hAnsi="仿宋" w:hint="eastAsia"/>
          <w:sz w:val="32"/>
          <w:szCs w:val="32"/>
        </w:rPr>
        <w:t xml:space="preserve"> </w:t>
      </w:r>
      <w:r w:rsidRPr="00637A2B">
        <w:rPr>
          <w:rFonts w:ascii="仿宋" w:eastAsia="仿宋" w:hAnsi="仿宋" w:hint="eastAsia"/>
          <w:sz w:val="32"/>
          <w:szCs w:val="32"/>
        </w:rPr>
        <w:t>1. 2017年度全市及本级一般公共财政收支决算表</w:t>
      </w:r>
    </w:p>
    <w:p w:rsidR="00784BD1" w:rsidRPr="00637A2B" w:rsidRDefault="00784BD1" w:rsidP="00637A2B">
      <w:pPr>
        <w:ind w:firstLineChars="147" w:firstLine="470"/>
        <w:rPr>
          <w:rFonts w:ascii="仿宋" w:eastAsia="仿宋" w:hAnsi="仿宋" w:hint="eastAsia"/>
          <w:sz w:val="32"/>
          <w:szCs w:val="32"/>
        </w:rPr>
      </w:pPr>
      <w:r w:rsidRPr="00637A2B">
        <w:rPr>
          <w:rFonts w:ascii="仿宋" w:eastAsia="仿宋" w:hAnsi="仿宋" w:hint="eastAsia"/>
          <w:sz w:val="32"/>
          <w:szCs w:val="32"/>
        </w:rPr>
        <w:t>2.2017年度全市及本级政府性基金收支决算表</w:t>
      </w:r>
    </w:p>
    <w:p w:rsidR="00784BD1" w:rsidRPr="00637A2B" w:rsidRDefault="00784BD1" w:rsidP="00637A2B">
      <w:pPr>
        <w:ind w:firstLineChars="147" w:firstLine="470"/>
        <w:rPr>
          <w:rFonts w:ascii="仿宋" w:eastAsia="仿宋" w:hAnsi="仿宋" w:hint="eastAsia"/>
          <w:sz w:val="32"/>
          <w:szCs w:val="32"/>
        </w:rPr>
      </w:pPr>
      <w:r w:rsidRPr="00637A2B">
        <w:rPr>
          <w:rFonts w:ascii="仿宋" w:eastAsia="仿宋" w:hAnsi="仿宋" w:hint="eastAsia"/>
          <w:sz w:val="32"/>
          <w:szCs w:val="32"/>
        </w:rPr>
        <w:t>3.2017年度全市及本级国有资本经营收支决算表</w:t>
      </w:r>
    </w:p>
    <w:p w:rsidR="00784BD1" w:rsidRPr="00637A2B" w:rsidRDefault="00784BD1" w:rsidP="00637A2B">
      <w:pPr>
        <w:ind w:firstLineChars="147" w:firstLine="470"/>
        <w:rPr>
          <w:rFonts w:ascii="仿宋" w:eastAsia="仿宋" w:hAnsi="仿宋" w:hint="eastAsia"/>
          <w:sz w:val="32"/>
          <w:szCs w:val="32"/>
        </w:rPr>
      </w:pPr>
      <w:r w:rsidRPr="00637A2B">
        <w:rPr>
          <w:rFonts w:ascii="仿宋" w:eastAsia="仿宋" w:hAnsi="仿宋" w:hint="eastAsia"/>
          <w:sz w:val="32"/>
          <w:szCs w:val="32"/>
        </w:rPr>
        <w:t>4.2017年度社会保险基金表</w:t>
      </w:r>
    </w:p>
    <w:p w:rsidR="00637A2B" w:rsidRPr="00637A2B" w:rsidRDefault="00784BD1" w:rsidP="00637A2B">
      <w:pPr>
        <w:ind w:firstLineChars="147" w:firstLine="470"/>
        <w:rPr>
          <w:rFonts w:ascii="仿宋" w:eastAsia="仿宋" w:hAnsi="仿宋" w:cs="宋体" w:hint="eastAsia"/>
          <w:kern w:val="0"/>
          <w:sz w:val="32"/>
          <w:szCs w:val="32"/>
        </w:rPr>
      </w:pPr>
      <w:r w:rsidRPr="00637A2B">
        <w:rPr>
          <w:rFonts w:ascii="仿宋" w:eastAsia="仿宋" w:hAnsi="仿宋" w:hint="eastAsia"/>
          <w:sz w:val="32"/>
          <w:szCs w:val="32"/>
        </w:rPr>
        <w:t>5.</w:t>
      </w:r>
      <w:r w:rsidR="00637A2B" w:rsidRPr="00637A2B">
        <w:rPr>
          <w:rFonts w:ascii="仿宋" w:eastAsia="仿宋" w:hAnsi="仿宋" w:hint="eastAsia"/>
          <w:sz w:val="32"/>
          <w:szCs w:val="32"/>
        </w:rPr>
        <w:t xml:space="preserve"> </w:t>
      </w:r>
      <w:r w:rsidR="00637A2B" w:rsidRPr="00637A2B">
        <w:rPr>
          <w:rFonts w:ascii="仿宋" w:eastAsia="仿宋" w:hAnsi="仿宋" w:cs="宋体" w:hint="eastAsia"/>
          <w:kern w:val="0"/>
          <w:sz w:val="32"/>
          <w:szCs w:val="32"/>
        </w:rPr>
        <w:t>政府一般债务限额和余额情况决算表</w:t>
      </w:r>
    </w:p>
    <w:p w:rsidR="00637A2B" w:rsidRPr="00637A2B" w:rsidRDefault="00637A2B" w:rsidP="00637A2B">
      <w:pPr>
        <w:ind w:firstLineChars="148" w:firstLine="474"/>
        <w:rPr>
          <w:rFonts w:ascii="仿宋" w:eastAsia="仿宋" w:hAnsi="仿宋" w:cs="宋体" w:hint="eastAsia"/>
          <w:kern w:val="0"/>
          <w:sz w:val="32"/>
          <w:szCs w:val="32"/>
        </w:rPr>
      </w:pPr>
      <w:r w:rsidRPr="00637A2B">
        <w:rPr>
          <w:rFonts w:ascii="仿宋" w:eastAsia="仿宋" w:hAnsi="仿宋" w:cs="宋体" w:hint="eastAsia"/>
          <w:kern w:val="0"/>
          <w:sz w:val="32"/>
          <w:szCs w:val="32"/>
        </w:rPr>
        <w:t>6.</w:t>
      </w:r>
      <w:r w:rsidRPr="00637A2B">
        <w:rPr>
          <w:rFonts w:ascii="仿宋" w:eastAsia="仿宋" w:hAnsi="仿宋" w:hint="eastAsia"/>
          <w:sz w:val="32"/>
          <w:szCs w:val="32"/>
        </w:rPr>
        <w:t xml:space="preserve"> </w:t>
      </w:r>
      <w:r w:rsidRPr="00637A2B">
        <w:rPr>
          <w:rFonts w:ascii="仿宋" w:eastAsia="仿宋" w:hAnsi="仿宋" w:cs="宋体" w:hint="eastAsia"/>
          <w:kern w:val="0"/>
          <w:sz w:val="32"/>
          <w:szCs w:val="32"/>
        </w:rPr>
        <w:t>一般公共预算税收返还和转移支付决算表</w:t>
      </w:r>
    </w:p>
    <w:p w:rsidR="00637A2B" w:rsidRPr="00637A2B" w:rsidRDefault="00637A2B" w:rsidP="00637A2B">
      <w:pPr>
        <w:ind w:firstLineChars="150" w:firstLine="480"/>
        <w:rPr>
          <w:rFonts w:ascii="仿宋" w:eastAsia="仿宋" w:hAnsi="仿宋" w:cs="宋体" w:hint="eastAsia"/>
          <w:kern w:val="0"/>
          <w:sz w:val="32"/>
          <w:szCs w:val="32"/>
        </w:rPr>
      </w:pPr>
      <w:r w:rsidRPr="00637A2B">
        <w:rPr>
          <w:rFonts w:ascii="仿宋" w:eastAsia="仿宋" w:hAnsi="仿宋" w:cs="宋体" w:hint="eastAsia"/>
          <w:kern w:val="0"/>
          <w:sz w:val="32"/>
          <w:szCs w:val="32"/>
        </w:rPr>
        <w:t>7.</w:t>
      </w:r>
      <w:r w:rsidRPr="00637A2B">
        <w:rPr>
          <w:rFonts w:ascii="仿宋" w:eastAsia="仿宋" w:hAnsi="仿宋" w:hint="eastAsia"/>
          <w:sz w:val="32"/>
          <w:szCs w:val="32"/>
        </w:rPr>
        <w:t xml:space="preserve"> </w:t>
      </w:r>
      <w:r w:rsidRPr="00637A2B">
        <w:rPr>
          <w:rFonts w:ascii="仿宋" w:eastAsia="仿宋" w:hAnsi="仿宋" w:cs="宋体" w:hint="eastAsia"/>
          <w:kern w:val="0"/>
          <w:sz w:val="32"/>
          <w:szCs w:val="32"/>
        </w:rPr>
        <w:t>一般公共预算本级基本支出公开到经济性质分类款级科目</w:t>
      </w:r>
    </w:p>
    <w:p w:rsidR="00784BD1" w:rsidRPr="00637A2B" w:rsidRDefault="00784BD1" w:rsidP="00637A2B">
      <w:pPr>
        <w:rPr>
          <w:rFonts w:ascii="仿宋" w:eastAsia="仿宋" w:hAnsi="仿宋" w:hint="eastAsia"/>
          <w:sz w:val="32"/>
          <w:szCs w:val="32"/>
        </w:rPr>
      </w:pPr>
      <w:r w:rsidRPr="00637A2B">
        <w:rPr>
          <w:rFonts w:ascii="仿宋" w:eastAsia="仿宋" w:hAnsi="仿宋" w:hint="eastAsia"/>
          <w:b/>
          <w:sz w:val="32"/>
          <w:szCs w:val="32"/>
        </w:rPr>
        <w:t xml:space="preserve">第三部分 </w:t>
      </w:r>
      <w:r w:rsidRPr="00637A2B">
        <w:rPr>
          <w:rFonts w:ascii="仿宋" w:eastAsia="仿宋" w:hAnsi="仿宋" w:hint="eastAsia"/>
          <w:sz w:val="32"/>
          <w:szCs w:val="32"/>
        </w:rPr>
        <w:t xml:space="preserve"> 市本级2017年度“三公”经费决算公开说明</w:t>
      </w:r>
    </w:p>
    <w:sectPr w:rsidR="00784BD1" w:rsidRPr="00637A2B" w:rsidSect="005E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E3B"/>
    <w:rsid w:val="001747BD"/>
    <w:rsid w:val="004E1E3B"/>
    <w:rsid w:val="005E2574"/>
    <w:rsid w:val="00637A2B"/>
    <w:rsid w:val="00784BD1"/>
    <w:rsid w:val="008D79BC"/>
    <w:rsid w:val="00C8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</dc:creator>
  <cp:lastModifiedBy>useri</cp:lastModifiedBy>
  <cp:revision>2</cp:revision>
  <dcterms:created xsi:type="dcterms:W3CDTF">2019-01-18T00:38:00Z</dcterms:created>
  <dcterms:modified xsi:type="dcterms:W3CDTF">2019-01-18T00:38:00Z</dcterms:modified>
</cp:coreProperties>
</file>