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7DF" w:rsidRDefault="00FA572B">
      <w:pPr>
        <w:widowControl/>
        <w:jc w:val="center"/>
        <w:rPr>
          <w:rFonts w:ascii="黑体" w:eastAsia="黑体" w:hAnsi="黑体" w:cs="宋体"/>
          <w:b/>
          <w:color w:val="000000"/>
          <w:kern w:val="0"/>
          <w:sz w:val="44"/>
          <w:szCs w:val="44"/>
        </w:rPr>
      </w:pPr>
      <w:r>
        <w:rPr>
          <w:rFonts w:ascii="黑体" w:eastAsia="黑体" w:hAnsi="黑体" w:cs="宋体" w:hint="eastAsia"/>
          <w:b/>
          <w:color w:val="000000"/>
          <w:kern w:val="0"/>
          <w:sz w:val="44"/>
          <w:szCs w:val="44"/>
        </w:rPr>
        <w:t>玉溪市科技局</w:t>
      </w:r>
      <w:r>
        <w:rPr>
          <w:rFonts w:ascii="黑体" w:eastAsia="黑体" w:hAnsi="黑体" w:cs="宋体" w:hint="eastAsia"/>
          <w:b/>
          <w:color w:val="000000"/>
          <w:kern w:val="0"/>
          <w:sz w:val="44"/>
          <w:szCs w:val="44"/>
        </w:rPr>
        <w:t>2018</w:t>
      </w:r>
      <w:r>
        <w:rPr>
          <w:rFonts w:ascii="黑体" w:eastAsia="黑体" w:hAnsi="黑体" w:cs="宋体" w:hint="eastAsia"/>
          <w:b/>
          <w:color w:val="000000"/>
          <w:kern w:val="0"/>
          <w:sz w:val="44"/>
          <w:szCs w:val="44"/>
        </w:rPr>
        <w:t>年度云南省科学技术奖</w:t>
      </w:r>
    </w:p>
    <w:p w:rsidR="00D107DF" w:rsidRDefault="00FA572B">
      <w:pPr>
        <w:widowControl/>
        <w:jc w:val="center"/>
        <w:rPr>
          <w:rFonts w:ascii="黑体" w:eastAsia="黑体" w:hAnsi="黑体"/>
          <w:b/>
          <w:sz w:val="44"/>
          <w:szCs w:val="44"/>
        </w:rPr>
      </w:pPr>
      <w:r>
        <w:rPr>
          <w:rFonts w:ascii="黑体" w:eastAsia="黑体" w:hAnsi="黑体" w:cs="宋体" w:hint="eastAsia"/>
          <w:b/>
          <w:color w:val="000000"/>
          <w:kern w:val="0"/>
          <w:sz w:val="44"/>
          <w:szCs w:val="44"/>
        </w:rPr>
        <w:t>推荐项目的公示</w:t>
      </w:r>
    </w:p>
    <w:p w:rsidR="00D107DF" w:rsidRDefault="00D107DF">
      <w:pPr>
        <w:widowControl/>
        <w:shd w:val="clear" w:color="auto" w:fill="FFFFFF"/>
        <w:spacing w:line="560" w:lineRule="atLeast"/>
        <w:ind w:firstLine="560"/>
        <w:rPr>
          <w:rFonts w:ascii="方正仿宋简体" w:eastAsia="方正仿宋简体"/>
          <w:color w:val="000000"/>
          <w:kern w:val="0"/>
          <w:sz w:val="32"/>
          <w:szCs w:val="32"/>
        </w:rPr>
      </w:pPr>
      <w:bookmarkStart w:id="0" w:name="OLE_LINK2"/>
    </w:p>
    <w:p w:rsidR="00D107DF" w:rsidRDefault="00FA572B">
      <w:pPr>
        <w:widowControl/>
        <w:shd w:val="clear" w:color="auto" w:fill="FFFFFF"/>
        <w:spacing w:line="560" w:lineRule="atLeast"/>
        <w:ind w:firstLine="560"/>
        <w:rPr>
          <w:rFonts w:ascii="方正仿宋简体" w:eastAsia="方正仿宋简体"/>
          <w:color w:val="000000"/>
          <w:kern w:val="0"/>
          <w:sz w:val="32"/>
          <w:szCs w:val="32"/>
        </w:rPr>
      </w:pPr>
      <w:r>
        <w:rPr>
          <w:rFonts w:ascii="方正仿宋简体" w:eastAsia="方正仿宋简体" w:hint="eastAsia"/>
          <w:color w:val="000000"/>
          <w:kern w:val="0"/>
          <w:sz w:val="32"/>
          <w:szCs w:val="32"/>
        </w:rPr>
        <w:t>为做好</w:t>
      </w:r>
      <w:r>
        <w:rPr>
          <w:rFonts w:ascii="方正仿宋简体" w:eastAsia="方正仿宋简体" w:hint="eastAsia"/>
          <w:color w:val="000000"/>
          <w:kern w:val="0"/>
          <w:sz w:val="32"/>
          <w:szCs w:val="32"/>
        </w:rPr>
        <w:t>2018</w:t>
      </w:r>
      <w:r>
        <w:rPr>
          <w:rFonts w:ascii="方正仿宋简体" w:eastAsia="方正仿宋简体" w:hint="eastAsia"/>
          <w:color w:val="000000"/>
          <w:kern w:val="0"/>
          <w:sz w:val="32"/>
          <w:szCs w:val="32"/>
        </w:rPr>
        <w:t>年度云南省科学技术奖励项目的推荐工作，</w:t>
      </w:r>
      <w:r w:rsidRPr="002A1DA9">
        <w:rPr>
          <w:rFonts w:ascii="方正仿宋简体" w:eastAsia="方正仿宋简体"/>
          <w:color w:val="000000"/>
          <w:kern w:val="0"/>
          <w:sz w:val="32"/>
          <w:szCs w:val="32"/>
        </w:rPr>
        <w:t>确保科学技术奖励的公正性，不断完善科技奖励的社会</w:t>
      </w:r>
      <w:bookmarkStart w:id="1" w:name="_GoBack"/>
      <w:bookmarkEnd w:id="1"/>
      <w:r w:rsidRPr="002A1DA9">
        <w:rPr>
          <w:rFonts w:ascii="方正仿宋简体" w:eastAsia="方正仿宋简体"/>
          <w:color w:val="000000"/>
          <w:kern w:val="0"/>
          <w:sz w:val="32"/>
          <w:szCs w:val="32"/>
        </w:rPr>
        <w:t>监督。</w:t>
      </w:r>
      <w:r>
        <w:rPr>
          <w:rFonts w:ascii="方正仿宋简体" w:eastAsia="方正仿宋简体" w:hint="eastAsia"/>
          <w:color w:val="000000"/>
          <w:kern w:val="0"/>
          <w:sz w:val="32"/>
          <w:szCs w:val="32"/>
        </w:rPr>
        <w:t>按照《</w:t>
      </w:r>
      <w:r>
        <w:rPr>
          <w:rFonts w:ascii="方正仿宋简体" w:eastAsia="方正仿宋简体"/>
          <w:color w:val="000000"/>
          <w:kern w:val="0"/>
          <w:sz w:val="32"/>
          <w:szCs w:val="32"/>
        </w:rPr>
        <w:t>云南省科技厅关于</w:t>
      </w:r>
      <w:r>
        <w:rPr>
          <w:rFonts w:ascii="方正仿宋简体" w:eastAsia="方正仿宋简体"/>
          <w:color w:val="000000"/>
          <w:kern w:val="0"/>
          <w:sz w:val="32"/>
          <w:szCs w:val="32"/>
        </w:rPr>
        <w:t>2018</w:t>
      </w:r>
      <w:r>
        <w:rPr>
          <w:rFonts w:ascii="方正仿宋简体" w:eastAsia="方正仿宋简体"/>
          <w:color w:val="000000"/>
          <w:kern w:val="0"/>
          <w:sz w:val="32"/>
          <w:szCs w:val="32"/>
        </w:rPr>
        <w:t>年度云南省科学技术奖推荐工作的通知</w:t>
      </w:r>
      <w:r>
        <w:rPr>
          <w:rFonts w:ascii="方正仿宋简体" w:eastAsia="方正仿宋简体" w:hint="eastAsia"/>
          <w:color w:val="000000"/>
          <w:kern w:val="0"/>
          <w:sz w:val="32"/>
          <w:szCs w:val="32"/>
        </w:rPr>
        <w:t>》要求，</w:t>
      </w:r>
      <w:bookmarkEnd w:id="0"/>
      <w:r>
        <w:rPr>
          <w:rFonts w:ascii="方正仿宋简体" w:eastAsia="方正仿宋简体" w:hint="eastAsia"/>
          <w:color w:val="000000"/>
          <w:kern w:val="0"/>
          <w:sz w:val="32"/>
          <w:szCs w:val="32"/>
        </w:rPr>
        <w:t>现将玉溪市推荐项目进行公示，公示时间</w:t>
      </w:r>
      <w:r>
        <w:rPr>
          <w:rFonts w:ascii="方正仿宋简体" w:eastAsia="方正仿宋简体" w:hint="eastAsia"/>
          <w:color w:val="000000"/>
          <w:kern w:val="0"/>
          <w:sz w:val="32"/>
          <w:szCs w:val="32"/>
        </w:rPr>
        <w:t>2018</w:t>
      </w:r>
      <w:r>
        <w:rPr>
          <w:rFonts w:ascii="方正仿宋简体" w:eastAsia="方正仿宋简体" w:hint="eastAsia"/>
          <w:color w:val="000000"/>
          <w:kern w:val="0"/>
          <w:sz w:val="32"/>
          <w:szCs w:val="32"/>
        </w:rPr>
        <w:t>年</w:t>
      </w:r>
      <w:r>
        <w:rPr>
          <w:rFonts w:ascii="方正仿宋简体" w:eastAsia="方正仿宋简体" w:hint="eastAsia"/>
          <w:color w:val="000000"/>
          <w:kern w:val="0"/>
          <w:sz w:val="32"/>
          <w:szCs w:val="32"/>
        </w:rPr>
        <w:t>5</w:t>
      </w:r>
      <w:r>
        <w:rPr>
          <w:rFonts w:ascii="方正仿宋简体" w:eastAsia="方正仿宋简体" w:hint="eastAsia"/>
          <w:color w:val="000000"/>
          <w:kern w:val="0"/>
          <w:sz w:val="32"/>
          <w:szCs w:val="32"/>
        </w:rPr>
        <w:t>月</w:t>
      </w:r>
      <w:r>
        <w:rPr>
          <w:rFonts w:ascii="方正仿宋简体" w:eastAsia="方正仿宋简体" w:hint="eastAsia"/>
          <w:color w:val="000000"/>
          <w:kern w:val="0"/>
          <w:sz w:val="32"/>
          <w:szCs w:val="32"/>
        </w:rPr>
        <w:t>18</w:t>
      </w:r>
      <w:r>
        <w:rPr>
          <w:rFonts w:ascii="方正仿宋简体" w:eastAsia="方正仿宋简体" w:hint="eastAsia"/>
          <w:color w:val="000000"/>
          <w:kern w:val="0"/>
          <w:sz w:val="32"/>
          <w:szCs w:val="32"/>
        </w:rPr>
        <w:t>至</w:t>
      </w:r>
      <w:r>
        <w:rPr>
          <w:rFonts w:ascii="方正仿宋简体" w:eastAsia="方正仿宋简体" w:hint="eastAsia"/>
          <w:color w:val="000000"/>
          <w:kern w:val="0"/>
          <w:sz w:val="32"/>
          <w:szCs w:val="32"/>
        </w:rPr>
        <w:t>25</w:t>
      </w:r>
      <w:r>
        <w:rPr>
          <w:rFonts w:ascii="方正仿宋简体" w:eastAsia="方正仿宋简体" w:hint="eastAsia"/>
          <w:color w:val="000000"/>
          <w:kern w:val="0"/>
          <w:sz w:val="32"/>
          <w:szCs w:val="32"/>
        </w:rPr>
        <w:t>日。</w:t>
      </w:r>
    </w:p>
    <w:p w:rsidR="00D107DF" w:rsidRDefault="00FA572B">
      <w:pPr>
        <w:widowControl/>
        <w:shd w:val="clear" w:color="auto" w:fill="FFFFFF"/>
        <w:spacing w:line="560" w:lineRule="atLeast"/>
        <w:ind w:firstLine="560"/>
        <w:rPr>
          <w:rFonts w:ascii="方正仿宋简体" w:eastAsia="方正仿宋简体"/>
          <w:color w:val="000000"/>
          <w:kern w:val="0"/>
          <w:sz w:val="32"/>
          <w:szCs w:val="32"/>
        </w:rPr>
      </w:pPr>
      <w:r>
        <w:rPr>
          <w:rFonts w:ascii="方正仿宋简体" w:eastAsia="方正仿宋简体" w:hint="eastAsia"/>
          <w:color w:val="000000"/>
          <w:kern w:val="0"/>
          <w:sz w:val="32"/>
          <w:szCs w:val="32"/>
        </w:rPr>
        <w:t>公示期内，任何单位或个人，对公示项目有异议，对完成人员存在违规违纪情况的，可在公示期内向玉溪市科技局以书面形式反映，并提供必要的证明材料。单位提出异议的，请在书面材料上加盖本单位公章并写明联系人和有效联系电话；个人提出异议的，请在书面材料上签署真实姓名和有效联系电话。匿名异议和超出公示期限的异议不予受理。</w:t>
      </w:r>
    </w:p>
    <w:p w:rsidR="00D107DF" w:rsidRDefault="00D107DF">
      <w:pPr>
        <w:widowControl/>
        <w:shd w:val="clear" w:color="auto" w:fill="FFFFFF"/>
        <w:spacing w:line="560" w:lineRule="atLeast"/>
        <w:ind w:firstLine="560"/>
        <w:rPr>
          <w:rFonts w:ascii="方正仿宋简体" w:eastAsia="方正仿宋简体"/>
          <w:color w:val="000000"/>
          <w:kern w:val="0"/>
          <w:sz w:val="32"/>
          <w:szCs w:val="32"/>
        </w:rPr>
      </w:pPr>
    </w:p>
    <w:p w:rsidR="00D107DF" w:rsidRDefault="00FA572B">
      <w:pPr>
        <w:widowControl/>
        <w:shd w:val="clear" w:color="auto" w:fill="FFFFFF"/>
        <w:spacing w:line="560" w:lineRule="atLeast"/>
        <w:ind w:firstLine="560"/>
        <w:rPr>
          <w:rFonts w:ascii="方正仿宋简体" w:eastAsia="方正仿宋简体"/>
          <w:kern w:val="0"/>
          <w:sz w:val="32"/>
          <w:szCs w:val="32"/>
        </w:rPr>
      </w:pPr>
      <w:r>
        <w:rPr>
          <w:rFonts w:ascii="方正仿宋简体" w:eastAsia="方正仿宋简体" w:hint="eastAsia"/>
          <w:color w:val="000000"/>
          <w:kern w:val="0"/>
          <w:sz w:val="32"/>
          <w:szCs w:val="32"/>
        </w:rPr>
        <w:t>联系人：王红、连梅、周丽琼</w:t>
      </w:r>
    </w:p>
    <w:p w:rsidR="00D107DF" w:rsidRDefault="00FA572B">
      <w:pPr>
        <w:widowControl/>
        <w:shd w:val="clear" w:color="auto" w:fill="FFFFFF"/>
        <w:spacing w:line="560" w:lineRule="atLeast"/>
        <w:ind w:firstLine="560"/>
        <w:rPr>
          <w:rFonts w:ascii="方正仿宋简体" w:eastAsia="方正仿宋简体"/>
          <w:kern w:val="0"/>
          <w:sz w:val="32"/>
          <w:szCs w:val="32"/>
        </w:rPr>
      </w:pPr>
      <w:r>
        <w:rPr>
          <w:rFonts w:ascii="方正仿宋简体" w:eastAsia="方正仿宋简体" w:hint="eastAsia"/>
          <w:color w:val="000000"/>
          <w:kern w:val="0"/>
          <w:sz w:val="32"/>
          <w:szCs w:val="32"/>
        </w:rPr>
        <w:t>联系电话：</w:t>
      </w:r>
      <w:r>
        <w:rPr>
          <w:rFonts w:ascii="方正仿宋简体" w:eastAsia="方正仿宋简体" w:hint="eastAsia"/>
          <w:color w:val="000000"/>
          <w:kern w:val="0"/>
          <w:sz w:val="32"/>
          <w:szCs w:val="32"/>
        </w:rPr>
        <w:t>2039108</w:t>
      </w:r>
      <w:r>
        <w:rPr>
          <w:rFonts w:ascii="方正仿宋简体" w:eastAsia="方正仿宋简体" w:hint="eastAsia"/>
          <w:color w:val="000000"/>
          <w:kern w:val="0"/>
          <w:sz w:val="32"/>
          <w:szCs w:val="32"/>
        </w:rPr>
        <w:t xml:space="preserve">  2013786</w:t>
      </w:r>
    </w:p>
    <w:p w:rsidR="00D107DF" w:rsidRDefault="00FA572B">
      <w:pPr>
        <w:widowControl/>
        <w:shd w:val="clear" w:color="auto" w:fill="FFFFFF"/>
        <w:spacing w:line="560" w:lineRule="atLeast"/>
        <w:ind w:firstLine="560"/>
        <w:rPr>
          <w:rFonts w:ascii="方正仿宋简体" w:eastAsia="方正仿宋简体"/>
          <w:kern w:val="0"/>
          <w:sz w:val="32"/>
          <w:szCs w:val="32"/>
        </w:rPr>
      </w:pPr>
      <w:r>
        <w:rPr>
          <w:rFonts w:ascii="方正仿宋简体" w:eastAsia="方正仿宋简体" w:hint="eastAsia"/>
          <w:color w:val="000000"/>
          <w:kern w:val="0"/>
          <w:sz w:val="32"/>
          <w:szCs w:val="32"/>
        </w:rPr>
        <w:t>地址：玉溪市红塔区抚仙路</w:t>
      </w:r>
      <w:r>
        <w:rPr>
          <w:rFonts w:ascii="方正仿宋简体" w:eastAsia="方正仿宋简体" w:hint="eastAsia"/>
          <w:color w:val="000000"/>
          <w:kern w:val="0"/>
          <w:sz w:val="32"/>
          <w:szCs w:val="32"/>
        </w:rPr>
        <w:t>14</w:t>
      </w:r>
      <w:r>
        <w:rPr>
          <w:rFonts w:ascii="方正仿宋简体" w:eastAsia="方正仿宋简体" w:hint="eastAsia"/>
          <w:color w:val="000000"/>
          <w:kern w:val="0"/>
          <w:sz w:val="32"/>
          <w:szCs w:val="32"/>
        </w:rPr>
        <w:t>号</w:t>
      </w:r>
    </w:p>
    <w:p w:rsidR="00D107DF" w:rsidRDefault="00D107DF">
      <w:pPr>
        <w:widowControl/>
        <w:shd w:val="clear" w:color="auto" w:fill="FFFFFF"/>
        <w:spacing w:line="560" w:lineRule="atLeast"/>
        <w:ind w:firstLineChars="1350" w:firstLine="4320"/>
        <w:rPr>
          <w:rFonts w:ascii="方正仿宋简体" w:eastAsia="方正仿宋简体"/>
          <w:color w:val="000000"/>
          <w:kern w:val="0"/>
          <w:sz w:val="32"/>
          <w:szCs w:val="32"/>
        </w:rPr>
      </w:pPr>
    </w:p>
    <w:p w:rsidR="00D107DF" w:rsidRDefault="00D107DF">
      <w:pPr>
        <w:widowControl/>
        <w:shd w:val="clear" w:color="auto" w:fill="FFFFFF"/>
        <w:spacing w:line="560" w:lineRule="atLeast"/>
        <w:ind w:firstLineChars="1350" w:firstLine="4320"/>
        <w:rPr>
          <w:rFonts w:ascii="方正仿宋简体" w:eastAsia="方正仿宋简体"/>
          <w:color w:val="000000"/>
          <w:kern w:val="0"/>
          <w:sz w:val="32"/>
          <w:szCs w:val="32"/>
        </w:rPr>
      </w:pPr>
    </w:p>
    <w:p w:rsidR="00D107DF" w:rsidRDefault="00FA572B">
      <w:pPr>
        <w:widowControl/>
        <w:shd w:val="clear" w:color="auto" w:fill="FFFFFF"/>
        <w:spacing w:line="560" w:lineRule="atLeast"/>
        <w:ind w:firstLineChars="1550" w:firstLine="4960"/>
        <w:rPr>
          <w:rFonts w:ascii="方正仿宋简体" w:eastAsia="方正仿宋简体"/>
          <w:kern w:val="0"/>
          <w:sz w:val="32"/>
          <w:szCs w:val="32"/>
        </w:rPr>
      </w:pPr>
      <w:r>
        <w:rPr>
          <w:rFonts w:ascii="方正仿宋简体" w:eastAsia="方正仿宋简体" w:hint="eastAsia"/>
          <w:color w:val="000000"/>
          <w:kern w:val="0"/>
          <w:sz w:val="32"/>
          <w:szCs w:val="32"/>
        </w:rPr>
        <w:t>玉溪市科技局</w:t>
      </w:r>
    </w:p>
    <w:p w:rsidR="00D107DF" w:rsidRDefault="00FA572B">
      <w:pPr>
        <w:rPr>
          <w:rFonts w:ascii="方正仿宋简体" w:eastAsia="方正仿宋简体"/>
          <w:color w:val="000000"/>
          <w:kern w:val="0"/>
          <w:sz w:val="32"/>
          <w:szCs w:val="32"/>
        </w:rPr>
      </w:pPr>
      <w:r>
        <w:rPr>
          <w:rFonts w:ascii="方正仿宋简体" w:eastAsia="方正仿宋简体" w:hint="eastAsia"/>
          <w:color w:val="000000"/>
          <w:kern w:val="0"/>
          <w:sz w:val="32"/>
          <w:szCs w:val="32"/>
        </w:rPr>
        <w:t xml:space="preserve">　　　　　　　　　　　　　</w:t>
      </w:r>
      <w:r>
        <w:rPr>
          <w:rFonts w:ascii="方正仿宋简体" w:eastAsia="方正仿宋简体" w:hint="eastAsia"/>
          <w:color w:val="000000"/>
          <w:kern w:val="0"/>
          <w:sz w:val="32"/>
          <w:szCs w:val="32"/>
        </w:rPr>
        <w:t xml:space="preserve">  </w:t>
      </w:r>
      <w:r>
        <w:rPr>
          <w:rFonts w:ascii="方正仿宋简体" w:eastAsia="方正仿宋简体" w:hint="eastAsia"/>
          <w:color w:val="000000"/>
          <w:kern w:val="0"/>
          <w:sz w:val="32"/>
          <w:szCs w:val="32"/>
        </w:rPr>
        <w:t> </w:t>
      </w:r>
      <w:r>
        <w:rPr>
          <w:rFonts w:ascii="方正仿宋简体" w:eastAsia="方正仿宋简体" w:hint="eastAsia"/>
          <w:color w:val="000000"/>
          <w:kern w:val="0"/>
          <w:sz w:val="32"/>
          <w:szCs w:val="32"/>
        </w:rPr>
        <w:t>2018</w:t>
      </w:r>
      <w:r>
        <w:rPr>
          <w:rFonts w:ascii="方正仿宋简体" w:eastAsia="方正仿宋简体" w:hint="eastAsia"/>
          <w:color w:val="000000"/>
          <w:kern w:val="0"/>
          <w:sz w:val="32"/>
          <w:szCs w:val="32"/>
        </w:rPr>
        <w:t>年</w:t>
      </w:r>
      <w:r>
        <w:rPr>
          <w:rFonts w:ascii="方正仿宋简体" w:eastAsia="方正仿宋简体" w:hint="eastAsia"/>
          <w:color w:val="000000"/>
          <w:kern w:val="0"/>
          <w:sz w:val="32"/>
          <w:szCs w:val="32"/>
        </w:rPr>
        <w:t>5</w:t>
      </w:r>
      <w:r>
        <w:rPr>
          <w:rFonts w:ascii="方正仿宋简体" w:eastAsia="方正仿宋简体" w:hint="eastAsia"/>
          <w:color w:val="000000"/>
          <w:kern w:val="0"/>
          <w:sz w:val="32"/>
          <w:szCs w:val="32"/>
        </w:rPr>
        <w:t>月</w:t>
      </w:r>
      <w:r>
        <w:rPr>
          <w:rFonts w:ascii="方正仿宋简体" w:eastAsia="方正仿宋简体" w:hint="eastAsia"/>
          <w:color w:val="000000"/>
          <w:kern w:val="0"/>
          <w:sz w:val="32"/>
          <w:szCs w:val="32"/>
        </w:rPr>
        <w:t>18</w:t>
      </w:r>
      <w:r>
        <w:rPr>
          <w:rFonts w:ascii="方正仿宋简体" w:eastAsia="方正仿宋简体" w:hint="eastAsia"/>
          <w:color w:val="000000"/>
          <w:kern w:val="0"/>
          <w:sz w:val="32"/>
          <w:szCs w:val="32"/>
        </w:rPr>
        <w:t>日</w:t>
      </w:r>
    </w:p>
    <w:tbl>
      <w:tblPr>
        <w:tblW w:w="10687" w:type="dxa"/>
        <w:tblInd w:w="-252" w:type="dxa"/>
        <w:tblLayout w:type="fixed"/>
        <w:tblLook w:val="04A0"/>
      </w:tblPr>
      <w:tblGrid>
        <w:gridCol w:w="360"/>
        <w:gridCol w:w="9789"/>
        <w:gridCol w:w="538"/>
      </w:tblGrid>
      <w:tr w:rsidR="00D107DF">
        <w:trPr>
          <w:cantSplit/>
          <w:trHeight w:val="12770"/>
        </w:trPr>
        <w:tc>
          <w:tcPr>
            <w:tcW w:w="360" w:type="dxa"/>
            <w:tcBorders>
              <w:top w:val="nil"/>
              <w:left w:val="nil"/>
              <w:bottom w:val="nil"/>
              <w:right w:val="nil"/>
            </w:tcBorders>
            <w:vAlign w:val="center"/>
          </w:tcPr>
          <w:p w:rsidR="00D107DF" w:rsidRDefault="00D107DF">
            <w:pPr>
              <w:widowControl/>
              <w:jc w:val="left"/>
              <w:rPr>
                <w:rFonts w:ascii="宋体" w:hAnsi="宋体" w:cs="宋体"/>
                <w:color w:val="000000"/>
                <w:kern w:val="0"/>
                <w:sz w:val="20"/>
                <w:szCs w:val="20"/>
              </w:rPr>
            </w:pPr>
          </w:p>
        </w:tc>
        <w:tc>
          <w:tcPr>
            <w:tcW w:w="9789" w:type="dxa"/>
            <w:tcBorders>
              <w:top w:val="nil"/>
              <w:left w:val="nil"/>
              <w:bottom w:val="nil"/>
              <w:right w:val="nil"/>
            </w:tcBorders>
            <w:vAlign w:val="center"/>
          </w:tcPr>
          <w:p w:rsidR="00D107DF" w:rsidRDefault="00FA572B">
            <w:pPr>
              <w:widowControl/>
              <w:jc w:val="left"/>
              <w:rPr>
                <w:rFonts w:asciiTheme="minorEastAsia" w:eastAsiaTheme="minorEastAsia" w:hAnsiTheme="minorEastAsia" w:cs="宋体"/>
                <w:b/>
                <w:color w:val="000000"/>
                <w:kern w:val="0"/>
                <w:sz w:val="28"/>
                <w:szCs w:val="28"/>
              </w:rPr>
            </w:pPr>
            <w:r>
              <w:rPr>
                <w:rFonts w:asciiTheme="minorEastAsia" w:eastAsiaTheme="minorEastAsia" w:hAnsiTheme="minorEastAsia" w:hint="eastAsia"/>
                <w:b/>
                <w:sz w:val="28"/>
                <w:szCs w:val="28"/>
              </w:rPr>
              <w:t>公示项目《</w:t>
            </w:r>
            <w:r>
              <w:rPr>
                <w:rFonts w:asciiTheme="minorEastAsia" w:eastAsiaTheme="minorEastAsia" w:hAnsiTheme="minorEastAsia" w:cs="宋体" w:hint="eastAsia"/>
                <w:b/>
                <w:color w:val="000000"/>
                <w:kern w:val="0"/>
                <w:sz w:val="28"/>
                <w:szCs w:val="28"/>
              </w:rPr>
              <w:t>鲟鱼产业化技术集成与应用</w:t>
            </w:r>
            <w:r>
              <w:rPr>
                <w:rFonts w:asciiTheme="minorEastAsia" w:eastAsiaTheme="minorEastAsia" w:hAnsiTheme="minorEastAsia" w:hint="eastAsia"/>
                <w:b/>
                <w:sz w:val="28"/>
                <w:szCs w:val="28"/>
              </w:rPr>
              <w:t>》</w:t>
            </w:r>
          </w:p>
          <w:p w:rsidR="00D107DF" w:rsidRDefault="00D107DF">
            <w:pPr>
              <w:rPr>
                <w:b/>
              </w:rPr>
            </w:pPr>
          </w:p>
          <w:tbl>
            <w:tblPr>
              <w:tblW w:w="9072" w:type="dxa"/>
              <w:tblInd w:w="108" w:type="dxa"/>
              <w:tblLayout w:type="fixed"/>
              <w:tblCellMar>
                <w:left w:w="0" w:type="dxa"/>
                <w:right w:w="0" w:type="dxa"/>
              </w:tblCellMar>
              <w:tblLook w:val="04A0"/>
            </w:tblPr>
            <w:tblGrid>
              <w:gridCol w:w="1692"/>
              <w:gridCol w:w="977"/>
              <w:gridCol w:w="807"/>
              <w:gridCol w:w="1276"/>
              <w:gridCol w:w="720"/>
              <w:gridCol w:w="180"/>
              <w:gridCol w:w="2160"/>
              <w:gridCol w:w="1260"/>
            </w:tblGrid>
            <w:tr w:rsidR="00D107DF">
              <w:trPr>
                <w:trHeight w:val="569"/>
              </w:trPr>
              <w:tc>
                <w:tcPr>
                  <w:tcW w:w="9072" w:type="dxa"/>
                  <w:gridSpan w:val="8"/>
                  <w:tcBorders>
                    <w:top w:val="nil"/>
                    <w:left w:val="nil"/>
                    <w:right w:val="nil"/>
                  </w:tcBorders>
                  <w:vAlign w:val="center"/>
                </w:tcPr>
                <w:p w:rsidR="00D107DF" w:rsidRDefault="00FA572B">
                  <w:pPr>
                    <w:widowControl/>
                    <w:ind w:firstLineChars="200" w:firstLine="643"/>
                    <w:rPr>
                      <w:rFonts w:ascii="宋体" w:hAnsi="宋体" w:cs="宋体"/>
                      <w:b/>
                      <w:bCs/>
                      <w:color w:val="000000"/>
                      <w:kern w:val="0"/>
                      <w:sz w:val="32"/>
                      <w:szCs w:val="32"/>
                    </w:rPr>
                  </w:pPr>
                  <w:r>
                    <w:rPr>
                      <w:rFonts w:ascii="宋体" w:hAnsi="宋体" w:cs="宋体" w:hint="eastAsia"/>
                      <w:b/>
                      <w:bCs/>
                      <w:color w:val="000000"/>
                      <w:kern w:val="0"/>
                      <w:sz w:val="32"/>
                      <w:szCs w:val="32"/>
                    </w:rPr>
                    <w:t>一、项目基本情况</w:t>
                  </w:r>
                </w:p>
              </w:tc>
            </w:tr>
            <w:tr w:rsidR="00D107DF">
              <w:trPr>
                <w:trHeight w:val="221"/>
              </w:trPr>
              <w:tc>
                <w:tcPr>
                  <w:tcW w:w="1692" w:type="dxa"/>
                  <w:tcBorders>
                    <w:top w:val="nil"/>
                    <w:left w:val="nil"/>
                    <w:bottom w:val="nil"/>
                    <w:right w:val="nil"/>
                  </w:tcBorders>
                  <w:vAlign w:val="bottom"/>
                </w:tcPr>
                <w:p w:rsidR="00D107DF" w:rsidRDefault="00FA572B">
                  <w:pPr>
                    <w:widowControl/>
                    <w:jc w:val="left"/>
                    <w:rPr>
                      <w:rFonts w:ascii="宋体" w:hAnsi="宋体" w:cs="宋体"/>
                      <w:color w:val="000000"/>
                      <w:kern w:val="0"/>
                      <w:sz w:val="20"/>
                      <w:szCs w:val="20"/>
                    </w:rPr>
                  </w:pPr>
                  <w:r>
                    <w:rPr>
                      <w:rFonts w:ascii="宋体" w:hAnsi="宋体" w:cs="宋体" w:hint="eastAsia"/>
                      <w:color w:val="000000"/>
                      <w:kern w:val="0"/>
                      <w:sz w:val="22"/>
                      <w:szCs w:val="22"/>
                    </w:rPr>
                    <w:t>成果登记号：</w:t>
                  </w:r>
                </w:p>
              </w:tc>
              <w:tc>
                <w:tcPr>
                  <w:tcW w:w="7380" w:type="dxa"/>
                  <w:gridSpan w:val="7"/>
                  <w:tcBorders>
                    <w:top w:val="nil"/>
                    <w:left w:val="nil"/>
                    <w:bottom w:val="nil"/>
                    <w:right w:val="nil"/>
                  </w:tcBorders>
                  <w:vAlign w:val="bottom"/>
                </w:tcPr>
                <w:p w:rsidR="00D107DF" w:rsidRDefault="00D107DF">
                  <w:pPr>
                    <w:widowControl/>
                    <w:jc w:val="left"/>
                    <w:rPr>
                      <w:rFonts w:ascii="宋体" w:hAnsi="宋体" w:cs="宋体"/>
                      <w:color w:val="000000"/>
                      <w:kern w:val="0"/>
                      <w:sz w:val="20"/>
                      <w:szCs w:val="20"/>
                    </w:rPr>
                  </w:pPr>
                </w:p>
              </w:tc>
            </w:tr>
            <w:tr w:rsidR="00D107DF">
              <w:trPr>
                <w:trHeight w:val="494"/>
              </w:trPr>
              <w:tc>
                <w:tcPr>
                  <w:tcW w:w="1692" w:type="dxa"/>
                  <w:tcBorders>
                    <w:top w:val="single" w:sz="6" w:space="0" w:color="auto"/>
                    <w:left w:val="single" w:sz="6" w:space="0" w:color="auto"/>
                    <w:bottom w:val="single" w:sz="6" w:space="0" w:color="auto"/>
                    <w:right w:val="single" w:sz="6" w:space="0" w:color="auto"/>
                  </w:tcBorders>
                  <w:vAlign w:val="center"/>
                </w:tcPr>
                <w:p w:rsidR="00D107DF" w:rsidRDefault="00FA572B">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项目名称</w:t>
                  </w:r>
                </w:p>
              </w:tc>
              <w:tc>
                <w:tcPr>
                  <w:tcW w:w="7380" w:type="dxa"/>
                  <w:gridSpan w:val="7"/>
                  <w:tcBorders>
                    <w:top w:val="single" w:sz="6" w:space="0" w:color="auto"/>
                    <w:left w:val="nil"/>
                    <w:bottom w:val="single" w:sz="6" w:space="0" w:color="auto"/>
                    <w:right w:val="single" w:sz="6" w:space="0" w:color="auto"/>
                  </w:tcBorders>
                  <w:vAlign w:val="center"/>
                </w:tcPr>
                <w:p w:rsidR="00D107DF" w:rsidRDefault="00FA572B">
                  <w:pPr>
                    <w:widowControl/>
                    <w:jc w:val="center"/>
                    <w:rPr>
                      <w:rFonts w:ascii="宋体" w:hAnsi="宋体" w:cs="宋体"/>
                      <w:color w:val="000000"/>
                      <w:kern w:val="0"/>
                      <w:sz w:val="22"/>
                      <w:szCs w:val="22"/>
                    </w:rPr>
                  </w:pPr>
                  <w:r>
                    <w:rPr>
                      <w:rFonts w:ascii="宋体" w:hAnsi="宋体" w:cs="宋体" w:hint="eastAsia"/>
                      <w:color w:val="000000"/>
                      <w:kern w:val="0"/>
                      <w:sz w:val="22"/>
                      <w:szCs w:val="22"/>
                    </w:rPr>
                    <w:t>鲟鱼产业化技术集成与应用</w:t>
                  </w:r>
                </w:p>
              </w:tc>
            </w:tr>
            <w:tr w:rsidR="00D107DF">
              <w:trPr>
                <w:trHeight w:val="996"/>
              </w:trPr>
              <w:tc>
                <w:tcPr>
                  <w:tcW w:w="1692" w:type="dxa"/>
                  <w:tcBorders>
                    <w:top w:val="single" w:sz="6" w:space="0" w:color="auto"/>
                    <w:left w:val="single" w:sz="6" w:space="0" w:color="auto"/>
                    <w:bottom w:val="single" w:sz="6" w:space="0" w:color="auto"/>
                    <w:right w:val="single" w:sz="6" w:space="0" w:color="auto"/>
                  </w:tcBorders>
                  <w:vAlign w:val="center"/>
                </w:tcPr>
                <w:p w:rsidR="00D107DF" w:rsidRDefault="00FA572B">
                  <w:pPr>
                    <w:widowControl/>
                    <w:jc w:val="center"/>
                    <w:rPr>
                      <w:rFonts w:ascii="宋体" w:hAnsi="宋体" w:cs="宋体"/>
                      <w:kern w:val="0"/>
                      <w:sz w:val="22"/>
                      <w:szCs w:val="22"/>
                    </w:rPr>
                  </w:pPr>
                  <w:r>
                    <w:rPr>
                      <w:rFonts w:ascii="宋体" w:hAnsi="宋体" w:cs="宋体" w:hint="eastAsia"/>
                      <w:kern w:val="0"/>
                      <w:sz w:val="22"/>
                      <w:szCs w:val="22"/>
                    </w:rPr>
                    <w:t>主要完成人</w:t>
                  </w:r>
                </w:p>
              </w:tc>
              <w:tc>
                <w:tcPr>
                  <w:tcW w:w="7380" w:type="dxa"/>
                  <w:gridSpan w:val="7"/>
                  <w:tcBorders>
                    <w:top w:val="single" w:sz="6" w:space="0" w:color="auto"/>
                    <w:left w:val="nil"/>
                    <w:bottom w:val="single" w:sz="6" w:space="0" w:color="auto"/>
                    <w:right w:val="single" w:sz="6" w:space="0" w:color="auto"/>
                  </w:tcBorders>
                  <w:vAlign w:val="center"/>
                </w:tcPr>
                <w:p w:rsidR="00D107DF" w:rsidRDefault="00FA572B">
                  <w:pPr>
                    <w:spacing w:line="360" w:lineRule="auto"/>
                    <w:jc w:val="center"/>
                    <w:rPr>
                      <w:rFonts w:ascii="宋体" w:hAnsi="宋体" w:cs="宋体"/>
                      <w:sz w:val="22"/>
                      <w:szCs w:val="22"/>
                    </w:rPr>
                  </w:pPr>
                  <w:r>
                    <w:rPr>
                      <w:rFonts w:ascii="宋体" w:hAnsi="宋体" w:cs="宋体" w:hint="eastAsia"/>
                      <w:sz w:val="22"/>
                      <w:szCs w:val="22"/>
                    </w:rPr>
                    <w:t>魏明</w:t>
                  </w:r>
                  <w:r>
                    <w:rPr>
                      <w:rFonts w:ascii="宋体" w:hAnsi="宋体" w:cs="宋体" w:hint="eastAsia"/>
                      <w:bCs/>
                      <w:sz w:val="22"/>
                      <w:szCs w:val="22"/>
                    </w:rPr>
                    <w:t>、</w:t>
                  </w:r>
                  <w:r>
                    <w:rPr>
                      <w:rFonts w:ascii="宋体" w:hAnsi="宋体" w:cs="宋体" w:hint="eastAsia"/>
                      <w:sz w:val="22"/>
                      <w:szCs w:val="22"/>
                    </w:rPr>
                    <w:t>史忠伟、</w:t>
                  </w:r>
                  <w:r>
                    <w:rPr>
                      <w:rFonts w:ascii="宋体" w:hAnsi="宋体" w:cs="宋体" w:hint="eastAsia"/>
                      <w:bCs/>
                      <w:sz w:val="22"/>
                      <w:szCs w:val="22"/>
                    </w:rPr>
                    <w:t>石振广、</w:t>
                  </w:r>
                  <w:r>
                    <w:rPr>
                      <w:rFonts w:ascii="宋体" w:hAnsi="宋体" w:cs="宋体" w:hint="eastAsia"/>
                      <w:sz w:val="22"/>
                      <w:szCs w:val="22"/>
                    </w:rPr>
                    <w:t>张志雄、杨桂萍、罗伟明、王德燕、罗兆昌、</w:t>
                  </w:r>
                </w:p>
                <w:p w:rsidR="00D107DF" w:rsidRDefault="00FA572B">
                  <w:pPr>
                    <w:spacing w:line="360" w:lineRule="auto"/>
                    <w:jc w:val="center"/>
                    <w:rPr>
                      <w:rFonts w:ascii="宋体" w:hAnsi="宋体" w:cs="宋体"/>
                      <w:sz w:val="22"/>
                      <w:szCs w:val="22"/>
                    </w:rPr>
                  </w:pPr>
                  <w:r>
                    <w:rPr>
                      <w:rFonts w:ascii="宋体" w:hAnsi="宋体" w:cs="宋体" w:hint="eastAsia"/>
                      <w:sz w:val="22"/>
                      <w:szCs w:val="22"/>
                    </w:rPr>
                    <w:t>陈长有、李顺员</w:t>
                  </w:r>
                </w:p>
              </w:tc>
            </w:tr>
            <w:tr w:rsidR="00D107DF">
              <w:trPr>
                <w:trHeight w:val="557"/>
              </w:trPr>
              <w:tc>
                <w:tcPr>
                  <w:tcW w:w="1692" w:type="dxa"/>
                  <w:tcBorders>
                    <w:top w:val="single" w:sz="6" w:space="0" w:color="auto"/>
                    <w:left w:val="single" w:sz="6" w:space="0" w:color="auto"/>
                    <w:bottom w:val="single" w:sz="6" w:space="0" w:color="auto"/>
                    <w:right w:val="single" w:sz="6" w:space="0" w:color="auto"/>
                  </w:tcBorders>
                  <w:vAlign w:val="center"/>
                </w:tcPr>
                <w:p w:rsidR="00D107DF" w:rsidRDefault="00FA572B">
                  <w:pPr>
                    <w:widowControl/>
                    <w:jc w:val="center"/>
                    <w:rPr>
                      <w:rFonts w:ascii="宋体" w:hAnsi="宋体" w:cs="宋体"/>
                      <w:kern w:val="0"/>
                      <w:sz w:val="22"/>
                      <w:szCs w:val="22"/>
                    </w:rPr>
                  </w:pPr>
                  <w:r>
                    <w:rPr>
                      <w:rFonts w:ascii="宋体" w:hAnsi="宋体" w:cs="宋体" w:hint="eastAsia"/>
                      <w:kern w:val="0"/>
                      <w:sz w:val="22"/>
                      <w:szCs w:val="22"/>
                    </w:rPr>
                    <w:t>主要完成单位</w:t>
                  </w:r>
                </w:p>
              </w:tc>
              <w:tc>
                <w:tcPr>
                  <w:tcW w:w="7380" w:type="dxa"/>
                  <w:gridSpan w:val="7"/>
                  <w:tcBorders>
                    <w:top w:val="single" w:sz="6" w:space="0" w:color="auto"/>
                    <w:left w:val="nil"/>
                    <w:bottom w:val="single" w:sz="6" w:space="0" w:color="auto"/>
                    <w:right w:val="single" w:sz="6" w:space="0" w:color="auto"/>
                  </w:tcBorders>
                  <w:vAlign w:val="center"/>
                </w:tcPr>
                <w:p w:rsidR="00D107DF" w:rsidRDefault="00FA572B">
                  <w:pPr>
                    <w:widowControl/>
                    <w:jc w:val="center"/>
                    <w:rPr>
                      <w:rFonts w:ascii="宋体" w:hAnsi="宋体" w:cs="宋体"/>
                      <w:color w:val="000000"/>
                      <w:kern w:val="0"/>
                      <w:sz w:val="22"/>
                      <w:szCs w:val="22"/>
                    </w:rPr>
                  </w:pPr>
                  <w:r>
                    <w:rPr>
                      <w:rFonts w:ascii="宋体" w:hAnsi="宋体" w:cs="宋体" w:hint="eastAsia"/>
                      <w:color w:val="000000"/>
                      <w:kern w:val="0"/>
                      <w:sz w:val="22"/>
                      <w:szCs w:val="22"/>
                    </w:rPr>
                    <w:t>华宁县水产工作站</w:t>
                  </w:r>
                </w:p>
                <w:p w:rsidR="00D107DF" w:rsidRDefault="00FA572B">
                  <w:pPr>
                    <w:widowControl/>
                    <w:jc w:val="center"/>
                    <w:rPr>
                      <w:rFonts w:ascii="宋体" w:hAnsi="宋体" w:cs="宋体"/>
                      <w:color w:val="000000"/>
                      <w:kern w:val="0"/>
                      <w:sz w:val="22"/>
                      <w:szCs w:val="22"/>
                    </w:rPr>
                  </w:pPr>
                  <w:r>
                    <w:rPr>
                      <w:rFonts w:ascii="宋体" w:hAnsi="宋体" w:cs="宋体" w:hint="eastAsia"/>
                      <w:color w:val="000000"/>
                      <w:kern w:val="0"/>
                      <w:sz w:val="22"/>
                      <w:szCs w:val="22"/>
                    </w:rPr>
                    <w:t>云南阿穆尔鲟鱼集团有限公司</w:t>
                  </w:r>
                </w:p>
                <w:p w:rsidR="00D107DF" w:rsidRDefault="00D107DF">
                  <w:pPr>
                    <w:widowControl/>
                    <w:jc w:val="center"/>
                    <w:rPr>
                      <w:rFonts w:ascii="宋体" w:hAnsi="宋体" w:cs="宋体"/>
                      <w:color w:val="000000"/>
                      <w:kern w:val="0"/>
                      <w:sz w:val="22"/>
                      <w:szCs w:val="22"/>
                    </w:rPr>
                  </w:pPr>
                </w:p>
              </w:tc>
            </w:tr>
            <w:tr w:rsidR="00D107DF">
              <w:trPr>
                <w:trHeight w:val="707"/>
              </w:trPr>
              <w:tc>
                <w:tcPr>
                  <w:tcW w:w="1692" w:type="dxa"/>
                  <w:tcBorders>
                    <w:top w:val="single" w:sz="6" w:space="0" w:color="auto"/>
                    <w:left w:val="single" w:sz="6" w:space="0" w:color="auto"/>
                    <w:bottom w:val="single" w:sz="6" w:space="0" w:color="auto"/>
                    <w:right w:val="single" w:sz="6" w:space="0" w:color="auto"/>
                  </w:tcBorders>
                  <w:vAlign w:val="center"/>
                </w:tcPr>
                <w:p w:rsidR="00D107DF" w:rsidRDefault="00FA572B">
                  <w:pPr>
                    <w:widowControl/>
                    <w:jc w:val="center"/>
                    <w:rPr>
                      <w:rFonts w:ascii="宋体" w:hAnsi="宋体" w:cs="宋体"/>
                      <w:color w:val="000000"/>
                      <w:kern w:val="0"/>
                      <w:sz w:val="24"/>
                    </w:rPr>
                  </w:pPr>
                  <w:r>
                    <w:rPr>
                      <w:rFonts w:ascii="宋体" w:hAnsi="宋体" w:cs="宋体" w:hint="eastAsia"/>
                      <w:color w:val="000000"/>
                      <w:kern w:val="0"/>
                      <w:sz w:val="24"/>
                    </w:rPr>
                    <w:t>推荐单位</w:t>
                  </w:r>
                  <w:r>
                    <w:rPr>
                      <w:rFonts w:ascii="宋体" w:hAnsi="宋体" w:cs="宋体" w:hint="eastAsia"/>
                      <w:color w:val="000000"/>
                      <w:kern w:val="0"/>
                      <w:sz w:val="24"/>
                    </w:rPr>
                    <w:br/>
                  </w:r>
                  <w:r>
                    <w:rPr>
                      <w:rFonts w:ascii="宋体" w:hAnsi="宋体" w:cs="宋体" w:hint="eastAsia"/>
                      <w:color w:val="000000"/>
                      <w:kern w:val="0"/>
                      <w:sz w:val="24"/>
                    </w:rPr>
                    <w:t>或专家</w:t>
                  </w:r>
                </w:p>
              </w:tc>
              <w:tc>
                <w:tcPr>
                  <w:tcW w:w="7380" w:type="dxa"/>
                  <w:gridSpan w:val="7"/>
                  <w:tcBorders>
                    <w:top w:val="single" w:sz="6" w:space="0" w:color="auto"/>
                    <w:left w:val="nil"/>
                    <w:bottom w:val="single" w:sz="6" w:space="0" w:color="auto"/>
                    <w:right w:val="single" w:sz="6" w:space="0" w:color="auto"/>
                  </w:tcBorders>
                  <w:vAlign w:val="center"/>
                </w:tcPr>
                <w:p w:rsidR="00D107DF" w:rsidRDefault="002A1DA9">
                  <w:pPr>
                    <w:widowControl/>
                    <w:jc w:val="center"/>
                    <w:rPr>
                      <w:rFonts w:ascii="宋体" w:hAnsi="宋体" w:cs="宋体"/>
                      <w:color w:val="000000"/>
                      <w:kern w:val="0"/>
                      <w:sz w:val="24"/>
                    </w:rPr>
                  </w:pPr>
                  <w:r>
                    <w:rPr>
                      <w:rFonts w:ascii="宋体" w:hAnsi="宋体" w:cs="宋体" w:hint="eastAsia"/>
                      <w:bCs/>
                      <w:color w:val="000000"/>
                      <w:kern w:val="0"/>
                      <w:sz w:val="24"/>
                    </w:rPr>
                    <w:t>玉溪市科技局</w:t>
                  </w:r>
                </w:p>
              </w:tc>
            </w:tr>
            <w:tr w:rsidR="00D107DF">
              <w:trPr>
                <w:trHeight w:val="462"/>
              </w:trPr>
              <w:tc>
                <w:tcPr>
                  <w:tcW w:w="1692" w:type="dxa"/>
                  <w:tcBorders>
                    <w:top w:val="single" w:sz="6" w:space="0" w:color="auto"/>
                    <w:left w:val="single" w:sz="6" w:space="0" w:color="auto"/>
                    <w:bottom w:val="single" w:sz="6" w:space="0" w:color="auto"/>
                    <w:right w:val="single" w:sz="6" w:space="0" w:color="auto"/>
                  </w:tcBorders>
                  <w:vAlign w:val="center"/>
                </w:tcPr>
                <w:p w:rsidR="00D107DF" w:rsidRDefault="00FA572B">
                  <w:pPr>
                    <w:widowControl/>
                    <w:jc w:val="center"/>
                    <w:rPr>
                      <w:rFonts w:ascii="宋体" w:hAnsi="宋体" w:cs="宋体"/>
                      <w:color w:val="000000"/>
                      <w:kern w:val="0"/>
                      <w:sz w:val="24"/>
                    </w:rPr>
                  </w:pPr>
                  <w:r>
                    <w:rPr>
                      <w:rFonts w:ascii="宋体" w:hAnsi="宋体" w:cs="宋体" w:hint="eastAsia"/>
                      <w:color w:val="000000"/>
                      <w:kern w:val="0"/>
                      <w:sz w:val="24"/>
                    </w:rPr>
                    <w:t>推荐专业评审组</w:t>
                  </w:r>
                </w:p>
              </w:tc>
              <w:tc>
                <w:tcPr>
                  <w:tcW w:w="7380" w:type="dxa"/>
                  <w:gridSpan w:val="7"/>
                  <w:tcBorders>
                    <w:top w:val="single" w:sz="6" w:space="0" w:color="auto"/>
                    <w:left w:val="nil"/>
                    <w:bottom w:val="single" w:sz="6" w:space="0" w:color="auto"/>
                    <w:right w:val="single" w:sz="6" w:space="0" w:color="auto"/>
                  </w:tcBorders>
                  <w:vAlign w:val="center"/>
                </w:tcPr>
                <w:p w:rsidR="00D107DF" w:rsidRDefault="00FA572B">
                  <w:pPr>
                    <w:widowControl/>
                    <w:jc w:val="center"/>
                    <w:rPr>
                      <w:rFonts w:ascii="宋体" w:hAnsi="宋体" w:cs="宋体"/>
                      <w:color w:val="000000"/>
                      <w:kern w:val="0"/>
                      <w:sz w:val="24"/>
                    </w:rPr>
                  </w:pPr>
                  <w:r>
                    <w:rPr>
                      <w:rFonts w:ascii="宋体" w:hAnsi="宋体" w:cs="宋体" w:hint="eastAsia"/>
                      <w:color w:val="000000"/>
                      <w:kern w:val="0"/>
                      <w:sz w:val="24"/>
                    </w:rPr>
                    <w:t>农业评审组</w:t>
                  </w:r>
                </w:p>
              </w:tc>
            </w:tr>
            <w:tr w:rsidR="00D107DF">
              <w:trPr>
                <w:trHeight w:val="900"/>
              </w:trPr>
              <w:tc>
                <w:tcPr>
                  <w:tcW w:w="1692" w:type="dxa"/>
                  <w:tcBorders>
                    <w:top w:val="single" w:sz="6" w:space="0" w:color="auto"/>
                    <w:left w:val="single" w:sz="6" w:space="0" w:color="auto"/>
                    <w:bottom w:val="single" w:sz="6" w:space="0" w:color="auto"/>
                    <w:right w:val="single" w:sz="6" w:space="0" w:color="auto"/>
                  </w:tcBorders>
                  <w:vAlign w:val="center"/>
                </w:tcPr>
                <w:p w:rsidR="00D107DF" w:rsidRDefault="00FA572B">
                  <w:pPr>
                    <w:widowControl/>
                    <w:jc w:val="center"/>
                    <w:rPr>
                      <w:rFonts w:ascii="宋体" w:hAnsi="宋体" w:cs="宋体"/>
                      <w:color w:val="000000"/>
                      <w:kern w:val="0"/>
                      <w:sz w:val="24"/>
                    </w:rPr>
                  </w:pPr>
                  <w:r>
                    <w:rPr>
                      <w:rFonts w:ascii="宋体" w:hAnsi="宋体" w:cs="宋体" w:hint="eastAsia"/>
                      <w:color w:val="000000"/>
                      <w:kern w:val="0"/>
                      <w:sz w:val="24"/>
                    </w:rPr>
                    <w:t>项目所属学科</w:t>
                  </w:r>
                </w:p>
                <w:p w:rsidR="00D107DF" w:rsidRDefault="00FA572B">
                  <w:pPr>
                    <w:widowControl/>
                    <w:jc w:val="center"/>
                    <w:rPr>
                      <w:rFonts w:ascii="宋体" w:hAnsi="宋体" w:cs="宋体"/>
                      <w:color w:val="000000"/>
                      <w:kern w:val="0"/>
                      <w:sz w:val="24"/>
                    </w:rPr>
                  </w:pPr>
                  <w:r>
                    <w:rPr>
                      <w:rFonts w:ascii="宋体" w:hAnsi="宋体" w:cs="宋体" w:hint="eastAsia"/>
                      <w:color w:val="000000"/>
                      <w:kern w:val="0"/>
                      <w:sz w:val="24"/>
                    </w:rPr>
                    <w:t>名称</w:t>
                  </w:r>
                </w:p>
              </w:tc>
              <w:tc>
                <w:tcPr>
                  <w:tcW w:w="7380" w:type="dxa"/>
                  <w:gridSpan w:val="7"/>
                  <w:tcBorders>
                    <w:top w:val="single" w:sz="6" w:space="0" w:color="auto"/>
                    <w:left w:val="nil"/>
                    <w:bottom w:val="single" w:sz="6" w:space="0" w:color="auto"/>
                    <w:right w:val="single" w:sz="6" w:space="0" w:color="auto"/>
                  </w:tcBorders>
                  <w:vAlign w:val="center"/>
                </w:tcPr>
                <w:p w:rsidR="00D107DF" w:rsidRDefault="00FA572B">
                  <w:pPr>
                    <w:widowControl/>
                    <w:jc w:val="center"/>
                    <w:rPr>
                      <w:rFonts w:ascii="宋体" w:hAnsi="宋体" w:cs="宋体"/>
                      <w:color w:val="000000"/>
                      <w:kern w:val="0"/>
                      <w:sz w:val="24"/>
                    </w:rPr>
                  </w:pPr>
                  <w:r>
                    <w:rPr>
                      <w:rFonts w:ascii="宋体" w:hAnsi="宋体" w:cs="宋体" w:hint="eastAsia"/>
                      <w:color w:val="000000"/>
                      <w:kern w:val="0"/>
                      <w:sz w:val="24"/>
                    </w:rPr>
                    <w:t>水产</w:t>
                  </w:r>
                </w:p>
              </w:tc>
            </w:tr>
            <w:tr w:rsidR="00D107DF">
              <w:trPr>
                <w:trHeight w:val="472"/>
              </w:trPr>
              <w:tc>
                <w:tcPr>
                  <w:tcW w:w="1692" w:type="dxa"/>
                  <w:tcBorders>
                    <w:top w:val="single" w:sz="6" w:space="0" w:color="auto"/>
                    <w:left w:val="single" w:sz="6" w:space="0" w:color="auto"/>
                    <w:bottom w:val="single" w:sz="6" w:space="0" w:color="auto"/>
                    <w:right w:val="single" w:sz="6" w:space="0" w:color="auto"/>
                  </w:tcBorders>
                  <w:vAlign w:val="center"/>
                </w:tcPr>
                <w:p w:rsidR="00D107DF" w:rsidRDefault="00FA572B">
                  <w:pPr>
                    <w:widowControl/>
                    <w:jc w:val="center"/>
                    <w:rPr>
                      <w:rFonts w:ascii="宋体" w:hAnsi="宋体" w:cs="宋体"/>
                      <w:color w:val="000000"/>
                      <w:kern w:val="0"/>
                      <w:sz w:val="24"/>
                    </w:rPr>
                  </w:pPr>
                  <w:r>
                    <w:rPr>
                      <w:rFonts w:ascii="宋体" w:hAnsi="宋体" w:cs="宋体" w:hint="eastAsia"/>
                      <w:color w:val="000000"/>
                      <w:kern w:val="0"/>
                      <w:sz w:val="24"/>
                    </w:rPr>
                    <w:t>主题词</w:t>
                  </w:r>
                </w:p>
              </w:tc>
              <w:tc>
                <w:tcPr>
                  <w:tcW w:w="7380" w:type="dxa"/>
                  <w:gridSpan w:val="7"/>
                  <w:tcBorders>
                    <w:top w:val="single" w:sz="6" w:space="0" w:color="auto"/>
                    <w:left w:val="nil"/>
                    <w:bottom w:val="single" w:sz="6" w:space="0" w:color="auto"/>
                    <w:right w:val="single" w:sz="6" w:space="0" w:color="auto"/>
                  </w:tcBorders>
                  <w:vAlign w:val="center"/>
                </w:tcPr>
                <w:p w:rsidR="00D107DF" w:rsidRDefault="00FA572B">
                  <w:pPr>
                    <w:widowControl/>
                    <w:jc w:val="center"/>
                    <w:rPr>
                      <w:rFonts w:ascii="宋体" w:hAnsi="宋体" w:cs="宋体"/>
                      <w:color w:val="000000"/>
                      <w:kern w:val="0"/>
                      <w:sz w:val="24"/>
                    </w:rPr>
                  </w:pPr>
                  <w:r>
                    <w:rPr>
                      <w:rFonts w:hint="eastAsia"/>
                      <w:sz w:val="22"/>
                      <w:szCs w:val="22"/>
                    </w:rPr>
                    <w:t>鲟鱼</w:t>
                  </w:r>
                  <w:r>
                    <w:rPr>
                      <w:rFonts w:hint="eastAsia"/>
                      <w:sz w:val="22"/>
                      <w:szCs w:val="22"/>
                    </w:rPr>
                    <w:t xml:space="preserve"> </w:t>
                  </w:r>
                  <w:r>
                    <w:rPr>
                      <w:rFonts w:hint="eastAsia"/>
                      <w:sz w:val="22"/>
                      <w:szCs w:val="22"/>
                    </w:rPr>
                    <w:t>产业化</w:t>
                  </w:r>
                  <w:r>
                    <w:rPr>
                      <w:rFonts w:hint="eastAsia"/>
                      <w:sz w:val="22"/>
                      <w:szCs w:val="22"/>
                    </w:rPr>
                    <w:t xml:space="preserve"> </w:t>
                  </w:r>
                  <w:r>
                    <w:rPr>
                      <w:rFonts w:hint="eastAsia"/>
                      <w:sz w:val="22"/>
                      <w:szCs w:val="22"/>
                    </w:rPr>
                    <w:t>技术</w:t>
                  </w:r>
                  <w:r>
                    <w:rPr>
                      <w:rFonts w:hint="eastAsia"/>
                      <w:sz w:val="22"/>
                      <w:szCs w:val="22"/>
                    </w:rPr>
                    <w:t xml:space="preserve"> </w:t>
                  </w:r>
                  <w:r>
                    <w:rPr>
                      <w:rFonts w:hint="eastAsia"/>
                      <w:sz w:val="22"/>
                      <w:szCs w:val="22"/>
                    </w:rPr>
                    <w:t>集成</w:t>
                  </w:r>
                  <w:r>
                    <w:rPr>
                      <w:rFonts w:hint="eastAsia"/>
                      <w:sz w:val="22"/>
                      <w:szCs w:val="22"/>
                    </w:rPr>
                    <w:t xml:space="preserve"> </w:t>
                  </w:r>
                  <w:r>
                    <w:rPr>
                      <w:rFonts w:hint="eastAsia"/>
                      <w:sz w:val="22"/>
                      <w:szCs w:val="22"/>
                    </w:rPr>
                    <w:t>应用</w:t>
                  </w:r>
                </w:p>
              </w:tc>
            </w:tr>
            <w:tr w:rsidR="00D107DF">
              <w:trPr>
                <w:trHeight w:val="705"/>
              </w:trPr>
              <w:tc>
                <w:tcPr>
                  <w:tcW w:w="1692" w:type="dxa"/>
                  <w:tcBorders>
                    <w:top w:val="single" w:sz="6" w:space="0" w:color="auto"/>
                    <w:left w:val="single" w:sz="6" w:space="0" w:color="auto"/>
                    <w:bottom w:val="single" w:sz="6" w:space="0" w:color="auto"/>
                    <w:right w:val="single" w:sz="6" w:space="0" w:color="auto"/>
                  </w:tcBorders>
                  <w:vAlign w:val="center"/>
                </w:tcPr>
                <w:p w:rsidR="00D107DF" w:rsidRDefault="00FA572B">
                  <w:pPr>
                    <w:widowControl/>
                    <w:jc w:val="center"/>
                    <w:rPr>
                      <w:rFonts w:ascii="宋体" w:hAnsi="宋体" w:cs="宋体"/>
                      <w:color w:val="000000"/>
                      <w:kern w:val="0"/>
                      <w:sz w:val="24"/>
                    </w:rPr>
                  </w:pPr>
                  <w:r>
                    <w:rPr>
                      <w:rFonts w:ascii="宋体" w:hAnsi="宋体" w:cs="宋体" w:hint="eastAsia"/>
                      <w:color w:val="000000"/>
                      <w:kern w:val="0"/>
                      <w:sz w:val="24"/>
                    </w:rPr>
                    <w:t>所属国民</w:t>
                  </w:r>
                  <w:r>
                    <w:rPr>
                      <w:rFonts w:ascii="宋体" w:hAnsi="宋体" w:cs="宋体" w:hint="eastAsia"/>
                      <w:color w:val="000000"/>
                      <w:kern w:val="0"/>
                      <w:sz w:val="24"/>
                    </w:rPr>
                    <w:br/>
                  </w:r>
                  <w:r>
                    <w:rPr>
                      <w:rFonts w:ascii="宋体" w:hAnsi="宋体" w:cs="宋体" w:hint="eastAsia"/>
                      <w:color w:val="000000"/>
                      <w:kern w:val="0"/>
                      <w:sz w:val="24"/>
                    </w:rPr>
                    <w:t>经济行业</w:t>
                  </w:r>
                </w:p>
              </w:tc>
              <w:tc>
                <w:tcPr>
                  <w:tcW w:w="7380" w:type="dxa"/>
                  <w:gridSpan w:val="7"/>
                  <w:tcBorders>
                    <w:top w:val="single" w:sz="6" w:space="0" w:color="auto"/>
                    <w:left w:val="nil"/>
                    <w:bottom w:val="single" w:sz="6" w:space="0" w:color="auto"/>
                    <w:right w:val="single" w:sz="6" w:space="0" w:color="auto"/>
                  </w:tcBorders>
                  <w:vAlign w:val="center"/>
                </w:tcPr>
                <w:p w:rsidR="00D107DF" w:rsidRDefault="00FA572B">
                  <w:pPr>
                    <w:widowControl/>
                    <w:jc w:val="center"/>
                    <w:rPr>
                      <w:rFonts w:ascii="宋体" w:hAnsi="宋体" w:cs="宋体"/>
                      <w:color w:val="000000"/>
                      <w:kern w:val="0"/>
                      <w:sz w:val="24"/>
                    </w:rPr>
                  </w:pPr>
                  <w:r>
                    <w:rPr>
                      <w:rFonts w:ascii="宋体" w:hAnsi="宋体" w:cs="宋体" w:hint="eastAsia"/>
                      <w:color w:val="000000"/>
                      <w:kern w:val="0"/>
                      <w:sz w:val="24"/>
                    </w:rPr>
                    <w:t>A:</w:t>
                  </w:r>
                  <w:r>
                    <w:rPr>
                      <w:rFonts w:ascii="宋体" w:hAnsi="宋体" w:cs="宋体" w:hint="eastAsia"/>
                      <w:color w:val="000000"/>
                      <w:kern w:val="0"/>
                      <w:sz w:val="24"/>
                    </w:rPr>
                    <w:t>农、林、牧、渔业</w:t>
                  </w:r>
                </w:p>
              </w:tc>
            </w:tr>
            <w:tr w:rsidR="00D107DF">
              <w:trPr>
                <w:trHeight w:val="666"/>
              </w:trPr>
              <w:tc>
                <w:tcPr>
                  <w:tcW w:w="1692" w:type="dxa"/>
                  <w:tcBorders>
                    <w:top w:val="single" w:sz="6" w:space="0" w:color="auto"/>
                    <w:left w:val="single" w:sz="6" w:space="0" w:color="auto"/>
                    <w:bottom w:val="single" w:sz="6" w:space="0" w:color="auto"/>
                    <w:right w:val="single" w:sz="6" w:space="0" w:color="auto"/>
                  </w:tcBorders>
                  <w:vAlign w:val="center"/>
                </w:tcPr>
                <w:p w:rsidR="00D107DF" w:rsidRDefault="00FA572B">
                  <w:pPr>
                    <w:widowControl/>
                    <w:jc w:val="center"/>
                    <w:rPr>
                      <w:rFonts w:ascii="宋体" w:hAnsi="宋体" w:cs="宋体"/>
                      <w:color w:val="000000"/>
                      <w:kern w:val="0"/>
                      <w:sz w:val="24"/>
                    </w:rPr>
                  </w:pPr>
                  <w:r>
                    <w:rPr>
                      <w:rFonts w:ascii="宋体" w:hAnsi="宋体" w:cs="宋体" w:hint="eastAsia"/>
                      <w:color w:val="000000"/>
                      <w:kern w:val="0"/>
                      <w:sz w:val="24"/>
                    </w:rPr>
                    <w:t>任务来源</w:t>
                  </w:r>
                </w:p>
              </w:tc>
              <w:tc>
                <w:tcPr>
                  <w:tcW w:w="1784" w:type="dxa"/>
                  <w:gridSpan w:val="2"/>
                  <w:tcBorders>
                    <w:top w:val="single" w:sz="6" w:space="0" w:color="auto"/>
                    <w:left w:val="nil"/>
                    <w:bottom w:val="single" w:sz="6" w:space="0" w:color="auto"/>
                    <w:right w:val="single" w:sz="4" w:space="0" w:color="auto"/>
                  </w:tcBorders>
                  <w:vAlign w:val="center"/>
                </w:tcPr>
                <w:p w:rsidR="00D107DF" w:rsidRDefault="00FA572B">
                  <w:pPr>
                    <w:widowControl/>
                    <w:jc w:val="center"/>
                    <w:rPr>
                      <w:rFonts w:ascii="宋体" w:hAnsi="宋体" w:cs="宋体"/>
                      <w:color w:val="000000"/>
                      <w:kern w:val="0"/>
                      <w:sz w:val="24"/>
                    </w:rPr>
                  </w:pPr>
                  <w:r>
                    <w:rPr>
                      <w:rFonts w:hint="eastAsia"/>
                      <w:sz w:val="22"/>
                      <w:szCs w:val="22"/>
                    </w:rPr>
                    <w:t>自选</w:t>
                  </w:r>
                </w:p>
              </w:tc>
              <w:tc>
                <w:tcPr>
                  <w:tcW w:w="2176" w:type="dxa"/>
                  <w:gridSpan w:val="3"/>
                  <w:tcBorders>
                    <w:top w:val="single" w:sz="6" w:space="0" w:color="auto"/>
                    <w:left w:val="nil"/>
                    <w:bottom w:val="single" w:sz="6" w:space="0" w:color="auto"/>
                    <w:right w:val="single" w:sz="4" w:space="0" w:color="auto"/>
                  </w:tcBorders>
                  <w:vAlign w:val="center"/>
                </w:tcPr>
                <w:p w:rsidR="00D107DF" w:rsidRDefault="00FA572B">
                  <w:pPr>
                    <w:widowControl/>
                    <w:jc w:val="left"/>
                    <w:rPr>
                      <w:rFonts w:ascii="宋体" w:hAnsi="宋体" w:cs="宋体"/>
                      <w:color w:val="000000"/>
                      <w:kern w:val="0"/>
                      <w:sz w:val="24"/>
                    </w:rPr>
                  </w:pPr>
                  <w:r>
                    <w:rPr>
                      <w:rFonts w:ascii="宋体" w:hAnsi="宋体" w:cs="宋体" w:hint="eastAsia"/>
                      <w:color w:val="000000"/>
                      <w:kern w:val="0"/>
                      <w:sz w:val="24"/>
                    </w:rPr>
                    <w:t>计划下达单位及部门</w:t>
                  </w:r>
                </w:p>
              </w:tc>
              <w:tc>
                <w:tcPr>
                  <w:tcW w:w="3420" w:type="dxa"/>
                  <w:gridSpan w:val="2"/>
                  <w:tcBorders>
                    <w:top w:val="single" w:sz="6" w:space="0" w:color="auto"/>
                    <w:left w:val="nil"/>
                    <w:bottom w:val="single" w:sz="6" w:space="0" w:color="auto"/>
                    <w:right w:val="single" w:sz="6" w:space="0" w:color="auto"/>
                  </w:tcBorders>
                  <w:vAlign w:val="center"/>
                </w:tcPr>
                <w:p w:rsidR="00D107DF" w:rsidRDefault="00FA572B">
                  <w:pPr>
                    <w:widowControl/>
                    <w:jc w:val="left"/>
                    <w:rPr>
                      <w:rFonts w:ascii="宋体" w:hAnsi="宋体" w:cs="宋体"/>
                      <w:color w:val="000000"/>
                      <w:kern w:val="0"/>
                      <w:sz w:val="24"/>
                    </w:rPr>
                  </w:pPr>
                  <w:r>
                    <w:rPr>
                      <w:rFonts w:ascii="宋体" w:hAnsi="宋体" w:cs="宋体" w:hint="eastAsia"/>
                      <w:color w:val="000000"/>
                      <w:kern w:val="0"/>
                      <w:sz w:val="22"/>
                      <w:szCs w:val="22"/>
                    </w:rPr>
                    <w:t>云南省农业厅</w:t>
                  </w:r>
                </w:p>
              </w:tc>
            </w:tr>
            <w:tr w:rsidR="00D107DF">
              <w:trPr>
                <w:trHeight w:val="618"/>
              </w:trPr>
              <w:tc>
                <w:tcPr>
                  <w:tcW w:w="1692" w:type="dxa"/>
                  <w:tcBorders>
                    <w:top w:val="single" w:sz="6" w:space="0" w:color="auto"/>
                    <w:left w:val="single" w:sz="6" w:space="0" w:color="auto"/>
                    <w:bottom w:val="single" w:sz="6" w:space="0" w:color="auto"/>
                    <w:right w:val="single" w:sz="6" w:space="0" w:color="auto"/>
                  </w:tcBorders>
                  <w:vAlign w:val="center"/>
                </w:tcPr>
                <w:p w:rsidR="00D107DF" w:rsidRDefault="00FA572B">
                  <w:pPr>
                    <w:widowControl/>
                    <w:jc w:val="center"/>
                    <w:rPr>
                      <w:rFonts w:ascii="宋体" w:hAnsi="宋体" w:cs="宋体"/>
                      <w:color w:val="000000"/>
                      <w:kern w:val="0"/>
                      <w:sz w:val="24"/>
                    </w:rPr>
                  </w:pPr>
                  <w:r>
                    <w:rPr>
                      <w:rFonts w:ascii="宋体" w:hAnsi="宋体" w:cs="宋体" w:hint="eastAsia"/>
                      <w:color w:val="000000"/>
                      <w:kern w:val="0"/>
                      <w:sz w:val="24"/>
                    </w:rPr>
                    <w:t>计划名称和编号</w:t>
                  </w:r>
                </w:p>
              </w:tc>
              <w:tc>
                <w:tcPr>
                  <w:tcW w:w="7380" w:type="dxa"/>
                  <w:gridSpan w:val="7"/>
                  <w:tcBorders>
                    <w:top w:val="single" w:sz="6" w:space="0" w:color="auto"/>
                    <w:left w:val="nil"/>
                    <w:bottom w:val="single" w:sz="6" w:space="0" w:color="auto"/>
                    <w:right w:val="single" w:sz="6" w:space="0" w:color="auto"/>
                  </w:tcBorders>
                  <w:vAlign w:val="center"/>
                </w:tcPr>
                <w:p w:rsidR="00D107DF" w:rsidRDefault="00FA572B">
                  <w:pPr>
                    <w:widowControl/>
                    <w:jc w:val="center"/>
                    <w:rPr>
                      <w:rFonts w:ascii="宋体" w:hAnsi="宋体" w:cs="宋体"/>
                      <w:color w:val="000000"/>
                      <w:kern w:val="0"/>
                      <w:sz w:val="24"/>
                    </w:rPr>
                  </w:pPr>
                  <w:r>
                    <w:rPr>
                      <w:rFonts w:ascii="宋体" w:hAnsi="宋体" w:cs="宋体" w:hint="eastAsia"/>
                      <w:color w:val="000000"/>
                      <w:kern w:val="0"/>
                      <w:sz w:val="24"/>
                    </w:rPr>
                    <w:t>鲟鱼产业化技术集成与应用</w:t>
                  </w:r>
                </w:p>
              </w:tc>
            </w:tr>
            <w:tr w:rsidR="00D107DF">
              <w:trPr>
                <w:trHeight w:val="780"/>
              </w:trPr>
              <w:tc>
                <w:tcPr>
                  <w:tcW w:w="1692" w:type="dxa"/>
                  <w:tcBorders>
                    <w:top w:val="single" w:sz="6" w:space="0" w:color="auto"/>
                    <w:left w:val="single" w:sz="6" w:space="0" w:color="auto"/>
                    <w:bottom w:val="single" w:sz="6" w:space="0" w:color="auto"/>
                    <w:right w:val="single" w:sz="6" w:space="0" w:color="auto"/>
                  </w:tcBorders>
                  <w:vAlign w:val="center"/>
                </w:tcPr>
                <w:p w:rsidR="00D107DF" w:rsidRDefault="00FA572B">
                  <w:pPr>
                    <w:widowControl/>
                    <w:jc w:val="center"/>
                    <w:rPr>
                      <w:rFonts w:ascii="宋体" w:hAnsi="宋体" w:cs="宋体"/>
                      <w:color w:val="000000"/>
                      <w:kern w:val="0"/>
                      <w:sz w:val="24"/>
                    </w:rPr>
                  </w:pPr>
                  <w:r>
                    <w:rPr>
                      <w:rFonts w:ascii="宋体" w:hAnsi="宋体" w:cs="宋体" w:hint="eastAsia"/>
                      <w:color w:val="000000"/>
                      <w:kern w:val="0"/>
                      <w:sz w:val="24"/>
                    </w:rPr>
                    <w:t>项目开始时间</w:t>
                  </w:r>
                </w:p>
              </w:tc>
              <w:tc>
                <w:tcPr>
                  <w:tcW w:w="977" w:type="dxa"/>
                  <w:tcBorders>
                    <w:top w:val="single" w:sz="6" w:space="0" w:color="auto"/>
                    <w:left w:val="nil"/>
                    <w:bottom w:val="single" w:sz="6" w:space="0" w:color="auto"/>
                    <w:right w:val="single" w:sz="6" w:space="0" w:color="auto"/>
                  </w:tcBorders>
                  <w:vAlign w:val="center"/>
                </w:tcPr>
                <w:p w:rsidR="00D107DF" w:rsidRDefault="00FA572B">
                  <w:pPr>
                    <w:widowControl/>
                    <w:jc w:val="center"/>
                    <w:rPr>
                      <w:rFonts w:ascii="宋体" w:hAnsi="宋体" w:cs="宋体"/>
                      <w:color w:val="000000"/>
                      <w:kern w:val="0"/>
                      <w:sz w:val="24"/>
                    </w:rPr>
                  </w:pPr>
                  <w:r>
                    <w:rPr>
                      <w:rFonts w:ascii="宋体" w:hAnsi="宋体" w:cs="宋体" w:hint="eastAsia"/>
                      <w:color w:val="000000"/>
                      <w:kern w:val="0"/>
                      <w:sz w:val="24"/>
                    </w:rPr>
                    <w:t>2011.04</w:t>
                  </w:r>
                </w:p>
              </w:tc>
              <w:tc>
                <w:tcPr>
                  <w:tcW w:w="2083" w:type="dxa"/>
                  <w:gridSpan w:val="2"/>
                  <w:tcBorders>
                    <w:top w:val="single" w:sz="6" w:space="0" w:color="auto"/>
                    <w:left w:val="nil"/>
                    <w:bottom w:val="single" w:sz="6" w:space="0" w:color="auto"/>
                    <w:right w:val="single" w:sz="6" w:space="0" w:color="auto"/>
                  </w:tcBorders>
                  <w:vAlign w:val="center"/>
                </w:tcPr>
                <w:p w:rsidR="00D107DF" w:rsidRDefault="00FA572B">
                  <w:pPr>
                    <w:widowControl/>
                    <w:jc w:val="center"/>
                    <w:rPr>
                      <w:rFonts w:ascii="宋体" w:hAnsi="宋体" w:cs="宋体"/>
                      <w:color w:val="000000"/>
                      <w:kern w:val="0"/>
                      <w:sz w:val="24"/>
                    </w:rPr>
                  </w:pPr>
                  <w:r>
                    <w:rPr>
                      <w:rFonts w:ascii="宋体" w:hAnsi="宋体" w:cs="宋体" w:hint="eastAsia"/>
                      <w:color w:val="000000"/>
                      <w:kern w:val="0"/>
                      <w:sz w:val="24"/>
                    </w:rPr>
                    <w:t>项目结束时间</w:t>
                  </w:r>
                </w:p>
              </w:tc>
              <w:tc>
                <w:tcPr>
                  <w:tcW w:w="4320" w:type="dxa"/>
                  <w:gridSpan w:val="4"/>
                  <w:tcBorders>
                    <w:top w:val="single" w:sz="6" w:space="0" w:color="auto"/>
                    <w:left w:val="nil"/>
                    <w:bottom w:val="single" w:sz="6" w:space="0" w:color="auto"/>
                    <w:right w:val="single" w:sz="6" w:space="0" w:color="auto"/>
                  </w:tcBorders>
                  <w:vAlign w:val="center"/>
                </w:tcPr>
                <w:p w:rsidR="00D107DF" w:rsidRDefault="00FA572B">
                  <w:pPr>
                    <w:widowControl/>
                    <w:jc w:val="center"/>
                    <w:rPr>
                      <w:rFonts w:ascii="宋体" w:hAnsi="宋体" w:cs="宋体"/>
                      <w:color w:val="000000"/>
                      <w:kern w:val="0"/>
                      <w:sz w:val="24"/>
                    </w:rPr>
                  </w:pPr>
                  <w:r>
                    <w:rPr>
                      <w:rFonts w:hint="eastAsia"/>
                      <w:sz w:val="22"/>
                      <w:szCs w:val="22"/>
                    </w:rPr>
                    <w:t>2017.02</w:t>
                  </w:r>
                </w:p>
              </w:tc>
            </w:tr>
            <w:tr w:rsidR="00D107DF">
              <w:trPr>
                <w:trHeight w:val="693"/>
              </w:trPr>
              <w:tc>
                <w:tcPr>
                  <w:tcW w:w="1692" w:type="dxa"/>
                  <w:tcBorders>
                    <w:top w:val="single" w:sz="6" w:space="0" w:color="auto"/>
                    <w:left w:val="single" w:sz="6" w:space="0" w:color="auto"/>
                    <w:bottom w:val="single" w:sz="6" w:space="0" w:color="auto"/>
                    <w:right w:val="single" w:sz="6" w:space="0" w:color="auto"/>
                  </w:tcBorders>
                  <w:vAlign w:val="center"/>
                </w:tcPr>
                <w:p w:rsidR="00D107DF" w:rsidRDefault="00FA572B">
                  <w:pPr>
                    <w:widowControl/>
                    <w:jc w:val="center"/>
                    <w:rPr>
                      <w:rFonts w:ascii="宋体" w:hAnsi="宋体" w:cs="宋体"/>
                      <w:color w:val="000000"/>
                      <w:kern w:val="0"/>
                      <w:sz w:val="24"/>
                    </w:rPr>
                  </w:pPr>
                  <w:r>
                    <w:rPr>
                      <w:rFonts w:ascii="宋体" w:hAnsi="宋体" w:cs="宋体" w:hint="eastAsia"/>
                      <w:color w:val="000000"/>
                      <w:kern w:val="0"/>
                      <w:sz w:val="24"/>
                    </w:rPr>
                    <w:t>密级</w:t>
                  </w:r>
                  <w:r>
                    <w:rPr>
                      <w:rFonts w:ascii="宋体" w:hAnsi="宋体" w:cs="宋体" w:hint="eastAsia"/>
                      <w:color w:val="000000"/>
                      <w:kern w:val="0"/>
                      <w:sz w:val="24"/>
                    </w:rPr>
                    <w:t>/</w:t>
                  </w:r>
                  <w:r>
                    <w:rPr>
                      <w:rFonts w:ascii="宋体" w:hAnsi="宋体" w:cs="宋体" w:hint="eastAsia"/>
                      <w:color w:val="000000"/>
                      <w:kern w:val="0"/>
                      <w:sz w:val="24"/>
                    </w:rPr>
                    <w:t>期限（年）</w:t>
                  </w:r>
                </w:p>
              </w:tc>
              <w:tc>
                <w:tcPr>
                  <w:tcW w:w="977" w:type="dxa"/>
                  <w:tcBorders>
                    <w:top w:val="single" w:sz="6" w:space="0" w:color="auto"/>
                    <w:left w:val="nil"/>
                    <w:bottom w:val="single" w:sz="6" w:space="0" w:color="auto"/>
                    <w:right w:val="single" w:sz="6" w:space="0" w:color="auto"/>
                  </w:tcBorders>
                  <w:vAlign w:val="center"/>
                </w:tcPr>
                <w:p w:rsidR="00D107DF" w:rsidRDefault="00FA572B">
                  <w:pPr>
                    <w:widowControl/>
                    <w:jc w:val="center"/>
                    <w:rPr>
                      <w:rFonts w:ascii="宋体" w:hAnsi="宋体" w:cs="宋体"/>
                      <w:color w:val="000000"/>
                      <w:kern w:val="0"/>
                      <w:sz w:val="24"/>
                    </w:rPr>
                  </w:pPr>
                  <w:r>
                    <w:rPr>
                      <w:rFonts w:ascii="宋体" w:hAnsi="宋体" w:cs="宋体" w:hint="eastAsia"/>
                      <w:color w:val="000000"/>
                      <w:kern w:val="0"/>
                      <w:sz w:val="24"/>
                    </w:rPr>
                    <w:t>非密</w:t>
                  </w:r>
                </w:p>
              </w:tc>
              <w:tc>
                <w:tcPr>
                  <w:tcW w:w="2083" w:type="dxa"/>
                  <w:gridSpan w:val="2"/>
                  <w:tcBorders>
                    <w:top w:val="single" w:sz="6" w:space="0" w:color="auto"/>
                    <w:left w:val="nil"/>
                    <w:bottom w:val="single" w:sz="6" w:space="0" w:color="auto"/>
                    <w:right w:val="single" w:sz="6" w:space="0" w:color="auto"/>
                  </w:tcBorders>
                  <w:vAlign w:val="center"/>
                </w:tcPr>
                <w:p w:rsidR="00D107DF" w:rsidRDefault="00FA572B">
                  <w:pPr>
                    <w:widowControl/>
                    <w:jc w:val="center"/>
                    <w:rPr>
                      <w:rFonts w:ascii="宋体" w:hAnsi="宋体" w:cs="宋体"/>
                      <w:color w:val="000000"/>
                      <w:kern w:val="0"/>
                      <w:sz w:val="24"/>
                    </w:rPr>
                  </w:pPr>
                  <w:r>
                    <w:rPr>
                      <w:rFonts w:ascii="宋体" w:hAnsi="宋体" w:cs="宋体" w:hint="eastAsia"/>
                      <w:color w:val="000000"/>
                      <w:kern w:val="0"/>
                      <w:sz w:val="24"/>
                    </w:rPr>
                    <w:t>定密机构</w:t>
                  </w:r>
                </w:p>
              </w:tc>
              <w:tc>
                <w:tcPr>
                  <w:tcW w:w="4320" w:type="dxa"/>
                  <w:gridSpan w:val="4"/>
                  <w:tcBorders>
                    <w:top w:val="single" w:sz="6" w:space="0" w:color="auto"/>
                    <w:left w:val="nil"/>
                    <w:bottom w:val="single" w:sz="6" w:space="0" w:color="auto"/>
                    <w:right w:val="single" w:sz="6" w:space="0" w:color="auto"/>
                  </w:tcBorders>
                  <w:vAlign w:val="center"/>
                </w:tcPr>
                <w:p w:rsidR="00D107DF" w:rsidRDefault="00D107DF">
                  <w:pPr>
                    <w:widowControl/>
                    <w:jc w:val="left"/>
                    <w:rPr>
                      <w:rFonts w:ascii="宋体" w:hAnsi="宋体" w:cs="宋体"/>
                      <w:color w:val="000000"/>
                      <w:kern w:val="0"/>
                      <w:sz w:val="24"/>
                    </w:rPr>
                  </w:pPr>
                </w:p>
              </w:tc>
            </w:tr>
            <w:tr w:rsidR="00D107DF">
              <w:trPr>
                <w:trHeight w:val="771"/>
              </w:trPr>
              <w:tc>
                <w:tcPr>
                  <w:tcW w:w="1692" w:type="dxa"/>
                  <w:tcBorders>
                    <w:top w:val="single" w:sz="6" w:space="0" w:color="auto"/>
                    <w:left w:val="single" w:sz="6" w:space="0" w:color="auto"/>
                    <w:bottom w:val="single" w:sz="6" w:space="0" w:color="auto"/>
                    <w:right w:val="single" w:sz="6" w:space="0" w:color="auto"/>
                  </w:tcBorders>
                  <w:vAlign w:val="center"/>
                </w:tcPr>
                <w:p w:rsidR="00D107DF" w:rsidRDefault="00FA572B">
                  <w:pPr>
                    <w:widowControl/>
                    <w:rPr>
                      <w:rFonts w:ascii="宋体" w:hAnsi="宋体" w:cs="宋体"/>
                      <w:color w:val="000000"/>
                      <w:kern w:val="0"/>
                      <w:sz w:val="24"/>
                    </w:rPr>
                  </w:pPr>
                  <w:r>
                    <w:rPr>
                      <w:rFonts w:ascii="宋体" w:hAnsi="宋体" w:cs="宋体" w:hint="eastAsia"/>
                      <w:color w:val="000000"/>
                      <w:kern w:val="0"/>
                      <w:sz w:val="24"/>
                    </w:rPr>
                    <w:t>成果应用于生产的时间</w:t>
                  </w:r>
                </w:p>
              </w:tc>
              <w:tc>
                <w:tcPr>
                  <w:tcW w:w="977" w:type="dxa"/>
                  <w:tcBorders>
                    <w:top w:val="single" w:sz="6" w:space="0" w:color="auto"/>
                    <w:left w:val="nil"/>
                    <w:bottom w:val="single" w:sz="6" w:space="0" w:color="auto"/>
                    <w:right w:val="single" w:sz="6" w:space="0" w:color="auto"/>
                  </w:tcBorders>
                  <w:vAlign w:val="center"/>
                </w:tcPr>
                <w:p w:rsidR="00D107DF" w:rsidRDefault="00FA572B">
                  <w:pPr>
                    <w:widowControl/>
                    <w:jc w:val="center"/>
                    <w:rPr>
                      <w:rFonts w:ascii="宋体" w:hAnsi="宋体" w:cs="宋体"/>
                      <w:color w:val="000000"/>
                      <w:kern w:val="0"/>
                      <w:sz w:val="24"/>
                    </w:rPr>
                  </w:pPr>
                  <w:r>
                    <w:rPr>
                      <w:rFonts w:ascii="宋体" w:hAnsi="宋体" w:cs="宋体" w:hint="eastAsia"/>
                      <w:color w:val="000000"/>
                      <w:kern w:val="0"/>
                      <w:sz w:val="24"/>
                    </w:rPr>
                    <w:t>2014</w:t>
                  </w:r>
                  <w:r>
                    <w:rPr>
                      <w:rFonts w:ascii="宋体" w:hAnsi="宋体" w:cs="宋体" w:hint="eastAsia"/>
                      <w:color w:val="000000"/>
                      <w:kern w:val="0"/>
                      <w:sz w:val="24"/>
                    </w:rPr>
                    <w:t>年</w:t>
                  </w:r>
                  <w:r>
                    <w:rPr>
                      <w:rFonts w:ascii="宋体" w:hAnsi="宋体" w:cs="宋体" w:hint="eastAsia"/>
                      <w:color w:val="000000"/>
                      <w:kern w:val="0"/>
                      <w:sz w:val="24"/>
                    </w:rPr>
                    <w:t xml:space="preserve"> 04</w:t>
                  </w:r>
                  <w:r>
                    <w:rPr>
                      <w:rFonts w:ascii="宋体" w:hAnsi="宋体" w:cs="宋体" w:hint="eastAsia"/>
                      <w:color w:val="000000"/>
                      <w:kern w:val="0"/>
                      <w:sz w:val="24"/>
                    </w:rPr>
                    <w:t>月</w:t>
                  </w:r>
                </w:p>
              </w:tc>
              <w:tc>
                <w:tcPr>
                  <w:tcW w:w="2083" w:type="dxa"/>
                  <w:gridSpan w:val="2"/>
                  <w:tcBorders>
                    <w:top w:val="single" w:sz="6" w:space="0" w:color="auto"/>
                    <w:left w:val="nil"/>
                    <w:bottom w:val="single" w:sz="6" w:space="0" w:color="auto"/>
                    <w:right w:val="single" w:sz="6" w:space="0" w:color="auto"/>
                  </w:tcBorders>
                  <w:vAlign w:val="center"/>
                </w:tcPr>
                <w:p w:rsidR="00D107DF" w:rsidRDefault="00FA572B">
                  <w:pPr>
                    <w:widowControl/>
                    <w:jc w:val="center"/>
                    <w:rPr>
                      <w:rFonts w:ascii="宋体" w:hAnsi="宋体" w:cs="宋体"/>
                      <w:color w:val="000000"/>
                      <w:kern w:val="0"/>
                      <w:sz w:val="24"/>
                    </w:rPr>
                  </w:pPr>
                  <w:r>
                    <w:rPr>
                      <w:rFonts w:ascii="宋体" w:hAnsi="宋体" w:cs="宋体" w:hint="eastAsia"/>
                      <w:color w:val="000000"/>
                      <w:kern w:val="0"/>
                      <w:sz w:val="24"/>
                    </w:rPr>
                    <w:t>成果应用单位数量</w:t>
                  </w:r>
                </w:p>
              </w:tc>
              <w:tc>
                <w:tcPr>
                  <w:tcW w:w="4320" w:type="dxa"/>
                  <w:gridSpan w:val="4"/>
                  <w:tcBorders>
                    <w:top w:val="single" w:sz="6" w:space="0" w:color="auto"/>
                    <w:left w:val="nil"/>
                    <w:bottom w:val="single" w:sz="6" w:space="0" w:color="auto"/>
                    <w:right w:val="single" w:sz="6" w:space="0" w:color="auto"/>
                  </w:tcBorders>
                  <w:vAlign w:val="center"/>
                </w:tcPr>
                <w:p w:rsidR="00D107DF" w:rsidRDefault="00FA572B">
                  <w:pPr>
                    <w:widowControl/>
                    <w:jc w:val="center"/>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个</w:t>
                  </w:r>
                </w:p>
              </w:tc>
            </w:tr>
            <w:tr w:rsidR="00D107DF">
              <w:trPr>
                <w:trHeight w:val="599"/>
              </w:trPr>
              <w:tc>
                <w:tcPr>
                  <w:tcW w:w="1692" w:type="dxa"/>
                  <w:tcBorders>
                    <w:top w:val="single" w:sz="6" w:space="0" w:color="auto"/>
                    <w:left w:val="single" w:sz="6" w:space="0" w:color="auto"/>
                    <w:bottom w:val="single" w:sz="6" w:space="0" w:color="auto"/>
                    <w:right w:val="single" w:sz="6" w:space="0" w:color="auto"/>
                  </w:tcBorders>
                  <w:vAlign w:val="center"/>
                </w:tcPr>
                <w:p w:rsidR="00D107DF" w:rsidRDefault="00FA572B">
                  <w:pPr>
                    <w:widowControl/>
                    <w:jc w:val="center"/>
                    <w:rPr>
                      <w:rFonts w:ascii="宋体" w:hAnsi="宋体" w:cs="宋体"/>
                      <w:color w:val="000000"/>
                      <w:kern w:val="0"/>
                      <w:sz w:val="24"/>
                    </w:rPr>
                  </w:pPr>
                  <w:r>
                    <w:rPr>
                      <w:rFonts w:ascii="宋体" w:hAnsi="宋体" w:cs="宋体" w:hint="eastAsia"/>
                      <w:color w:val="000000"/>
                      <w:kern w:val="0"/>
                      <w:sz w:val="24"/>
                    </w:rPr>
                    <w:t>成果类别</w:t>
                  </w:r>
                </w:p>
              </w:tc>
              <w:tc>
                <w:tcPr>
                  <w:tcW w:w="977" w:type="dxa"/>
                  <w:tcBorders>
                    <w:top w:val="single" w:sz="6" w:space="0" w:color="auto"/>
                    <w:left w:val="nil"/>
                    <w:bottom w:val="single" w:sz="6" w:space="0" w:color="auto"/>
                    <w:right w:val="single" w:sz="6" w:space="0" w:color="auto"/>
                  </w:tcBorders>
                  <w:vAlign w:val="center"/>
                </w:tcPr>
                <w:p w:rsidR="00D107DF" w:rsidRDefault="00FA572B">
                  <w:pPr>
                    <w:widowControl/>
                    <w:jc w:val="left"/>
                    <w:rPr>
                      <w:rFonts w:ascii="宋体" w:hAnsi="宋体" w:cs="宋体"/>
                      <w:color w:val="000000"/>
                      <w:kern w:val="0"/>
                      <w:sz w:val="24"/>
                    </w:rPr>
                  </w:pPr>
                  <w:r>
                    <w:rPr>
                      <w:rFonts w:ascii="宋体" w:hAnsi="宋体" w:cs="宋体" w:hint="eastAsia"/>
                      <w:color w:val="000000"/>
                      <w:kern w:val="0"/>
                      <w:sz w:val="24"/>
                    </w:rPr>
                    <w:t>应用技术</w:t>
                  </w:r>
                </w:p>
              </w:tc>
              <w:tc>
                <w:tcPr>
                  <w:tcW w:w="2083" w:type="dxa"/>
                  <w:gridSpan w:val="2"/>
                  <w:tcBorders>
                    <w:top w:val="single" w:sz="6" w:space="0" w:color="auto"/>
                    <w:left w:val="nil"/>
                    <w:bottom w:val="single" w:sz="6" w:space="0" w:color="auto"/>
                    <w:right w:val="single" w:sz="4" w:space="0" w:color="auto"/>
                  </w:tcBorders>
                  <w:vAlign w:val="center"/>
                </w:tcPr>
                <w:p w:rsidR="00D107DF" w:rsidRDefault="00FA572B">
                  <w:pPr>
                    <w:widowControl/>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授权发明专利（项）</w:t>
                  </w:r>
                </w:p>
              </w:tc>
              <w:tc>
                <w:tcPr>
                  <w:tcW w:w="720" w:type="dxa"/>
                  <w:tcBorders>
                    <w:top w:val="single" w:sz="6" w:space="0" w:color="auto"/>
                    <w:left w:val="nil"/>
                    <w:bottom w:val="single" w:sz="6" w:space="0" w:color="auto"/>
                    <w:right w:val="single" w:sz="4" w:space="0" w:color="auto"/>
                  </w:tcBorders>
                  <w:vAlign w:val="center"/>
                </w:tcPr>
                <w:p w:rsidR="00D107DF" w:rsidRDefault="00D107DF">
                  <w:pPr>
                    <w:widowControl/>
                    <w:jc w:val="left"/>
                    <w:rPr>
                      <w:rFonts w:ascii="宋体" w:hAnsi="宋体" w:cs="宋体"/>
                      <w:color w:val="000000"/>
                      <w:kern w:val="0"/>
                      <w:sz w:val="24"/>
                    </w:rPr>
                  </w:pPr>
                </w:p>
              </w:tc>
              <w:tc>
                <w:tcPr>
                  <w:tcW w:w="2340" w:type="dxa"/>
                  <w:gridSpan w:val="2"/>
                  <w:tcBorders>
                    <w:top w:val="single" w:sz="6" w:space="0" w:color="auto"/>
                    <w:left w:val="nil"/>
                    <w:bottom w:val="single" w:sz="6" w:space="0" w:color="auto"/>
                    <w:right w:val="single" w:sz="4" w:space="0" w:color="auto"/>
                  </w:tcBorders>
                  <w:vAlign w:val="center"/>
                </w:tcPr>
                <w:p w:rsidR="00D107DF" w:rsidRDefault="00FA572B">
                  <w:pPr>
                    <w:widowControl/>
                    <w:jc w:val="left"/>
                    <w:rPr>
                      <w:rFonts w:ascii="宋体" w:hAnsi="宋体" w:cs="宋体"/>
                      <w:color w:val="000000"/>
                      <w:kern w:val="0"/>
                      <w:sz w:val="24"/>
                    </w:rPr>
                  </w:pPr>
                  <w:r>
                    <w:rPr>
                      <w:rFonts w:ascii="宋体" w:hAnsi="宋体" w:cs="宋体" w:hint="eastAsia"/>
                      <w:color w:val="000000"/>
                      <w:kern w:val="0"/>
                      <w:sz w:val="24"/>
                    </w:rPr>
                    <w:t>授权其他知识产权（项）</w:t>
                  </w:r>
                </w:p>
              </w:tc>
              <w:tc>
                <w:tcPr>
                  <w:tcW w:w="1260" w:type="dxa"/>
                  <w:tcBorders>
                    <w:top w:val="single" w:sz="6" w:space="0" w:color="auto"/>
                    <w:left w:val="nil"/>
                    <w:bottom w:val="single" w:sz="6" w:space="0" w:color="auto"/>
                    <w:right w:val="single" w:sz="6" w:space="0" w:color="auto"/>
                  </w:tcBorders>
                  <w:vAlign w:val="center"/>
                </w:tcPr>
                <w:p w:rsidR="00D107DF" w:rsidRDefault="00FA572B">
                  <w:pPr>
                    <w:widowControl/>
                    <w:jc w:val="center"/>
                    <w:rPr>
                      <w:rFonts w:ascii="宋体" w:hAnsi="宋体" w:cs="宋体"/>
                      <w:color w:val="000000"/>
                      <w:kern w:val="0"/>
                      <w:sz w:val="24"/>
                    </w:rPr>
                  </w:pPr>
                  <w:r>
                    <w:rPr>
                      <w:rFonts w:ascii="宋体" w:hAnsi="宋体" w:cs="宋体" w:hint="eastAsia"/>
                      <w:color w:val="000000"/>
                      <w:kern w:val="0"/>
                      <w:sz w:val="24"/>
                    </w:rPr>
                    <w:t>3</w:t>
                  </w:r>
                </w:p>
              </w:tc>
            </w:tr>
            <w:tr w:rsidR="00D107DF">
              <w:trPr>
                <w:trHeight w:val="825"/>
              </w:trPr>
              <w:tc>
                <w:tcPr>
                  <w:tcW w:w="1692" w:type="dxa"/>
                  <w:tcBorders>
                    <w:top w:val="single" w:sz="6" w:space="0" w:color="auto"/>
                    <w:left w:val="single" w:sz="6" w:space="0" w:color="auto"/>
                    <w:bottom w:val="single" w:sz="6" w:space="0" w:color="auto"/>
                    <w:right w:val="single" w:sz="6" w:space="0" w:color="auto"/>
                  </w:tcBorders>
                  <w:vAlign w:val="center"/>
                </w:tcPr>
                <w:p w:rsidR="00D107DF" w:rsidRDefault="00FA572B">
                  <w:pPr>
                    <w:widowControl/>
                    <w:jc w:val="center"/>
                    <w:rPr>
                      <w:rFonts w:ascii="宋体" w:hAnsi="宋体" w:cs="宋体"/>
                      <w:color w:val="000000"/>
                      <w:kern w:val="0"/>
                      <w:sz w:val="24"/>
                    </w:rPr>
                  </w:pPr>
                  <w:r>
                    <w:rPr>
                      <w:rFonts w:ascii="宋体" w:hAnsi="宋体" w:cs="宋体" w:hint="eastAsia"/>
                      <w:color w:val="000000"/>
                      <w:kern w:val="0"/>
                      <w:sz w:val="24"/>
                    </w:rPr>
                    <w:t>省级学科带头人及后备人才（人）</w:t>
                  </w:r>
                </w:p>
              </w:tc>
              <w:tc>
                <w:tcPr>
                  <w:tcW w:w="977" w:type="dxa"/>
                  <w:tcBorders>
                    <w:top w:val="single" w:sz="6" w:space="0" w:color="auto"/>
                    <w:left w:val="nil"/>
                    <w:bottom w:val="single" w:sz="6" w:space="0" w:color="auto"/>
                    <w:right w:val="single" w:sz="4" w:space="0" w:color="auto"/>
                  </w:tcBorders>
                  <w:vAlign w:val="center"/>
                </w:tcPr>
                <w:p w:rsidR="00D107DF" w:rsidRDefault="00D107DF">
                  <w:pPr>
                    <w:widowControl/>
                    <w:jc w:val="center"/>
                    <w:rPr>
                      <w:rFonts w:ascii="宋体" w:hAnsi="宋体" w:cs="宋体"/>
                      <w:color w:val="000000"/>
                      <w:kern w:val="0"/>
                      <w:sz w:val="24"/>
                    </w:rPr>
                  </w:pPr>
                </w:p>
              </w:tc>
              <w:tc>
                <w:tcPr>
                  <w:tcW w:w="2083" w:type="dxa"/>
                  <w:gridSpan w:val="2"/>
                  <w:tcBorders>
                    <w:top w:val="single" w:sz="6" w:space="0" w:color="auto"/>
                    <w:left w:val="nil"/>
                    <w:bottom w:val="single" w:sz="6" w:space="0" w:color="auto"/>
                    <w:right w:val="single" w:sz="4" w:space="0" w:color="auto"/>
                  </w:tcBorders>
                  <w:vAlign w:val="center"/>
                </w:tcPr>
                <w:p w:rsidR="00D107DF" w:rsidRDefault="00FA572B">
                  <w:pPr>
                    <w:widowControl/>
                    <w:rPr>
                      <w:rFonts w:ascii="宋体" w:hAnsi="宋体" w:cs="宋体"/>
                      <w:color w:val="000000"/>
                      <w:kern w:val="0"/>
                      <w:sz w:val="24"/>
                    </w:rPr>
                  </w:pPr>
                  <w:r>
                    <w:rPr>
                      <w:rFonts w:ascii="宋体" w:hAnsi="宋体" w:cs="宋体" w:hint="eastAsia"/>
                      <w:color w:val="000000"/>
                      <w:kern w:val="0"/>
                      <w:sz w:val="24"/>
                    </w:rPr>
                    <w:t>省级创新人才及培养对象（人）</w:t>
                  </w:r>
                </w:p>
              </w:tc>
              <w:tc>
                <w:tcPr>
                  <w:tcW w:w="720" w:type="dxa"/>
                  <w:tcBorders>
                    <w:top w:val="single" w:sz="6" w:space="0" w:color="auto"/>
                    <w:left w:val="nil"/>
                    <w:bottom w:val="single" w:sz="6" w:space="0" w:color="auto"/>
                    <w:right w:val="single" w:sz="4" w:space="0" w:color="auto"/>
                  </w:tcBorders>
                  <w:vAlign w:val="center"/>
                </w:tcPr>
                <w:p w:rsidR="00D107DF" w:rsidRDefault="00D107DF">
                  <w:pPr>
                    <w:widowControl/>
                    <w:jc w:val="center"/>
                    <w:rPr>
                      <w:rFonts w:ascii="宋体" w:hAnsi="宋体" w:cs="宋体"/>
                      <w:color w:val="000000"/>
                      <w:kern w:val="0"/>
                      <w:sz w:val="24"/>
                    </w:rPr>
                  </w:pPr>
                </w:p>
              </w:tc>
              <w:tc>
                <w:tcPr>
                  <w:tcW w:w="2340" w:type="dxa"/>
                  <w:gridSpan w:val="2"/>
                  <w:tcBorders>
                    <w:top w:val="single" w:sz="6" w:space="0" w:color="auto"/>
                    <w:left w:val="nil"/>
                    <w:bottom w:val="single" w:sz="6" w:space="0" w:color="auto"/>
                    <w:right w:val="single" w:sz="4" w:space="0" w:color="auto"/>
                  </w:tcBorders>
                  <w:vAlign w:val="center"/>
                </w:tcPr>
                <w:p w:rsidR="00D107DF" w:rsidRDefault="00FA572B">
                  <w:pPr>
                    <w:jc w:val="center"/>
                    <w:rPr>
                      <w:rFonts w:ascii="宋体" w:hAnsi="宋体" w:cs="宋体"/>
                      <w:color w:val="000000"/>
                      <w:kern w:val="0"/>
                      <w:sz w:val="24"/>
                    </w:rPr>
                  </w:pPr>
                  <w:r>
                    <w:rPr>
                      <w:rFonts w:ascii="宋体" w:hAnsi="宋体" w:cs="宋体" w:hint="eastAsia"/>
                      <w:color w:val="000000"/>
                      <w:kern w:val="0"/>
                      <w:sz w:val="24"/>
                    </w:rPr>
                    <w:t>市级学科带头人（人）</w:t>
                  </w:r>
                </w:p>
              </w:tc>
              <w:tc>
                <w:tcPr>
                  <w:tcW w:w="1260" w:type="dxa"/>
                  <w:tcBorders>
                    <w:top w:val="single" w:sz="6" w:space="0" w:color="auto"/>
                    <w:left w:val="nil"/>
                    <w:bottom w:val="single" w:sz="6" w:space="0" w:color="auto"/>
                    <w:right w:val="single" w:sz="6" w:space="0" w:color="auto"/>
                  </w:tcBorders>
                  <w:vAlign w:val="center"/>
                </w:tcPr>
                <w:p w:rsidR="00D107DF" w:rsidRDefault="00D107DF">
                  <w:pPr>
                    <w:widowControl/>
                    <w:jc w:val="center"/>
                    <w:rPr>
                      <w:rFonts w:ascii="宋体" w:hAnsi="宋体" w:cs="宋体"/>
                      <w:color w:val="000000"/>
                      <w:kern w:val="0"/>
                      <w:sz w:val="24"/>
                    </w:rPr>
                  </w:pPr>
                </w:p>
              </w:tc>
            </w:tr>
          </w:tbl>
          <w:p w:rsidR="00D107DF" w:rsidRDefault="00D107DF">
            <w:pPr>
              <w:widowControl/>
              <w:jc w:val="center"/>
              <w:rPr>
                <w:rFonts w:ascii="宋体" w:hAnsi="宋体" w:cs="宋体"/>
                <w:b/>
                <w:bCs/>
                <w:color w:val="000000"/>
                <w:kern w:val="0"/>
                <w:sz w:val="32"/>
                <w:szCs w:val="32"/>
              </w:rPr>
            </w:pPr>
          </w:p>
        </w:tc>
        <w:tc>
          <w:tcPr>
            <w:tcW w:w="538" w:type="dxa"/>
            <w:tcBorders>
              <w:top w:val="nil"/>
              <w:left w:val="nil"/>
              <w:bottom w:val="nil"/>
              <w:right w:val="nil"/>
            </w:tcBorders>
            <w:vAlign w:val="center"/>
          </w:tcPr>
          <w:p w:rsidR="00D107DF" w:rsidRDefault="00D107DF">
            <w:pPr>
              <w:widowControl/>
              <w:jc w:val="left"/>
              <w:rPr>
                <w:rFonts w:ascii="宋体" w:hAnsi="宋体" w:cs="宋体"/>
                <w:color w:val="000000"/>
                <w:kern w:val="0"/>
                <w:sz w:val="20"/>
                <w:szCs w:val="20"/>
              </w:rPr>
            </w:pPr>
          </w:p>
        </w:tc>
      </w:tr>
    </w:tbl>
    <w:p w:rsidR="00D107DF" w:rsidRDefault="00D107DF">
      <w:pPr>
        <w:jc w:val="left"/>
        <w:rPr>
          <w:rFonts w:ascii="宋体" w:hAnsi="宋体" w:cs="宋体"/>
          <w:szCs w:val="21"/>
        </w:rPr>
      </w:pPr>
    </w:p>
    <w:p w:rsidR="00D107DF" w:rsidRDefault="00D107DF">
      <w:pPr>
        <w:shd w:val="clear" w:color="auto" w:fill="FFFFFF"/>
        <w:snapToGrid w:val="0"/>
        <w:spacing w:line="360" w:lineRule="auto"/>
        <w:jc w:val="center"/>
        <w:rPr>
          <w:rFonts w:ascii="宋体" w:hAnsi="宋体" w:cs="宋体"/>
          <w:b/>
          <w:bCs/>
          <w:color w:val="000000"/>
          <w:kern w:val="0"/>
          <w:sz w:val="32"/>
          <w:szCs w:val="32"/>
        </w:rPr>
      </w:pPr>
    </w:p>
    <w:p w:rsidR="00D107DF" w:rsidRDefault="00FA572B">
      <w:pPr>
        <w:shd w:val="clear" w:color="auto" w:fill="FFFFFF"/>
        <w:snapToGrid w:val="0"/>
        <w:spacing w:line="360" w:lineRule="auto"/>
        <w:ind w:firstLineChars="200" w:firstLine="643"/>
        <w:rPr>
          <w:rFonts w:ascii="宋体" w:hAnsi="宋体" w:cs="宋体"/>
          <w:b/>
          <w:bCs/>
          <w:color w:val="000000"/>
          <w:kern w:val="0"/>
          <w:sz w:val="32"/>
          <w:szCs w:val="32"/>
        </w:rPr>
      </w:pPr>
      <w:r>
        <w:rPr>
          <w:rFonts w:ascii="宋体" w:hAnsi="宋体" w:cs="宋体" w:hint="eastAsia"/>
          <w:b/>
          <w:bCs/>
          <w:color w:val="000000"/>
          <w:kern w:val="0"/>
          <w:sz w:val="32"/>
          <w:szCs w:val="32"/>
        </w:rPr>
        <w:lastRenderedPageBreak/>
        <w:t>二、项目简介</w:t>
      </w:r>
    </w:p>
    <w:p w:rsidR="00D107DF" w:rsidRDefault="00FA572B">
      <w:pPr>
        <w:shd w:val="clear" w:color="auto" w:fill="FFFFFF"/>
        <w:snapToGrid w:val="0"/>
        <w:spacing w:line="360" w:lineRule="auto"/>
        <w:ind w:firstLineChars="200" w:firstLine="643"/>
        <w:rPr>
          <w:rFonts w:ascii="宋体" w:hAnsi="宋体" w:cs="宋体"/>
          <w:b/>
          <w:bCs/>
          <w:color w:val="000000"/>
          <w:kern w:val="0"/>
          <w:sz w:val="32"/>
          <w:szCs w:val="32"/>
        </w:rPr>
      </w:pPr>
      <w:r>
        <w:rPr>
          <w:rFonts w:ascii="宋体" w:hAnsi="宋体" w:cs="宋体" w:hint="eastAsia"/>
          <w:b/>
          <w:bCs/>
          <w:color w:val="000000"/>
          <w:kern w:val="0"/>
          <w:sz w:val="32"/>
          <w:szCs w:val="32"/>
        </w:rPr>
        <w:t>（限</w:t>
      </w:r>
      <w:r>
        <w:rPr>
          <w:rFonts w:ascii="宋体" w:hAnsi="宋体" w:cs="宋体" w:hint="eastAsia"/>
          <w:b/>
          <w:bCs/>
          <w:color w:val="000000"/>
          <w:kern w:val="0"/>
          <w:sz w:val="32"/>
          <w:szCs w:val="32"/>
        </w:rPr>
        <w:t>1000</w:t>
      </w:r>
      <w:r>
        <w:rPr>
          <w:rFonts w:ascii="宋体" w:hAnsi="宋体" w:cs="宋体" w:hint="eastAsia"/>
          <w:b/>
          <w:bCs/>
          <w:color w:val="000000"/>
          <w:kern w:val="0"/>
          <w:sz w:val="32"/>
          <w:szCs w:val="32"/>
        </w:rPr>
        <w:t>字以内）</w:t>
      </w:r>
    </w:p>
    <w:p w:rsidR="00D107DF" w:rsidRDefault="00FA572B">
      <w:pPr>
        <w:shd w:val="clear" w:color="auto" w:fill="FFFFFF"/>
        <w:snapToGrid w:val="0"/>
        <w:spacing w:line="360" w:lineRule="auto"/>
        <w:ind w:firstLineChars="200" w:firstLine="640"/>
        <w:rPr>
          <w:rFonts w:ascii="宋体" w:hAnsi="宋体" w:cs="宋体"/>
          <w:bCs/>
          <w:color w:val="000000"/>
          <w:kern w:val="0"/>
          <w:sz w:val="32"/>
          <w:szCs w:val="32"/>
        </w:rPr>
      </w:pPr>
      <w:r>
        <w:rPr>
          <w:rFonts w:ascii="宋体" w:hAnsi="宋体" w:cs="宋体" w:hint="eastAsia"/>
          <w:bCs/>
          <w:color w:val="000000"/>
          <w:kern w:val="0"/>
          <w:sz w:val="32"/>
          <w:szCs w:val="32"/>
        </w:rPr>
        <w:t>1</w:t>
      </w:r>
      <w:r>
        <w:rPr>
          <w:rFonts w:ascii="宋体" w:hAnsi="宋体" w:cs="宋体" w:hint="eastAsia"/>
          <w:bCs/>
          <w:color w:val="000000"/>
          <w:kern w:val="0"/>
          <w:sz w:val="32"/>
          <w:szCs w:val="32"/>
        </w:rPr>
        <w:t>、立项背景：</w:t>
      </w:r>
    </w:p>
    <w:p w:rsidR="00D107DF" w:rsidRDefault="00FA572B">
      <w:pPr>
        <w:shd w:val="clear" w:color="auto" w:fill="FFFFFF"/>
        <w:snapToGrid w:val="0"/>
        <w:spacing w:line="360" w:lineRule="auto"/>
        <w:ind w:firstLineChars="200" w:firstLine="560"/>
        <w:rPr>
          <w:rFonts w:ascii="宋体" w:hAnsi="宋体" w:cs="宋体"/>
          <w:bCs/>
          <w:color w:val="000000"/>
          <w:kern w:val="0"/>
          <w:sz w:val="28"/>
          <w:szCs w:val="28"/>
        </w:rPr>
      </w:pPr>
      <w:r>
        <w:rPr>
          <w:rFonts w:ascii="宋体" w:hAnsi="宋体" w:cs="宋体" w:hint="eastAsia"/>
          <w:bCs/>
          <w:color w:val="000000"/>
          <w:kern w:val="0"/>
          <w:sz w:val="28"/>
          <w:szCs w:val="28"/>
        </w:rPr>
        <w:t>中国鲟鱼由于人为酷捕、水利建设和环境污染等因素，造成鲟鱼资源遭到不同程度的破坏，甚至濒临灭绝。鱼子酱是鲟鱼产业的传统高端产品，近几年国内鲟鱼养殖企业瞄准国际市场鲟鱼子酱供不应求的局面，大力发展以鲟鱼鱼子酱生产为目的的鲟鱼养殖活动，并在养殖过程中采用疾病防控新技术，新方法，努力提高养殖效率和生产效益，做大做强鲟鱼产业。由于鲟鱼性成熟年龄晚，一般为</w:t>
      </w:r>
      <w:r>
        <w:rPr>
          <w:rFonts w:ascii="宋体" w:hAnsi="宋体" w:cs="宋体"/>
          <w:bCs/>
          <w:color w:val="000000"/>
          <w:kern w:val="0"/>
          <w:sz w:val="28"/>
          <w:szCs w:val="28"/>
        </w:rPr>
        <w:t>5</w:t>
      </w:r>
      <w:r>
        <w:rPr>
          <w:rFonts w:ascii="宋体" w:hAnsi="宋体" w:cs="宋体" w:hint="eastAsia"/>
          <w:bCs/>
          <w:color w:val="000000"/>
          <w:kern w:val="0"/>
          <w:sz w:val="28"/>
          <w:szCs w:val="28"/>
        </w:rPr>
        <w:t>年以上，且第二性征不明显，同一批鱼发育状况不同步，给鲟鱼的繁育及鱼子酱加工带来很多不确定性，因而利用</w:t>
      </w:r>
      <w:r>
        <w:rPr>
          <w:rFonts w:ascii="宋体" w:hAnsi="宋体" w:cs="宋体"/>
          <w:bCs/>
          <w:color w:val="000000"/>
          <w:kern w:val="0"/>
          <w:sz w:val="28"/>
          <w:szCs w:val="28"/>
        </w:rPr>
        <w:t>B</w:t>
      </w:r>
      <w:r>
        <w:rPr>
          <w:rFonts w:ascii="宋体" w:hAnsi="宋体" w:cs="宋体" w:hint="eastAsia"/>
          <w:bCs/>
          <w:color w:val="000000"/>
          <w:kern w:val="0"/>
          <w:sz w:val="28"/>
          <w:szCs w:val="28"/>
        </w:rPr>
        <w:t>超成像技术对鲟鱼成熟度检测，对不同发育时期的鲟鱼进行性别分选，</w:t>
      </w:r>
      <w:r>
        <w:rPr>
          <w:rFonts w:ascii="宋体" w:hAnsi="宋体" w:cs="宋体" w:hint="eastAsia"/>
          <w:bCs/>
          <w:color w:val="000000"/>
          <w:kern w:val="0"/>
          <w:sz w:val="28"/>
          <w:szCs w:val="28"/>
        </w:rPr>
        <w:t>进而可以合理预估生产能力及适时安排生产，</w:t>
      </w:r>
      <w:r>
        <w:rPr>
          <w:rFonts w:ascii="宋体" w:hAnsi="宋体" w:cs="宋体" w:hint="eastAsia"/>
          <w:bCs/>
          <w:color w:val="000000"/>
          <w:kern w:val="0"/>
          <w:sz w:val="28"/>
          <w:szCs w:val="28"/>
        </w:rPr>
        <w:t>B</w:t>
      </w:r>
      <w:r>
        <w:rPr>
          <w:rFonts w:ascii="宋体" w:hAnsi="宋体" w:cs="宋体" w:hint="eastAsia"/>
          <w:bCs/>
          <w:color w:val="000000"/>
          <w:kern w:val="0"/>
          <w:sz w:val="28"/>
          <w:szCs w:val="28"/>
        </w:rPr>
        <w:t>超鉴定技术对鲟鱼养殖和鱼子酱产品加工具有不可替代的必要性和科技创新性。增加鲟鱼养殖品种，大量储备可繁亲本群体，加大鲟鱼基因库建设和研发，对鲟鱼品种的多样性和保护具有长远意义。</w:t>
      </w:r>
    </w:p>
    <w:p w:rsidR="00D107DF" w:rsidRDefault="00FA572B">
      <w:pPr>
        <w:shd w:val="clear" w:color="auto" w:fill="FFFFFF"/>
        <w:snapToGrid w:val="0"/>
        <w:spacing w:line="360" w:lineRule="auto"/>
        <w:ind w:firstLineChars="200" w:firstLine="640"/>
        <w:rPr>
          <w:rFonts w:ascii="宋体" w:hAnsi="宋体" w:cs="宋体"/>
          <w:bCs/>
          <w:color w:val="000000"/>
          <w:kern w:val="0"/>
          <w:sz w:val="32"/>
          <w:szCs w:val="32"/>
        </w:rPr>
      </w:pPr>
      <w:r>
        <w:rPr>
          <w:rFonts w:ascii="宋体" w:hAnsi="宋体" w:cs="宋体" w:hint="eastAsia"/>
          <w:bCs/>
          <w:color w:val="000000"/>
          <w:kern w:val="0"/>
          <w:sz w:val="32"/>
          <w:szCs w:val="32"/>
        </w:rPr>
        <w:t>2</w:t>
      </w:r>
      <w:r>
        <w:rPr>
          <w:rFonts w:ascii="宋体" w:hAnsi="宋体" w:cs="宋体" w:hint="eastAsia"/>
          <w:bCs/>
          <w:color w:val="000000"/>
          <w:kern w:val="0"/>
          <w:sz w:val="32"/>
          <w:szCs w:val="32"/>
        </w:rPr>
        <w:t>、主要技术内容</w:t>
      </w:r>
    </w:p>
    <w:p w:rsidR="00D107DF" w:rsidRDefault="00FA572B">
      <w:pPr>
        <w:shd w:val="clear" w:color="auto" w:fill="FFFFFF"/>
        <w:snapToGrid w:val="0"/>
        <w:spacing w:line="360" w:lineRule="auto"/>
        <w:ind w:firstLineChars="200" w:firstLine="560"/>
        <w:rPr>
          <w:rFonts w:ascii="宋体" w:hAnsi="宋体" w:cs="宋体"/>
          <w:bCs/>
          <w:color w:val="000000"/>
          <w:kern w:val="0"/>
          <w:sz w:val="28"/>
          <w:szCs w:val="28"/>
        </w:rPr>
      </w:pPr>
      <w:r>
        <w:rPr>
          <w:rFonts w:ascii="宋体" w:hAnsi="宋体" w:cs="宋体" w:hint="eastAsia"/>
          <w:bCs/>
          <w:color w:val="000000"/>
          <w:kern w:val="0"/>
          <w:sz w:val="28"/>
          <w:szCs w:val="28"/>
        </w:rPr>
        <w:t>（</w:t>
      </w:r>
      <w:r>
        <w:rPr>
          <w:rFonts w:ascii="宋体" w:hAnsi="宋体" w:cs="宋体" w:hint="eastAsia"/>
          <w:bCs/>
          <w:color w:val="000000"/>
          <w:kern w:val="0"/>
          <w:sz w:val="28"/>
          <w:szCs w:val="28"/>
        </w:rPr>
        <w:t>1</w:t>
      </w:r>
      <w:r>
        <w:rPr>
          <w:rFonts w:ascii="宋体" w:hAnsi="宋体" w:cs="宋体" w:hint="eastAsia"/>
          <w:bCs/>
          <w:color w:val="000000"/>
          <w:kern w:val="0"/>
          <w:sz w:val="28"/>
          <w:szCs w:val="28"/>
        </w:rPr>
        <w:t>）开发使用</w:t>
      </w:r>
      <w:r>
        <w:rPr>
          <w:rFonts w:ascii="宋体" w:hAnsi="宋体" w:cs="宋体"/>
          <w:bCs/>
          <w:color w:val="000000"/>
          <w:kern w:val="0"/>
          <w:sz w:val="28"/>
          <w:szCs w:val="28"/>
        </w:rPr>
        <w:t>B</w:t>
      </w:r>
      <w:r>
        <w:rPr>
          <w:rFonts w:ascii="宋体" w:hAnsi="宋体" w:cs="宋体" w:hint="eastAsia"/>
          <w:bCs/>
          <w:color w:val="000000"/>
          <w:kern w:val="0"/>
          <w:sz w:val="28"/>
          <w:szCs w:val="28"/>
        </w:rPr>
        <w:t>超技术对鲟鱼性腺发育成熟度检测及</w:t>
      </w:r>
      <w:r>
        <w:rPr>
          <w:rFonts w:ascii="宋体" w:hAnsi="宋体" w:cs="宋体" w:hint="eastAsia"/>
          <w:bCs/>
          <w:color w:val="000000"/>
          <w:kern w:val="0"/>
          <w:sz w:val="28"/>
          <w:szCs w:val="28"/>
        </w:rPr>
        <w:t>3</w:t>
      </w:r>
      <w:r>
        <w:rPr>
          <w:rFonts w:ascii="宋体" w:hAnsi="宋体" w:cs="宋体" w:hint="eastAsia"/>
          <w:bCs/>
          <w:color w:val="000000"/>
          <w:kern w:val="0"/>
          <w:sz w:val="28"/>
          <w:szCs w:val="28"/>
        </w:rPr>
        <w:t>龄期西佰利亚鲟性别鉴定技术。国内首次全程使用</w:t>
      </w:r>
      <w:r>
        <w:rPr>
          <w:rFonts w:ascii="宋体" w:hAnsi="宋体" w:cs="宋体"/>
          <w:bCs/>
          <w:color w:val="000000"/>
          <w:kern w:val="0"/>
          <w:sz w:val="28"/>
          <w:szCs w:val="28"/>
        </w:rPr>
        <w:t>B</w:t>
      </w:r>
      <w:r>
        <w:rPr>
          <w:rFonts w:ascii="宋体" w:hAnsi="宋体" w:cs="宋体" w:hint="eastAsia"/>
          <w:bCs/>
          <w:color w:val="000000"/>
          <w:kern w:val="0"/>
          <w:sz w:val="28"/>
          <w:szCs w:val="28"/>
        </w:rPr>
        <w:t>超技术对西佰利亚鲟性腺发育成熟度定期检测，根据检测结果进行人工繁殖，雌性鲟鱼催产率达</w:t>
      </w:r>
      <w:r>
        <w:rPr>
          <w:rFonts w:ascii="宋体" w:hAnsi="宋体" w:cs="宋体"/>
          <w:bCs/>
          <w:color w:val="000000"/>
          <w:kern w:val="0"/>
          <w:sz w:val="28"/>
          <w:szCs w:val="28"/>
        </w:rPr>
        <w:t>100%</w:t>
      </w:r>
      <w:r>
        <w:rPr>
          <w:rFonts w:ascii="宋体" w:hAnsi="宋体" w:cs="宋体" w:hint="eastAsia"/>
          <w:bCs/>
          <w:color w:val="000000"/>
          <w:kern w:val="0"/>
          <w:sz w:val="28"/>
          <w:szCs w:val="28"/>
        </w:rPr>
        <w:t>；对用于鱼子酱加工的鲟鱼适时取卵，取出的鱼卵无过熟或发育不良现象，确保产品优质率</w:t>
      </w:r>
      <w:r>
        <w:rPr>
          <w:rFonts w:ascii="宋体" w:hAnsi="宋体" w:cs="宋体" w:hint="eastAsia"/>
          <w:bCs/>
          <w:color w:val="000000"/>
          <w:kern w:val="0"/>
          <w:sz w:val="28"/>
          <w:szCs w:val="28"/>
        </w:rPr>
        <w:t>100%</w:t>
      </w:r>
      <w:r>
        <w:rPr>
          <w:rFonts w:ascii="宋体" w:hAnsi="宋体" w:cs="宋体" w:hint="eastAsia"/>
          <w:bCs/>
          <w:color w:val="000000"/>
          <w:kern w:val="0"/>
          <w:sz w:val="28"/>
          <w:szCs w:val="28"/>
        </w:rPr>
        <w:t>，为国内首创。</w:t>
      </w:r>
    </w:p>
    <w:p w:rsidR="00D107DF" w:rsidRDefault="00FA572B">
      <w:pPr>
        <w:shd w:val="clear" w:color="auto" w:fill="FFFFFF"/>
        <w:snapToGrid w:val="0"/>
        <w:spacing w:line="360" w:lineRule="auto"/>
        <w:ind w:firstLineChars="200" w:firstLine="560"/>
        <w:rPr>
          <w:rFonts w:ascii="宋体" w:hAnsi="宋体" w:cs="宋体"/>
          <w:bCs/>
          <w:color w:val="000000"/>
          <w:kern w:val="0"/>
          <w:sz w:val="28"/>
          <w:szCs w:val="28"/>
        </w:rPr>
      </w:pPr>
      <w:r>
        <w:rPr>
          <w:rFonts w:ascii="宋体" w:hAnsi="宋体" w:cs="宋体" w:hint="eastAsia"/>
          <w:bCs/>
          <w:color w:val="000000"/>
          <w:kern w:val="0"/>
          <w:sz w:val="28"/>
          <w:szCs w:val="28"/>
        </w:rPr>
        <w:t>（</w:t>
      </w:r>
      <w:r>
        <w:rPr>
          <w:rFonts w:ascii="宋体" w:hAnsi="宋体" w:cs="宋体" w:hint="eastAsia"/>
          <w:bCs/>
          <w:color w:val="000000"/>
          <w:kern w:val="0"/>
          <w:sz w:val="28"/>
          <w:szCs w:val="28"/>
        </w:rPr>
        <w:t>2</w:t>
      </w:r>
      <w:r>
        <w:rPr>
          <w:rFonts w:ascii="宋体" w:hAnsi="宋体" w:cs="宋体" w:hint="eastAsia"/>
          <w:bCs/>
          <w:color w:val="000000"/>
          <w:kern w:val="0"/>
          <w:sz w:val="28"/>
          <w:szCs w:val="28"/>
        </w:rPr>
        <w:t>）建立鲟鱼活基因库。采用健康养殖方式，建立西南地区最大的鲟鱼基因库，未来培育各类鲟鱼鱼苗</w:t>
      </w:r>
      <w:r>
        <w:rPr>
          <w:rFonts w:ascii="宋体" w:hAnsi="宋体" w:cs="宋体"/>
          <w:bCs/>
          <w:color w:val="000000"/>
          <w:kern w:val="0"/>
          <w:sz w:val="28"/>
          <w:szCs w:val="28"/>
        </w:rPr>
        <w:t>3000</w:t>
      </w:r>
      <w:r>
        <w:rPr>
          <w:rFonts w:ascii="宋体" w:hAnsi="宋体" w:cs="宋体" w:hint="eastAsia"/>
          <w:bCs/>
          <w:color w:val="000000"/>
          <w:kern w:val="0"/>
          <w:sz w:val="28"/>
          <w:szCs w:val="28"/>
        </w:rPr>
        <w:t>万尾</w:t>
      </w:r>
      <w:r>
        <w:rPr>
          <w:rFonts w:ascii="宋体" w:hAnsi="宋体" w:cs="宋体"/>
          <w:bCs/>
          <w:color w:val="000000"/>
          <w:kern w:val="0"/>
          <w:sz w:val="28"/>
          <w:szCs w:val="28"/>
        </w:rPr>
        <w:t>/</w:t>
      </w:r>
      <w:r>
        <w:rPr>
          <w:rFonts w:ascii="宋体" w:hAnsi="宋体" w:cs="宋体" w:hint="eastAsia"/>
          <w:bCs/>
          <w:color w:val="000000"/>
          <w:kern w:val="0"/>
          <w:sz w:val="28"/>
          <w:szCs w:val="28"/>
        </w:rPr>
        <w:t>年，成为西南地区的鲟鱼种质资源中心。</w:t>
      </w:r>
    </w:p>
    <w:p w:rsidR="00D107DF" w:rsidRDefault="00FA572B">
      <w:pPr>
        <w:shd w:val="clear" w:color="auto" w:fill="FFFFFF"/>
        <w:snapToGrid w:val="0"/>
        <w:spacing w:line="360" w:lineRule="auto"/>
        <w:ind w:firstLineChars="200" w:firstLine="560"/>
        <w:rPr>
          <w:rFonts w:ascii="宋体" w:hAnsi="宋体" w:cs="宋体"/>
          <w:bCs/>
          <w:color w:val="000000"/>
          <w:kern w:val="0"/>
          <w:sz w:val="28"/>
          <w:szCs w:val="28"/>
        </w:rPr>
      </w:pPr>
      <w:r>
        <w:rPr>
          <w:rFonts w:ascii="宋体" w:hAnsi="宋体" w:cs="宋体" w:hint="eastAsia"/>
          <w:bCs/>
          <w:color w:val="000000"/>
          <w:kern w:val="0"/>
          <w:sz w:val="28"/>
          <w:szCs w:val="28"/>
        </w:rPr>
        <w:lastRenderedPageBreak/>
        <w:t>（</w:t>
      </w:r>
      <w:r>
        <w:rPr>
          <w:rFonts w:ascii="宋体" w:hAnsi="宋体" w:cs="宋体" w:hint="eastAsia"/>
          <w:bCs/>
          <w:color w:val="000000"/>
          <w:kern w:val="0"/>
          <w:sz w:val="28"/>
          <w:szCs w:val="28"/>
        </w:rPr>
        <w:t>3</w:t>
      </w:r>
      <w:r>
        <w:rPr>
          <w:rFonts w:ascii="宋体" w:hAnsi="宋体" w:cs="宋体" w:hint="eastAsia"/>
          <w:bCs/>
          <w:color w:val="000000"/>
          <w:kern w:val="0"/>
          <w:sz w:val="28"/>
          <w:szCs w:val="28"/>
        </w:rPr>
        <w:t>）鲟鱼类呼吸疾病专用中草制剂及制备方法和鲟鱼类出血病专用中草制剂及制备方法</w:t>
      </w:r>
      <w:r>
        <w:rPr>
          <w:rFonts w:ascii="宋体" w:hAnsi="宋体" w:cs="宋体" w:hint="eastAsia"/>
          <w:bCs/>
          <w:color w:val="000000"/>
          <w:kern w:val="0"/>
          <w:sz w:val="28"/>
          <w:szCs w:val="28"/>
        </w:rPr>
        <w:t>2</w:t>
      </w:r>
      <w:r>
        <w:rPr>
          <w:rFonts w:ascii="宋体" w:hAnsi="宋体" w:cs="宋体" w:hint="eastAsia"/>
          <w:bCs/>
          <w:color w:val="000000"/>
          <w:kern w:val="0"/>
          <w:sz w:val="28"/>
          <w:szCs w:val="28"/>
        </w:rPr>
        <w:t>个发明专利，于</w:t>
      </w:r>
      <w:r>
        <w:rPr>
          <w:rFonts w:ascii="宋体" w:hAnsi="宋体" w:cs="宋体" w:hint="eastAsia"/>
          <w:bCs/>
          <w:color w:val="000000"/>
          <w:kern w:val="0"/>
          <w:sz w:val="28"/>
          <w:szCs w:val="28"/>
        </w:rPr>
        <w:t>2014</w:t>
      </w:r>
      <w:r>
        <w:rPr>
          <w:rFonts w:ascii="宋体" w:hAnsi="宋体" w:cs="宋体" w:hint="eastAsia"/>
          <w:bCs/>
          <w:color w:val="000000"/>
          <w:kern w:val="0"/>
          <w:sz w:val="28"/>
          <w:szCs w:val="28"/>
        </w:rPr>
        <w:t>年</w:t>
      </w:r>
      <w:r>
        <w:rPr>
          <w:rFonts w:ascii="宋体" w:hAnsi="宋体" w:cs="宋体" w:hint="eastAsia"/>
          <w:bCs/>
          <w:color w:val="000000"/>
          <w:kern w:val="0"/>
          <w:sz w:val="28"/>
          <w:szCs w:val="28"/>
        </w:rPr>
        <w:t>7</w:t>
      </w:r>
      <w:r>
        <w:rPr>
          <w:rFonts w:ascii="宋体" w:hAnsi="宋体" w:cs="宋体" w:hint="eastAsia"/>
          <w:bCs/>
          <w:color w:val="000000"/>
          <w:kern w:val="0"/>
          <w:sz w:val="28"/>
          <w:szCs w:val="28"/>
        </w:rPr>
        <w:t>月</w:t>
      </w:r>
      <w:r>
        <w:rPr>
          <w:rFonts w:ascii="宋体" w:hAnsi="宋体" w:cs="宋体" w:hint="eastAsia"/>
          <w:bCs/>
          <w:color w:val="000000"/>
          <w:kern w:val="0"/>
          <w:sz w:val="28"/>
          <w:szCs w:val="28"/>
        </w:rPr>
        <w:t>4</w:t>
      </w:r>
      <w:r>
        <w:rPr>
          <w:rFonts w:ascii="宋体" w:hAnsi="宋体" w:cs="宋体" w:hint="eastAsia"/>
          <w:bCs/>
          <w:color w:val="000000"/>
          <w:kern w:val="0"/>
          <w:sz w:val="28"/>
          <w:szCs w:val="28"/>
        </w:rPr>
        <w:t>日进入中华人民共和国知识产权局实质性审查阶段。</w:t>
      </w:r>
    </w:p>
    <w:p w:rsidR="00D107DF" w:rsidRDefault="00FA572B">
      <w:pPr>
        <w:shd w:val="clear" w:color="auto" w:fill="FFFFFF"/>
        <w:snapToGrid w:val="0"/>
        <w:spacing w:line="360" w:lineRule="auto"/>
        <w:ind w:firstLineChars="200" w:firstLine="560"/>
        <w:rPr>
          <w:rFonts w:ascii="宋体" w:hAnsi="宋体" w:cs="宋体"/>
          <w:bCs/>
          <w:color w:val="000000"/>
          <w:kern w:val="0"/>
          <w:sz w:val="28"/>
          <w:szCs w:val="28"/>
        </w:rPr>
      </w:pPr>
      <w:r>
        <w:rPr>
          <w:rFonts w:ascii="宋体" w:hAnsi="宋体" w:cs="宋体" w:hint="eastAsia"/>
          <w:bCs/>
          <w:color w:val="000000"/>
          <w:kern w:val="0"/>
          <w:sz w:val="28"/>
          <w:szCs w:val="28"/>
        </w:rPr>
        <w:t>（</w:t>
      </w:r>
      <w:r>
        <w:rPr>
          <w:rFonts w:ascii="宋体" w:hAnsi="宋体" w:cs="宋体" w:hint="eastAsia"/>
          <w:bCs/>
          <w:color w:val="000000"/>
          <w:kern w:val="0"/>
          <w:sz w:val="28"/>
          <w:szCs w:val="28"/>
        </w:rPr>
        <w:t>4</w:t>
      </w:r>
      <w:r>
        <w:rPr>
          <w:rFonts w:ascii="宋体" w:hAnsi="宋体" w:cs="宋体" w:hint="eastAsia"/>
          <w:bCs/>
          <w:color w:val="000000"/>
          <w:kern w:val="0"/>
          <w:sz w:val="28"/>
          <w:szCs w:val="28"/>
        </w:rPr>
        <w:t>）《封闭式活鱼运输车》</w:t>
      </w:r>
      <w:r>
        <w:rPr>
          <w:rFonts w:ascii="宋体" w:hAnsi="宋体" w:cs="宋体" w:hint="eastAsia"/>
          <w:bCs/>
          <w:color w:val="000000"/>
          <w:kern w:val="0"/>
          <w:sz w:val="28"/>
          <w:szCs w:val="28"/>
        </w:rPr>
        <w:t>2014</w:t>
      </w:r>
      <w:r>
        <w:rPr>
          <w:rFonts w:ascii="宋体" w:hAnsi="宋体" w:cs="宋体" w:hint="eastAsia"/>
          <w:bCs/>
          <w:color w:val="000000"/>
          <w:kern w:val="0"/>
          <w:sz w:val="28"/>
          <w:szCs w:val="28"/>
        </w:rPr>
        <w:t>年</w:t>
      </w:r>
      <w:r>
        <w:rPr>
          <w:rFonts w:ascii="宋体" w:hAnsi="宋体" w:cs="宋体" w:hint="eastAsia"/>
          <w:bCs/>
          <w:color w:val="000000"/>
          <w:kern w:val="0"/>
          <w:sz w:val="28"/>
          <w:szCs w:val="28"/>
        </w:rPr>
        <w:t>8</w:t>
      </w:r>
      <w:r>
        <w:rPr>
          <w:rFonts w:ascii="宋体" w:hAnsi="宋体" w:cs="宋体" w:hint="eastAsia"/>
          <w:bCs/>
          <w:color w:val="000000"/>
          <w:kern w:val="0"/>
          <w:sz w:val="28"/>
          <w:szCs w:val="28"/>
        </w:rPr>
        <w:t>月</w:t>
      </w:r>
      <w:r>
        <w:rPr>
          <w:rFonts w:ascii="宋体" w:hAnsi="宋体" w:cs="宋体" w:hint="eastAsia"/>
          <w:bCs/>
          <w:color w:val="000000"/>
          <w:kern w:val="0"/>
          <w:sz w:val="28"/>
          <w:szCs w:val="28"/>
        </w:rPr>
        <w:t>20</w:t>
      </w:r>
      <w:r>
        <w:rPr>
          <w:rFonts w:ascii="宋体" w:hAnsi="宋体" w:cs="宋体" w:hint="eastAsia"/>
          <w:bCs/>
          <w:color w:val="000000"/>
          <w:kern w:val="0"/>
          <w:sz w:val="28"/>
          <w:szCs w:val="28"/>
        </w:rPr>
        <w:t>日获得中华人民共和国知识产权局专利证书。</w:t>
      </w:r>
    </w:p>
    <w:p w:rsidR="00D107DF" w:rsidRDefault="00FA572B">
      <w:pPr>
        <w:shd w:val="clear" w:color="auto" w:fill="FFFFFF"/>
        <w:snapToGrid w:val="0"/>
        <w:spacing w:line="360" w:lineRule="auto"/>
        <w:ind w:firstLineChars="200" w:firstLine="560"/>
        <w:rPr>
          <w:rFonts w:ascii="宋体" w:hAnsi="宋体" w:cs="宋体"/>
          <w:bCs/>
          <w:color w:val="000000"/>
          <w:kern w:val="0"/>
          <w:sz w:val="28"/>
          <w:szCs w:val="28"/>
        </w:rPr>
      </w:pPr>
      <w:r>
        <w:rPr>
          <w:rFonts w:ascii="宋体" w:hAnsi="宋体" w:cs="宋体" w:hint="eastAsia"/>
          <w:bCs/>
          <w:color w:val="000000"/>
          <w:kern w:val="0"/>
          <w:sz w:val="28"/>
          <w:szCs w:val="28"/>
        </w:rPr>
        <w:t>（</w:t>
      </w:r>
      <w:r>
        <w:rPr>
          <w:rFonts w:ascii="宋体" w:hAnsi="宋体" w:cs="宋体" w:hint="eastAsia"/>
          <w:bCs/>
          <w:color w:val="000000"/>
          <w:kern w:val="0"/>
          <w:sz w:val="28"/>
          <w:szCs w:val="28"/>
        </w:rPr>
        <w:t>5</w:t>
      </w:r>
      <w:r>
        <w:rPr>
          <w:rFonts w:ascii="宋体" w:hAnsi="宋体" w:cs="宋体" w:hint="eastAsia"/>
          <w:bCs/>
          <w:color w:val="000000"/>
          <w:kern w:val="0"/>
          <w:sz w:val="28"/>
          <w:szCs w:val="28"/>
        </w:rPr>
        <w:t>）《云南阿穆尔鲟鱼集团有限公司企业标准（鲟鱼子酱）》</w:t>
      </w:r>
      <w:r>
        <w:rPr>
          <w:rFonts w:ascii="宋体" w:hAnsi="宋体" w:cs="宋体" w:hint="eastAsia"/>
          <w:bCs/>
          <w:color w:val="000000"/>
          <w:kern w:val="0"/>
          <w:sz w:val="28"/>
          <w:szCs w:val="28"/>
        </w:rPr>
        <w:t>2016</w:t>
      </w:r>
      <w:r>
        <w:rPr>
          <w:rFonts w:ascii="宋体" w:hAnsi="宋体" w:cs="宋体" w:hint="eastAsia"/>
          <w:bCs/>
          <w:color w:val="000000"/>
          <w:kern w:val="0"/>
          <w:sz w:val="28"/>
          <w:szCs w:val="28"/>
        </w:rPr>
        <w:t>年</w:t>
      </w:r>
      <w:r>
        <w:rPr>
          <w:rFonts w:ascii="宋体" w:hAnsi="宋体" w:cs="宋体" w:hint="eastAsia"/>
          <w:bCs/>
          <w:color w:val="000000"/>
          <w:kern w:val="0"/>
          <w:sz w:val="28"/>
          <w:szCs w:val="28"/>
        </w:rPr>
        <w:t>10</w:t>
      </w:r>
      <w:r>
        <w:rPr>
          <w:rFonts w:ascii="宋体" w:hAnsi="宋体" w:cs="宋体" w:hint="eastAsia"/>
          <w:bCs/>
          <w:color w:val="000000"/>
          <w:kern w:val="0"/>
          <w:sz w:val="28"/>
          <w:szCs w:val="28"/>
        </w:rPr>
        <w:t>月</w:t>
      </w:r>
      <w:r>
        <w:rPr>
          <w:rFonts w:ascii="宋体" w:hAnsi="宋体" w:cs="宋体" w:hint="eastAsia"/>
          <w:bCs/>
          <w:color w:val="000000"/>
          <w:kern w:val="0"/>
          <w:sz w:val="28"/>
          <w:szCs w:val="28"/>
        </w:rPr>
        <w:t>19</w:t>
      </w:r>
      <w:r>
        <w:rPr>
          <w:rFonts w:ascii="宋体" w:hAnsi="宋体" w:cs="宋体" w:hint="eastAsia"/>
          <w:bCs/>
          <w:color w:val="000000"/>
          <w:kern w:val="0"/>
          <w:sz w:val="28"/>
          <w:szCs w:val="28"/>
        </w:rPr>
        <w:t>日至</w:t>
      </w:r>
      <w:r>
        <w:rPr>
          <w:rFonts w:ascii="宋体" w:hAnsi="宋体" w:cs="宋体" w:hint="eastAsia"/>
          <w:bCs/>
          <w:color w:val="000000"/>
          <w:kern w:val="0"/>
          <w:sz w:val="28"/>
          <w:szCs w:val="28"/>
        </w:rPr>
        <w:t>2019</w:t>
      </w:r>
      <w:r>
        <w:rPr>
          <w:rFonts w:ascii="宋体" w:hAnsi="宋体" w:cs="宋体" w:hint="eastAsia"/>
          <w:bCs/>
          <w:color w:val="000000"/>
          <w:kern w:val="0"/>
          <w:sz w:val="28"/>
          <w:szCs w:val="28"/>
        </w:rPr>
        <w:t>年</w:t>
      </w:r>
      <w:r>
        <w:rPr>
          <w:rFonts w:ascii="宋体" w:hAnsi="宋体" w:cs="宋体" w:hint="eastAsia"/>
          <w:bCs/>
          <w:color w:val="000000"/>
          <w:kern w:val="0"/>
          <w:sz w:val="28"/>
          <w:szCs w:val="28"/>
        </w:rPr>
        <w:t>10</w:t>
      </w:r>
      <w:r>
        <w:rPr>
          <w:rFonts w:ascii="宋体" w:hAnsi="宋体" w:cs="宋体" w:hint="eastAsia"/>
          <w:bCs/>
          <w:color w:val="000000"/>
          <w:kern w:val="0"/>
          <w:sz w:val="28"/>
          <w:szCs w:val="28"/>
        </w:rPr>
        <w:t>月</w:t>
      </w:r>
      <w:r>
        <w:rPr>
          <w:rFonts w:ascii="宋体" w:hAnsi="宋体" w:cs="宋体" w:hint="eastAsia"/>
          <w:bCs/>
          <w:color w:val="000000"/>
          <w:kern w:val="0"/>
          <w:sz w:val="28"/>
          <w:szCs w:val="28"/>
        </w:rPr>
        <w:t>18</w:t>
      </w:r>
      <w:r>
        <w:rPr>
          <w:rFonts w:ascii="宋体" w:hAnsi="宋体" w:cs="宋体" w:hint="eastAsia"/>
          <w:bCs/>
          <w:color w:val="000000"/>
          <w:kern w:val="0"/>
          <w:sz w:val="28"/>
          <w:szCs w:val="28"/>
        </w:rPr>
        <w:t>日获得云南省卫生和计划生育委员会食品安全企业标准备案。</w:t>
      </w:r>
    </w:p>
    <w:p w:rsidR="00D107DF" w:rsidRDefault="00FA572B">
      <w:pPr>
        <w:shd w:val="clear" w:color="auto" w:fill="FFFFFF"/>
        <w:snapToGrid w:val="0"/>
        <w:spacing w:line="360" w:lineRule="auto"/>
        <w:ind w:firstLineChars="200" w:firstLine="640"/>
        <w:rPr>
          <w:rFonts w:ascii="宋体" w:hAnsi="宋体" w:cs="宋体"/>
          <w:bCs/>
          <w:color w:val="000000"/>
          <w:kern w:val="0"/>
          <w:sz w:val="32"/>
          <w:szCs w:val="32"/>
        </w:rPr>
      </w:pPr>
      <w:r>
        <w:rPr>
          <w:rFonts w:ascii="宋体" w:hAnsi="宋体" w:cs="宋体" w:hint="eastAsia"/>
          <w:bCs/>
          <w:color w:val="000000"/>
          <w:kern w:val="0"/>
          <w:sz w:val="32"/>
          <w:szCs w:val="32"/>
        </w:rPr>
        <w:t>3</w:t>
      </w:r>
      <w:r>
        <w:rPr>
          <w:rFonts w:ascii="宋体" w:hAnsi="宋体" w:cs="宋体" w:hint="eastAsia"/>
          <w:bCs/>
          <w:color w:val="000000"/>
          <w:kern w:val="0"/>
          <w:sz w:val="32"/>
          <w:szCs w:val="32"/>
        </w:rPr>
        <w:t>、技术经济指标</w:t>
      </w:r>
    </w:p>
    <w:p w:rsidR="00D107DF" w:rsidRDefault="00FA572B">
      <w:pPr>
        <w:shd w:val="clear" w:color="auto" w:fill="FFFFFF"/>
        <w:snapToGrid w:val="0"/>
        <w:spacing w:line="360" w:lineRule="auto"/>
        <w:ind w:firstLineChars="200" w:firstLine="560"/>
        <w:rPr>
          <w:rFonts w:ascii="宋体" w:hAnsi="宋体" w:cs="宋体"/>
          <w:bCs/>
          <w:color w:val="000000"/>
          <w:kern w:val="0"/>
          <w:sz w:val="28"/>
          <w:szCs w:val="28"/>
        </w:rPr>
      </w:pPr>
      <w:r>
        <w:rPr>
          <w:rFonts w:ascii="宋体" w:hAnsi="宋体" w:cs="宋体" w:hint="eastAsia"/>
          <w:bCs/>
          <w:color w:val="000000"/>
          <w:kern w:val="0"/>
          <w:sz w:val="28"/>
          <w:szCs w:val="28"/>
        </w:rPr>
        <w:t>项目每年可新增销售收入</w:t>
      </w:r>
      <w:r>
        <w:rPr>
          <w:rFonts w:ascii="宋体" w:hAnsi="宋体" w:cs="宋体" w:hint="eastAsia"/>
          <w:bCs/>
          <w:color w:val="000000"/>
          <w:kern w:val="0"/>
          <w:sz w:val="28"/>
          <w:szCs w:val="28"/>
        </w:rPr>
        <w:t>1300</w:t>
      </w:r>
      <w:r>
        <w:rPr>
          <w:rFonts w:ascii="宋体" w:hAnsi="宋体" w:cs="宋体" w:hint="eastAsia"/>
          <w:bCs/>
          <w:color w:val="000000"/>
          <w:kern w:val="0"/>
          <w:sz w:val="28"/>
          <w:szCs w:val="28"/>
        </w:rPr>
        <w:t>万元；其中：鲟鱼子酱每年</w:t>
      </w:r>
      <w:r>
        <w:rPr>
          <w:rFonts w:ascii="宋体" w:hAnsi="宋体" w:cs="宋体" w:hint="eastAsia"/>
          <w:bCs/>
          <w:color w:val="000000"/>
          <w:kern w:val="0"/>
          <w:sz w:val="28"/>
          <w:szCs w:val="28"/>
        </w:rPr>
        <w:t>2000</w:t>
      </w:r>
      <w:r>
        <w:rPr>
          <w:rFonts w:ascii="宋体" w:hAnsi="宋体" w:cs="宋体" w:hint="eastAsia"/>
          <w:bCs/>
          <w:color w:val="000000"/>
          <w:kern w:val="0"/>
          <w:sz w:val="28"/>
          <w:szCs w:val="28"/>
        </w:rPr>
        <w:t>公斤</w:t>
      </w:r>
      <w:r>
        <w:rPr>
          <w:rFonts w:ascii="宋体" w:hAnsi="宋体" w:cs="宋体" w:hint="eastAsia"/>
          <w:bCs/>
          <w:color w:val="000000"/>
          <w:kern w:val="0"/>
          <w:sz w:val="28"/>
          <w:szCs w:val="28"/>
        </w:rPr>
        <w:t>,</w:t>
      </w:r>
      <w:r>
        <w:rPr>
          <w:rFonts w:ascii="宋体" w:hAnsi="宋体" w:cs="宋体" w:hint="eastAsia"/>
          <w:bCs/>
          <w:color w:val="000000"/>
          <w:kern w:val="0"/>
          <w:sz w:val="28"/>
          <w:szCs w:val="28"/>
        </w:rPr>
        <w:t>价格</w:t>
      </w:r>
      <w:r>
        <w:rPr>
          <w:rFonts w:ascii="宋体" w:hAnsi="宋体" w:cs="宋体" w:hint="eastAsia"/>
          <w:bCs/>
          <w:color w:val="000000"/>
          <w:kern w:val="0"/>
          <w:sz w:val="28"/>
          <w:szCs w:val="28"/>
        </w:rPr>
        <w:t>8000</w:t>
      </w:r>
      <w:r>
        <w:rPr>
          <w:rFonts w:ascii="宋体" w:hAnsi="宋体" w:cs="宋体" w:hint="eastAsia"/>
          <w:bCs/>
          <w:color w:val="000000"/>
          <w:kern w:val="0"/>
          <w:sz w:val="28"/>
          <w:szCs w:val="28"/>
        </w:rPr>
        <w:t>元</w:t>
      </w:r>
      <w:r>
        <w:rPr>
          <w:rFonts w:ascii="宋体" w:hAnsi="宋体" w:cs="宋体" w:hint="eastAsia"/>
          <w:bCs/>
          <w:color w:val="000000"/>
          <w:kern w:val="0"/>
          <w:sz w:val="28"/>
          <w:szCs w:val="28"/>
        </w:rPr>
        <w:t>/</w:t>
      </w:r>
      <w:r>
        <w:rPr>
          <w:rFonts w:ascii="宋体" w:hAnsi="宋体" w:cs="宋体" w:hint="eastAsia"/>
          <w:bCs/>
          <w:color w:val="000000"/>
          <w:kern w:val="0"/>
          <w:sz w:val="28"/>
          <w:szCs w:val="28"/>
        </w:rPr>
        <w:t>公斤，销售收入</w:t>
      </w:r>
      <w:r>
        <w:rPr>
          <w:rFonts w:ascii="宋体" w:hAnsi="宋体" w:cs="宋体" w:hint="eastAsia"/>
          <w:bCs/>
          <w:color w:val="000000"/>
          <w:kern w:val="0"/>
          <w:sz w:val="28"/>
          <w:szCs w:val="28"/>
        </w:rPr>
        <w:t>1600</w:t>
      </w:r>
      <w:r>
        <w:rPr>
          <w:rFonts w:ascii="宋体" w:hAnsi="宋体" w:cs="宋体" w:hint="eastAsia"/>
          <w:bCs/>
          <w:color w:val="000000"/>
          <w:kern w:val="0"/>
          <w:sz w:val="28"/>
          <w:szCs w:val="28"/>
        </w:rPr>
        <w:t>万元；鲟鱼肉</w:t>
      </w:r>
      <w:r>
        <w:rPr>
          <w:rFonts w:ascii="宋体" w:hAnsi="宋体" w:cs="宋体" w:hint="eastAsia"/>
          <w:bCs/>
          <w:color w:val="000000"/>
          <w:kern w:val="0"/>
          <w:sz w:val="28"/>
          <w:szCs w:val="28"/>
        </w:rPr>
        <w:t>200000</w:t>
      </w:r>
      <w:r>
        <w:rPr>
          <w:rFonts w:ascii="宋体" w:hAnsi="宋体" w:cs="宋体" w:hint="eastAsia"/>
          <w:bCs/>
          <w:color w:val="000000"/>
          <w:kern w:val="0"/>
          <w:sz w:val="28"/>
          <w:szCs w:val="28"/>
        </w:rPr>
        <w:t>公斤，价格</w:t>
      </w:r>
      <w:r>
        <w:rPr>
          <w:rFonts w:ascii="宋体" w:hAnsi="宋体" w:cs="宋体" w:hint="eastAsia"/>
          <w:bCs/>
          <w:color w:val="000000"/>
          <w:kern w:val="0"/>
          <w:sz w:val="28"/>
          <w:szCs w:val="28"/>
        </w:rPr>
        <w:t>200</w:t>
      </w:r>
      <w:r>
        <w:rPr>
          <w:rFonts w:ascii="宋体" w:hAnsi="宋体" w:cs="宋体" w:hint="eastAsia"/>
          <w:bCs/>
          <w:color w:val="000000"/>
          <w:kern w:val="0"/>
          <w:sz w:val="28"/>
          <w:szCs w:val="28"/>
        </w:rPr>
        <w:t>元</w:t>
      </w:r>
      <w:r>
        <w:rPr>
          <w:rFonts w:ascii="宋体" w:hAnsi="宋体" w:cs="宋体" w:hint="eastAsia"/>
          <w:bCs/>
          <w:color w:val="000000"/>
          <w:kern w:val="0"/>
          <w:sz w:val="28"/>
          <w:szCs w:val="28"/>
        </w:rPr>
        <w:t>/</w:t>
      </w:r>
      <w:r>
        <w:rPr>
          <w:rFonts w:ascii="宋体" w:hAnsi="宋体" w:cs="宋体" w:hint="eastAsia"/>
          <w:bCs/>
          <w:color w:val="000000"/>
          <w:kern w:val="0"/>
          <w:sz w:val="28"/>
          <w:szCs w:val="28"/>
        </w:rPr>
        <w:t>公斤，销售收入</w:t>
      </w:r>
      <w:r>
        <w:rPr>
          <w:rFonts w:ascii="宋体" w:hAnsi="宋体" w:cs="宋体" w:hint="eastAsia"/>
          <w:bCs/>
          <w:color w:val="000000"/>
          <w:kern w:val="0"/>
          <w:sz w:val="28"/>
          <w:szCs w:val="28"/>
        </w:rPr>
        <w:t>300</w:t>
      </w:r>
      <w:r>
        <w:rPr>
          <w:rFonts w:ascii="宋体" w:hAnsi="宋体" w:cs="宋体" w:hint="eastAsia"/>
          <w:bCs/>
          <w:color w:val="000000"/>
          <w:kern w:val="0"/>
          <w:sz w:val="28"/>
          <w:szCs w:val="28"/>
        </w:rPr>
        <w:t>万元，上缴税收</w:t>
      </w:r>
      <w:r>
        <w:rPr>
          <w:rFonts w:ascii="宋体" w:hAnsi="宋体" w:cs="宋体" w:hint="eastAsia"/>
          <w:bCs/>
          <w:color w:val="000000"/>
          <w:kern w:val="0"/>
          <w:sz w:val="28"/>
          <w:szCs w:val="28"/>
        </w:rPr>
        <w:t>126</w:t>
      </w:r>
      <w:r>
        <w:rPr>
          <w:rFonts w:ascii="宋体" w:hAnsi="宋体" w:cs="宋体" w:hint="eastAsia"/>
          <w:bCs/>
          <w:color w:val="000000"/>
          <w:kern w:val="0"/>
          <w:sz w:val="28"/>
          <w:szCs w:val="28"/>
        </w:rPr>
        <w:t>万元。</w:t>
      </w:r>
    </w:p>
    <w:p w:rsidR="00D107DF" w:rsidRDefault="00FA572B">
      <w:pPr>
        <w:shd w:val="clear" w:color="auto" w:fill="FFFFFF"/>
        <w:snapToGrid w:val="0"/>
        <w:spacing w:line="360" w:lineRule="auto"/>
        <w:ind w:firstLineChars="200" w:firstLine="640"/>
        <w:rPr>
          <w:rFonts w:ascii="宋体" w:hAnsi="宋体" w:cs="宋体"/>
          <w:bCs/>
          <w:color w:val="000000"/>
          <w:kern w:val="0"/>
          <w:sz w:val="32"/>
          <w:szCs w:val="32"/>
        </w:rPr>
      </w:pPr>
      <w:r>
        <w:rPr>
          <w:rFonts w:ascii="宋体" w:hAnsi="宋体" w:cs="宋体" w:hint="eastAsia"/>
          <w:bCs/>
          <w:color w:val="000000"/>
          <w:kern w:val="0"/>
          <w:sz w:val="32"/>
          <w:szCs w:val="32"/>
        </w:rPr>
        <w:t>4</w:t>
      </w:r>
      <w:r>
        <w:rPr>
          <w:rFonts w:ascii="宋体" w:hAnsi="宋体" w:cs="宋体" w:hint="eastAsia"/>
          <w:bCs/>
          <w:color w:val="000000"/>
          <w:kern w:val="0"/>
          <w:sz w:val="32"/>
          <w:szCs w:val="32"/>
        </w:rPr>
        <w:t>、应用推广及效益情况</w:t>
      </w:r>
    </w:p>
    <w:p w:rsidR="00D107DF" w:rsidRDefault="00FA572B">
      <w:pPr>
        <w:shd w:val="clear" w:color="auto" w:fill="FFFFFF"/>
        <w:snapToGrid w:val="0"/>
        <w:spacing w:line="360" w:lineRule="auto"/>
        <w:ind w:firstLineChars="200" w:firstLine="560"/>
        <w:rPr>
          <w:rFonts w:ascii="宋体" w:hAnsi="宋体" w:cs="宋体"/>
          <w:bCs/>
          <w:color w:val="000000"/>
          <w:kern w:val="0"/>
          <w:sz w:val="28"/>
          <w:szCs w:val="28"/>
        </w:rPr>
      </w:pPr>
      <w:r>
        <w:rPr>
          <w:rFonts w:ascii="宋体" w:hAnsi="宋体" w:cs="宋体" w:hint="eastAsia"/>
          <w:bCs/>
          <w:color w:val="000000"/>
          <w:kern w:val="0"/>
          <w:sz w:val="28"/>
          <w:szCs w:val="28"/>
        </w:rPr>
        <w:t>201</w:t>
      </w:r>
      <w:r>
        <w:rPr>
          <w:rFonts w:ascii="宋体" w:hAnsi="宋体" w:cs="宋体" w:hint="eastAsia"/>
          <w:bCs/>
          <w:color w:val="000000"/>
          <w:kern w:val="0"/>
          <w:sz w:val="28"/>
          <w:szCs w:val="28"/>
        </w:rPr>
        <w:t>5</w:t>
      </w:r>
      <w:r>
        <w:rPr>
          <w:rFonts w:ascii="宋体" w:hAnsi="宋体" w:cs="宋体" w:hint="eastAsia"/>
          <w:bCs/>
          <w:color w:val="000000"/>
          <w:kern w:val="0"/>
          <w:sz w:val="28"/>
          <w:szCs w:val="28"/>
        </w:rPr>
        <w:t>年—</w:t>
      </w:r>
      <w:r>
        <w:rPr>
          <w:rFonts w:ascii="宋体" w:hAnsi="宋体" w:cs="宋体" w:hint="eastAsia"/>
          <w:bCs/>
          <w:color w:val="000000"/>
          <w:kern w:val="0"/>
          <w:sz w:val="28"/>
          <w:szCs w:val="28"/>
        </w:rPr>
        <w:t>201</w:t>
      </w:r>
      <w:r>
        <w:rPr>
          <w:rFonts w:ascii="宋体" w:hAnsi="宋体" w:cs="宋体" w:hint="eastAsia"/>
          <w:bCs/>
          <w:color w:val="000000"/>
          <w:kern w:val="0"/>
          <w:sz w:val="28"/>
          <w:szCs w:val="28"/>
        </w:rPr>
        <w:t>7</w:t>
      </w:r>
      <w:r>
        <w:rPr>
          <w:rFonts w:ascii="宋体" w:hAnsi="宋体" w:cs="宋体" w:hint="eastAsia"/>
          <w:bCs/>
          <w:color w:val="000000"/>
          <w:kern w:val="0"/>
          <w:sz w:val="28"/>
          <w:szCs w:val="28"/>
        </w:rPr>
        <w:t>年三年累计</w:t>
      </w:r>
      <w:r>
        <w:rPr>
          <w:rFonts w:ascii="宋体" w:hAnsi="宋体" w:cs="宋体"/>
          <w:bCs/>
          <w:color w:val="000000"/>
          <w:kern w:val="0"/>
          <w:sz w:val="28"/>
          <w:szCs w:val="28"/>
        </w:rPr>
        <w:t>应用推广</w:t>
      </w:r>
      <w:r>
        <w:rPr>
          <w:rFonts w:ascii="宋体" w:hAnsi="宋体" w:cs="宋体" w:hint="eastAsia"/>
          <w:bCs/>
          <w:color w:val="000000"/>
          <w:kern w:val="0"/>
          <w:sz w:val="28"/>
          <w:szCs w:val="28"/>
        </w:rPr>
        <w:t>鲟鱼繁育养殖面积</w:t>
      </w:r>
      <w:r>
        <w:rPr>
          <w:rFonts w:ascii="宋体" w:hAnsi="宋体" w:cs="宋体" w:hint="eastAsia"/>
          <w:bCs/>
          <w:color w:val="000000"/>
          <w:kern w:val="0"/>
          <w:sz w:val="28"/>
          <w:szCs w:val="28"/>
        </w:rPr>
        <w:t>1125</w:t>
      </w:r>
      <w:r>
        <w:rPr>
          <w:rFonts w:ascii="宋体" w:hAnsi="宋体" w:cs="宋体" w:hint="eastAsia"/>
          <w:bCs/>
          <w:color w:val="000000"/>
          <w:kern w:val="0"/>
          <w:sz w:val="28"/>
          <w:szCs w:val="28"/>
        </w:rPr>
        <w:t>亩，繁育鲟鱼苗</w:t>
      </w:r>
      <w:r>
        <w:rPr>
          <w:rFonts w:ascii="宋体" w:hAnsi="宋体" w:cs="宋体" w:hint="eastAsia"/>
          <w:bCs/>
          <w:color w:val="000000"/>
          <w:kern w:val="0"/>
          <w:sz w:val="28"/>
          <w:szCs w:val="28"/>
        </w:rPr>
        <w:t>925</w:t>
      </w:r>
      <w:r>
        <w:rPr>
          <w:rFonts w:ascii="宋体" w:hAnsi="宋体" w:cs="宋体" w:hint="eastAsia"/>
          <w:bCs/>
          <w:color w:val="000000"/>
          <w:kern w:val="0"/>
          <w:sz w:val="28"/>
          <w:szCs w:val="28"/>
        </w:rPr>
        <w:t>万尾，</w:t>
      </w:r>
      <w:r>
        <w:rPr>
          <w:rFonts w:ascii="宋体" w:hAnsi="宋体" w:cs="宋体" w:hint="eastAsia"/>
          <w:bCs/>
          <w:color w:val="000000"/>
          <w:kern w:val="0"/>
          <w:sz w:val="28"/>
          <w:szCs w:val="28"/>
        </w:rPr>
        <w:t>462.5</w:t>
      </w:r>
      <w:r>
        <w:rPr>
          <w:rFonts w:ascii="宋体" w:hAnsi="宋体" w:cs="宋体" w:hint="eastAsia"/>
          <w:bCs/>
          <w:color w:val="000000"/>
          <w:kern w:val="0"/>
          <w:sz w:val="28"/>
          <w:szCs w:val="28"/>
        </w:rPr>
        <w:t>吨，单价</w:t>
      </w:r>
      <w:r>
        <w:rPr>
          <w:rFonts w:ascii="宋体" w:hAnsi="宋体" w:cs="宋体" w:hint="eastAsia"/>
          <w:bCs/>
          <w:color w:val="000000"/>
          <w:kern w:val="0"/>
          <w:sz w:val="28"/>
          <w:szCs w:val="28"/>
        </w:rPr>
        <w:t>20</w:t>
      </w:r>
      <w:r>
        <w:rPr>
          <w:rFonts w:ascii="宋体" w:hAnsi="宋体" w:cs="宋体" w:hint="eastAsia"/>
          <w:bCs/>
          <w:color w:val="000000"/>
          <w:kern w:val="0"/>
          <w:sz w:val="28"/>
          <w:szCs w:val="28"/>
        </w:rPr>
        <w:t>万元</w:t>
      </w:r>
      <w:r>
        <w:rPr>
          <w:rFonts w:ascii="宋体" w:hAnsi="宋体" w:cs="宋体" w:hint="eastAsia"/>
          <w:bCs/>
          <w:color w:val="000000"/>
          <w:kern w:val="0"/>
          <w:sz w:val="28"/>
          <w:szCs w:val="28"/>
        </w:rPr>
        <w:t>/</w:t>
      </w:r>
      <w:r>
        <w:rPr>
          <w:rFonts w:ascii="宋体" w:hAnsi="宋体" w:cs="宋体" w:hint="eastAsia"/>
          <w:bCs/>
          <w:color w:val="000000"/>
          <w:kern w:val="0"/>
          <w:sz w:val="28"/>
          <w:szCs w:val="28"/>
        </w:rPr>
        <w:t>吨，产值</w:t>
      </w:r>
      <w:r>
        <w:rPr>
          <w:rFonts w:ascii="宋体" w:hAnsi="宋体" w:cs="宋体" w:hint="eastAsia"/>
          <w:bCs/>
          <w:color w:val="000000"/>
          <w:kern w:val="0"/>
          <w:sz w:val="28"/>
          <w:szCs w:val="28"/>
        </w:rPr>
        <w:t>9250</w:t>
      </w:r>
      <w:r>
        <w:rPr>
          <w:rFonts w:ascii="宋体" w:hAnsi="宋体" w:cs="宋体" w:hint="eastAsia"/>
          <w:bCs/>
          <w:color w:val="000000"/>
          <w:kern w:val="0"/>
          <w:sz w:val="28"/>
          <w:szCs w:val="28"/>
        </w:rPr>
        <w:t>万元；养殖鲟鱼（公鱼）肉</w:t>
      </w:r>
      <w:r>
        <w:rPr>
          <w:rFonts w:ascii="宋体" w:hAnsi="宋体" w:cs="宋体" w:hint="eastAsia"/>
          <w:bCs/>
          <w:color w:val="000000"/>
          <w:kern w:val="0"/>
          <w:sz w:val="28"/>
          <w:szCs w:val="28"/>
        </w:rPr>
        <w:t>8373</w:t>
      </w:r>
      <w:r>
        <w:rPr>
          <w:rFonts w:ascii="宋体" w:hAnsi="宋体" w:cs="宋体" w:hint="eastAsia"/>
          <w:bCs/>
          <w:color w:val="000000"/>
          <w:kern w:val="0"/>
          <w:sz w:val="28"/>
          <w:szCs w:val="28"/>
        </w:rPr>
        <w:t>吨，单价</w:t>
      </w:r>
      <w:r>
        <w:rPr>
          <w:rFonts w:ascii="宋体" w:hAnsi="宋体" w:cs="宋体" w:hint="eastAsia"/>
          <w:bCs/>
          <w:color w:val="000000"/>
          <w:kern w:val="0"/>
          <w:sz w:val="28"/>
          <w:szCs w:val="28"/>
        </w:rPr>
        <w:t>6.9</w:t>
      </w:r>
      <w:r>
        <w:rPr>
          <w:rFonts w:ascii="宋体" w:hAnsi="宋体" w:cs="宋体" w:hint="eastAsia"/>
          <w:bCs/>
          <w:color w:val="000000"/>
          <w:kern w:val="0"/>
          <w:sz w:val="28"/>
          <w:szCs w:val="28"/>
        </w:rPr>
        <w:t>万元</w:t>
      </w:r>
      <w:r>
        <w:rPr>
          <w:rFonts w:ascii="宋体" w:hAnsi="宋体" w:cs="宋体" w:hint="eastAsia"/>
          <w:bCs/>
          <w:color w:val="000000"/>
          <w:kern w:val="0"/>
          <w:sz w:val="28"/>
          <w:szCs w:val="28"/>
        </w:rPr>
        <w:t>/</w:t>
      </w:r>
      <w:r>
        <w:rPr>
          <w:rFonts w:ascii="宋体" w:hAnsi="宋体" w:cs="宋体" w:hint="eastAsia"/>
          <w:bCs/>
          <w:color w:val="000000"/>
          <w:kern w:val="0"/>
          <w:sz w:val="28"/>
          <w:szCs w:val="28"/>
        </w:rPr>
        <w:t>吨，产值</w:t>
      </w:r>
      <w:r>
        <w:rPr>
          <w:rFonts w:ascii="宋体" w:hAnsi="宋体" w:cs="宋体" w:hint="eastAsia"/>
          <w:bCs/>
          <w:color w:val="000000"/>
          <w:kern w:val="0"/>
          <w:sz w:val="28"/>
          <w:szCs w:val="28"/>
        </w:rPr>
        <w:t>57774</w:t>
      </w:r>
      <w:r>
        <w:rPr>
          <w:rFonts w:ascii="宋体" w:hAnsi="宋体" w:cs="宋体" w:hint="eastAsia"/>
          <w:bCs/>
          <w:color w:val="000000"/>
          <w:kern w:val="0"/>
          <w:sz w:val="28"/>
          <w:szCs w:val="28"/>
        </w:rPr>
        <w:t>万元；加工销售鱼子酱</w:t>
      </w:r>
      <w:r>
        <w:rPr>
          <w:rFonts w:ascii="宋体" w:hAnsi="宋体" w:cs="宋体" w:hint="eastAsia"/>
          <w:bCs/>
          <w:color w:val="000000"/>
          <w:kern w:val="0"/>
          <w:sz w:val="28"/>
          <w:szCs w:val="28"/>
        </w:rPr>
        <w:t>19</w:t>
      </w:r>
      <w:r>
        <w:rPr>
          <w:rFonts w:ascii="宋体" w:hAnsi="宋体" w:cs="宋体" w:hint="eastAsia"/>
          <w:bCs/>
          <w:color w:val="000000"/>
          <w:kern w:val="0"/>
          <w:sz w:val="28"/>
          <w:szCs w:val="28"/>
        </w:rPr>
        <w:t>吨，单价</w:t>
      </w:r>
      <w:r>
        <w:rPr>
          <w:rFonts w:ascii="宋体" w:hAnsi="宋体" w:cs="宋体" w:hint="eastAsia"/>
          <w:bCs/>
          <w:color w:val="000000"/>
          <w:kern w:val="0"/>
          <w:sz w:val="28"/>
          <w:szCs w:val="28"/>
        </w:rPr>
        <w:t>800</w:t>
      </w:r>
      <w:r>
        <w:rPr>
          <w:rFonts w:ascii="宋体" w:hAnsi="宋体" w:cs="宋体" w:hint="eastAsia"/>
          <w:bCs/>
          <w:color w:val="000000"/>
          <w:kern w:val="0"/>
          <w:sz w:val="28"/>
          <w:szCs w:val="28"/>
        </w:rPr>
        <w:t>万元</w:t>
      </w:r>
      <w:r>
        <w:rPr>
          <w:rFonts w:ascii="宋体" w:hAnsi="宋体" w:cs="宋体" w:hint="eastAsia"/>
          <w:bCs/>
          <w:color w:val="000000"/>
          <w:kern w:val="0"/>
          <w:sz w:val="28"/>
          <w:szCs w:val="28"/>
        </w:rPr>
        <w:t>/</w:t>
      </w:r>
      <w:r>
        <w:rPr>
          <w:rFonts w:ascii="宋体" w:hAnsi="宋体" w:cs="宋体" w:hint="eastAsia"/>
          <w:bCs/>
          <w:color w:val="000000"/>
          <w:kern w:val="0"/>
          <w:sz w:val="28"/>
          <w:szCs w:val="28"/>
        </w:rPr>
        <w:t>吨，产值</w:t>
      </w:r>
      <w:r>
        <w:rPr>
          <w:rFonts w:ascii="宋体" w:hAnsi="宋体" w:cs="宋体" w:hint="eastAsia"/>
          <w:bCs/>
          <w:color w:val="000000"/>
          <w:kern w:val="0"/>
          <w:sz w:val="28"/>
          <w:szCs w:val="28"/>
        </w:rPr>
        <w:t>15200</w:t>
      </w:r>
      <w:r>
        <w:rPr>
          <w:rFonts w:ascii="宋体" w:hAnsi="宋体" w:cs="宋体" w:hint="eastAsia"/>
          <w:bCs/>
          <w:color w:val="000000"/>
          <w:kern w:val="0"/>
          <w:sz w:val="28"/>
          <w:szCs w:val="28"/>
        </w:rPr>
        <w:t>万元，总产值</w:t>
      </w:r>
      <w:r>
        <w:rPr>
          <w:rFonts w:ascii="宋体" w:hAnsi="宋体" w:cs="宋体" w:hint="eastAsia"/>
          <w:bCs/>
          <w:color w:val="000000"/>
          <w:kern w:val="0"/>
          <w:sz w:val="28"/>
          <w:szCs w:val="28"/>
        </w:rPr>
        <w:t>82224</w:t>
      </w:r>
      <w:r>
        <w:rPr>
          <w:rFonts w:ascii="宋体" w:hAnsi="宋体" w:cs="宋体" w:hint="eastAsia"/>
          <w:bCs/>
          <w:color w:val="000000"/>
          <w:kern w:val="0"/>
          <w:sz w:val="28"/>
          <w:szCs w:val="28"/>
        </w:rPr>
        <w:t>万元。</w:t>
      </w:r>
    </w:p>
    <w:p w:rsidR="00D107DF" w:rsidRDefault="00FA572B">
      <w:pPr>
        <w:shd w:val="clear" w:color="auto" w:fill="FFFFFF"/>
        <w:snapToGrid w:val="0"/>
        <w:spacing w:line="360" w:lineRule="auto"/>
        <w:ind w:firstLineChars="200" w:firstLine="640"/>
        <w:rPr>
          <w:rFonts w:ascii="宋体" w:hAnsi="宋体" w:cs="宋体"/>
          <w:bCs/>
          <w:color w:val="000000"/>
          <w:kern w:val="0"/>
          <w:sz w:val="32"/>
          <w:szCs w:val="32"/>
        </w:rPr>
      </w:pPr>
      <w:r>
        <w:rPr>
          <w:rFonts w:ascii="宋体" w:hAnsi="宋体" w:cs="宋体" w:hint="eastAsia"/>
          <w:bCs/>
          <w:color w:val="000000"/>
          <w:kern w:val="0"/>
          <w:sz w:val="32"/>
          <w:szCs w:val="32"/>
        </w:rPr>
        <w:t>三、候选人对项目的贡献情况</w:t>
      </w:r>
    </w:p>
    <w:p w:rsidR="00D107DF" w:rsidRDefault="00FA572B">
      <w:pPr>
        <w:shd w:val="clear" w:color="auto" w:fill="FFFFFF"/>
        <w:snapToGrid w:val="0"/>
        <w:spacing w:line="360" w:lineRule="auto"/>
        <w:ind w:firstLineChars="200" w:firstLine="562"/>
        <w:rPr>
          <w:rFonts w:ascii="宋体" w:hAnsi="宋体" w:cs="宋体"/>
          <w:b/>
          <w:bCs/>
          <w:color w:val="000000"/>
          <w:kern w:val="0"/>
          <w:sz w:val="28"/>
          <w:szCs w:val="28"/>
        </w:rPr>
      </w:pPr>
      <w:r>
        <w:rPr>
          <w:rFonts w:ascii="宋体" w:hAnsi="宋体" w:cs="宋体" w:hint="eastAsia"/>
          <w:b/>
          <w:bCs/>
          <w:color w:val="000000"/>
          <w:kern w:val="0"/>
          <w:sz w:val="28"/>
          <w:szCs w:val="28"/>
        </w:rPr>
        <w:t>（一）</w:t>
      </w:r>
      <w:r>
        <w:rPr>
          <w:rFonts w:ascii="宋体" w:hAnsi="宋体" w:cs="宋体" w:hint="eastAsia"/>
          <w:color w:val="000000"/>
          <w:sz w:val="28"/>
          <w:szCs w:val="28"/>
          <w:shd w:val="clear" w:color="auto" w:fill="FFFFFF"/>
        </w:rPr>
        <w:t>候选人对项目的贡献情况</w:t>
      </w:r>
    </w:p>
    <w:p w:rsidR="00D107DF" w:rsidRDefault="00FA572B">
      <w:pPr>
        <w:widowControl/>
        <w:adjustRightInd w:val="0"/>
        <w:snapToGrid w:val="0"/>
        <w:spacing w:line="360" w:lineRule="auto"/>
        <w:ind w:firstLineChars="200" w:firstLine="560"/>
        <w:rPr>
          <w:rFonts w:ascii="宋体" w:hAnsi="宋体" w:cs="方正仿宋_GBK"/>
          <w:sz w:val="28"/>
          <w:szCs w:val="28"/>
        </w:rPr>
      </w:pPr>
      <w:r>
        <w:rPr>
          <w:rFonts w:ascii="宋体" w:hAnsi="宋体" w:cs="宋体" w:hint="eastAsia"/>
          <w:sz w:val="28"/>
          <w:szCs w:val="28"/>
        </w:rPr>
        <w:t>第</w:t>
      </w:r>
      <w:r>
        <w:rPr>
          <w:rFonts w:ascii="宋体" w:hAnsi="宋体" w:cs="宋体" w:hint="eastAsia"/>
          <w:sz w:val="28"/>
          <w:szCs w:val="28"/>
        </w:rPr>
        <w:t>1</w:t>
      </w:r>
      <w:r>
        <w:rPr>
          <w:rFonts w:ascii="宋体" w:hAnsi="宋体" w:cs="宋体" w:hint="eastAsia"/>
          <w:sz w:val="28"/>
          <w:szCs w:val="28"/>
        </w:rPr>
        <w:t>候选人：魏明</w:t>
      </w:r>
      <w:r>
        <w:rPr>
          <w:rFonts w:ascii="宋体" w:hAnsi="宋体" w:cs="宋体" w:hint="eastAsia"/>
          <w:color w:val="000000"/>
          <w:kern w:val="0"/>
          <w:sz w:val="28"/>
          <w:szCs w:val="28"/>
        </w:rPr>
        <w:t>，</w:t>
      </w:r>
      <w:r>
        <w:rPr>
          <w:rFonts w:ascii="宋体" w:hAnsi="宋体" w:cs="方正仿宋_GBK" w:hint="eastAsia"/>
          <w:sz w:val="28"/>
          <w:szCs w:val="28"/>
        </w:rPr>
        <w:t>项目负责人，负责项目的组织管理、协调县</w:t>
      </w:r>
      <w:r>
        <w:rPr>
          <w:rFonts w:ascii="宋体" w:hAnsi="宋体" w:cs="方正仿宋_GBK" w:hint="eastAsia"/>
          <w:sz w:val="28"/>
          <w:szCs w:val="28"/>
        </w:rPr>
        <w:t>内</w:t>
      </w:r>
      <w:r>
        <w:rPr>
          <w:rFonts w:ascii="宋体" w:hAnsi="宋体" w:cs="方正仿宋_GBK" w:hint="eastAsia"/>
          <w:sz w:val="28"/>
          <w:szCs w:val="28"/>
        </w:rPr>
        <w:t>工作、项目资料总体把关</w:t>
      </w:r>
      <w:r>
        <w:rPr>
          <w:rFonts w:ascii="宋体" w:hAnsi="宋体" w:cs="方正仿宋_GBK" w:hint="eastAsia"/>
          <w:sz w:val="28"/>
          <w:szCs w:val="28"/>
        </w:rPr>
        <w:t>。</w:t>
      </w:r>
      <w:r>
        <w:rPr>
          <w:rFonts w:ascii="宋体" w:hAnsi="宋体" w:cs="宋体" w:hint="eastAsia"/>
          <w:color w:val="000000"/>
          <w:kern w:val="0"/>
          <w:sz w:val="28"/>
          <w:szCs w:val="28"/>
        </w:rPr>
        <w:t>项目实施过程中，向上争取项目资金，对项目完成有突出贡献。</w:t>
      </w:r>
    </w:p>
    <w:p w:rsidR="00D107DF" w:rsidRDefault="00FA572B">
      <w:pPr>
        <w:spacing w:line="360" w:lineRule="auto"/>
        <w:ind w:firstLineChars="200" w:firstLine="560"/>
        <w:rPr>
          <w:rFonts w:ascii="宋体" w:hAnsi="宋体" w:cs="宋体"/>
          <w:color w:val="000000"/>
          <w:kern w:val="0"/>
          <w:sz w:val="28"/>
          <w:szCs w:val="28"/>
        </w:rPr>
      </w:pPr>
      <w:r>
        <w:rPr>
          <w:rFonts w:ascii="宋体" w:hAnsi="宋体" w:cs="宋体" w:hint="eastAsia"/>
          <w:sz w:val="28"/>
          <w:szCs w:val="28"/>
        </w:rPr>
        <w:t>第</w:t>
      </w:r>
      <w:r>
        <w:rPr>
          <w:rFonts w:ascii="宋体" w:hAnsi="宋体" w:cs="宋体" w:hint="eastAsia"/>
          <w:sz w:val="28"/>
          <w:szCs w:val="28"/>
        </w:rPr>
        <w:t>2</w:t>
      </w:r>
      <w:r>
        <w:rPr>
          <w:rFonts w:ascii="宋体" w:hAnsi="宋体" w:cs="宋体" w:hint="eastAsia"/>
          <w:sz w:val="28"/>
          <w:szCs w:val="28"/>
        </w:rPr>
        <w:t>候选人：</w:t>
      </w:r>
      <w:r>
        <w:rPr>
          <w:rFonts w:ascii="宋体" w:hAnsi="宋体" w:cs="宋体" w:hint="eastAsia"/>
          <w:color w:val="000000"/>
          <w:kern w:val="0"/>
          <w:sz w:val="28"/>
          <w:szCs w:val="28"/>
        </w:rPr>
        <w:t>史忠伟，项目参与人，</w:t>
      </w:r>
      <w:r>
        <w:rPr>
          <w:rFonts w:ascii="宋体" w:hAnsi="宋体" w:cs="方正仿宋_GBK" w:hint="eastAsia"/>
          <w:sz w:val="28"/>
          <w:szCs w:val="28"/>
        </w:rPr>
        <w:t>参与技术人员人工繁殖、苗种培育、成鱼养殖、疾病防控、产品加工</w:t>
      </w:r>
      <w:r>
        <w:rPr>
          <w:rFonts w:ascii="宋体" w:hAnsi="宋体" w:cs="宋体" w:hint="eastAsia"/>
          <w:sz w:val="28"/>
          <w:szCs w:val="28"/>
        </w:rPr>
        <w:t>等技术工作和资料审核工作。</w:t>
      </w:r>
    </w:p>
    <w:p w:rsidR="00D107DF" w:rsidRDefault="00FA572B">
      <w:pPr>
        <w:spacing w:line="360" w:lineRule="auto"/>
        <w:ind w:firstLineChars="200" w:firstLine="560"/>
        <w:rPr>
          <w:rFonts w:ascii="宋体" w:hAnsi="宋体" w:cs="宋体"/>
          <w:sz w:val="28"/>
          <w:szCs w:val="28"/>
        </w:rPr>
      </w:pPr>
      <w:r>
        <w:rPr>
          <w:rFonts w:ascii="宋体" w:hAnsi="宋体" w:cs="宋体" w:hint="eastAsia"/>
          <w:sz w:val="28"/>
          <w:szCs w:val="28"/>
        </w:rPr>
        <w:lastRenderedPageBreak/>
        <w:t>第</w:t>
      </w:r>
      <w:r>
        <w:rPr>
          <w:rFonts w:ascii="宋体" w:hAnsi="宋体" w:cs="宋体" w:hint="eastAsia"/>
          <w:sz w:val="28"/>
          <w:szCs w:val="28"/>
        </w:rPr>
        <w:t>3</w:t>
      </w:r>
      <w:r>
        <w:rPr>
          <w:rFonts w:ascii="宋体" w:hAnsi="宋体" w:cs="宋体" w:hint="eastAsia"/>
          <w:sz w:val="28"/>
          <w:szCs w:val="28"/>
        </w:rPr>
        <w:t>候选人：</w:t>
      </w:r>
      <w:r>
        <w:rPr>
          <w:rFonts w:ascii="宋体" w:hAnsi="宋体" w:cs="宋体" w:hint="eastAsia"/>
          <w:bCs/>
          <w:color w:val="000000"/>
          <w:kern w:val="0"/>
          <w:sz w:val="28"/>
          <w:szCs w:val="28"/>
        </w:rPr>
        <w:t>石振广</w:t>
      </w:r>
      <w:r>
        <w:rPr>
          <w:rFonts w:ascii="宋体" w:hAnsi="宋体" w:cs="宋体" w:hint="eastAsia"/>
          <w:color w:val="000000"/>
          <w:kern w:val="0"/>
          <w:sz w:val="28"/>
          <w:szCs w:val="28"/>
        </w:rPr>
        <w:t xml:space="preserve">, </w:t>
      </w:r>
      <w:r>
        <w:rPr>
          <w:rFonts w:ascii="宋体" w:hAnsi="宋体" w:cs="宋体" w:hint="eastAsia"/>
          <w:color w:val="000000"/>
          <w:kern w:val="0"/>
          <w:sz w:val="28"/>
          <w:szCs w:val="28"/>
        </w:rPr>
        <w:t>项目参与人，</w:t>
      </w:r>
      <w:r>
        <w:rPr>
          <w:rFonts w:ascii="宋体" w:hAnsi="宋体" w:cs="宋体" w:hint="eastAsia"/>
          <w:sz w:val="28"/>
          <w:szCs w:val="28"/>
        </w:rPr>
        <w:t>参与鲟鱼生长生产研究，提供技术指导，组织实施鲟鱼产业化生产示范和推广工作。</w:t>
      </w:r>
    </w:p>
    <w:p w:rsidR="00D107DF" w:rsidRDefault="00FA572B">
      <w:pPr>
        <w:spacing w:line="360" w:lineRule="auto"/>
        <w:ind w:firstLineChars="200" w:firstLine="560"/>
        <w:rPr>
          <w:rFonts w:ascii="宋体" w:hAnsi="宋体" w:cs="宋体"/>
          <w:color w:val="000000"/>
          <w:kern w:val="0"/>
          <w:sz w:val="28"/>
          <w:szCs w:val="28"/>
        </w:rPr>
      </w:pPr>
      <w:r>
        <w:rPr>
          <w:rFonts w:ascii="宋体" w:hAnsi="宋体" w:cs="宋体" w:hint="eastAsia"/>
          <w:sz w:val="28"/>
          <w:szCs w:val="28"/>
        </w:rPr>
        <w:t>第</w:t>
      </w:r>
      <w:r>
        <w:rPr>
          <w:rFonts w:ascii="宋体" w:hAnsi="宋体" w:cs="宋体" w:hint="eastAsia"/>
          <w:sz w:val="28"/>
          <w:szCs w:val="28"/>
        </w:rPr>
        <w:t>4</w:t>
      </w:r>
      <w:r>
        <w:rPr>
          <w:rFonts w:ascii="宋体" w:hAnsi="宋体" w:cs="宋体" w:hint="eastAsia"/>
          <w:sz w:val="28"/>
          <w:szCs w:val="28"/>
        </w:rPr>
        <w:t>候选人：张志雄，</w:t>
      </w:r>
      <w:r>
        <w:rPr>
          <w:rFonts w:ascii="宋体" w:hAnsi="宋体" w:cs="宋体" w:hint="eastAsia"/>
          <w:color w:val="000000"/>
          <w:kern w:val="0"/>
          <w:sz w:val="28"/>
          <w:szCs w:val="28"/>
        </w:rPr>
        <w:t>项目参与人，</w:t>
      </w:r>
      <w:r>
        <w:rPr>
          <w:rFonts w:ascii="宋体" w:hAnsi="宋体" w:cs="方正仿宋_GBK" w:hint="eastAsia"/>
          <w:sz w:val="28"/>
          <w:szCs w:val="28"/>
        </w:rPr>
        <w:t>参与技术人员人工繁殖、苗种培育、成鱼养殖、疾病防控、产品加工</w:t>
      </w:r>
      <w:r>
        <w:rPr>
          <w:rFonts w:ascii="宋体" w:hAnsi="宋体" w:cs="宋体" w:hint="eastAsia"/>
          <w:sz w:val="28"/>
          <w:szCs w:val="28"/>
        </w:rPr>
        <w:t>等技术工作和</w:t>
      </w:r>
      <w:r>
        <w:rPr>
          <w:rFonts w:ascii="宋体" w:hAnsi="宋体" w:cs="宋体" w:hint="eastAsia"/>
          <w:kern w:val="0"/>
          <w:sz w:val="28"/>
          <w:szCs w:val="28"/>
        </w:rPr>
        <w:t>收集、整理相关数据及资料汇编工作。</w:t>
      </w:r>
    </w:p>
    <w:p w:rsidR="00D107DF" w:rsidRDefault="00FA572B">
      <w:pPr>
        <w:spacing w:line="360" w:lineRule="auto"/>
        <w:ind w:firstLineChars="200" w:firstLine="560"/>
        <w:rPr>
          <w:rFonts w:ascii="宋体" w:hAnsi="宋体" w:cs="宋体"/>
          <w:color w:val="000000"/>
          <w:kern w:val="0"/>
          <w:sz w:val="28"/>
          <w:szCs w:val="28"/>
        </w:rPr>
      </w:pPr>
      <w:r>
        <w:rPr>
          <w:rFonts w:ascii="宋体" w:hAnsi="宋体" w:cs="宋体" w:hint="eastAsia"/>
          <w:sz w:val="28"/>
          <w:szCs w:val="28"/>
        </w:rPr>
        <w:t>第</w:t>
      </w:r>
      <w:r>
        <w:rPr>
          <w:rFonts w:ascii="宋体" w:hAnsi="宋体" w:cs="宋体" w:hint="eastAsia"/>
          <w:sz w:val="28"/>
          <w:szCs w:val="28"/>
        </w:rPr>
        <w:t>5</w:t>
      </w:r>
      <w:r>
        <w:rPr>
          <w:rFonts w:ascii="宋体" w:hAnsi="宋体" w:cs="宋体" w:hint="eastAsia"/>
          <w:sz w:val="28"/>
          <w:szCs w:val="28"/>
        </w:rPr>
        <w:t>候选人：杨桂萍，</w:t>
      </w:r>
      <w:r>
        <w:rPr>
          <w:rFonts w:ascii="宋体" w:hAnsi="宋体" w:cs="宋体" w:hint="eastAsia"/>
          <w:color w:val="000000"/>
          <w:kern w:val="0"/>
          <w:sz w:val="28"/>
          <w:szCs w:val="28"/>
        </w:rPr>
        <w:t>项目参与人，</w:t>
      </w:r>
      <w:r>
        <w:rPr>
          <w:rFonts w:ascii="宋体" w:hAnsi="宋体" w:cs="方正仿宋_GBK" w:hint="eastAsia"/>
          <w:sz w:val="28"/>
          <w:szCs w:val="28"/>
        </w:rPr>
        <w:t>参与技术人员人工繁殖、苗种培育、成鱼养殖、疾病防控、产品加工</w:t>
      </w:r>
      <w:r>
        <w:rPr>
          <w:rFonts w:ascii="宋体" w:hAnsi="宋体" w:cs="宋体" w:hint="eastAsia"/>
          <w:sz w:val="28"/>
          <w:szCs w:val="28"/>
        </w:rPr>
        <w:t>等技术工作。</w:t>
      </w:r>
    </w:p>
    <w:p w:rsidR="00D107DF" w:rsidRDefault="00FA572B">
      <w:pPr>
        <w:spacing w:line="360" w:lineRule="auto"/>
        <w:ind w:firstLineChars="200" w:firstLine="560"/>
        <w:rPr>
          <w:rFonts w:ascii="宋体" w:hAnsi="宋体" w:cs="宋体"/>
          <w:sz w:val="28"/>
          <w:szCs w:val="28"/>
        </w:rPr>
      </w:pPr>
      <w:r>
        <w:rPr>
          <w:rFonts w:ascii="宋体" w:hAnsi="宋体" w:cs="宋体" w:hint="eastAsia"/>
          <w:sz w:val="28"/>
          <w:szCs w:val="28"/>
        </w:rPr>
        <w:t>第</w:t>
      </w:r>
      <w:r>
        <w:rPr>
          <w:rFonts w:ascii="宋体" w:hAnsi="宋体" w:cs="宋体" w:hint="eastAsia"/>
          <w:sz w:val="28"/>
          <w:szCs w:val="28"/>
        </w:rPr>
        <w:t>6</w:t>
      </w:r>
      <w:r>
        <w:rPr>
          <w:rFonts w:ascii="宋体" w:hAnsi="宋体" w:cs="宋体" w:hint="eastAsia"/>
          <w:sz w:val="28"/>
          <w:szCs w:val="28"/>
        </w:rPr>
        <w:t>候选人：罗伟明，</w:t>
      </w:r>
      <w:r>
        <w:rPr>
          <w:rFonts w:ascii="宋体" w:hAnsi="宋体" w:cs="宋体" w:hint="eastAsia"/>
          <w:color w:val="000000"/>
          <w:kern w:val="0"/>
          <w:sz w:val="28"/>
          <w:szCs w:val="28"/>
        </w:rPr>
        <w:t>项目参与人，</w:t>
      </w:r>
      <w:r>
        <w:rPr>
          <w:rFonts w:ascii="宋体" w:hAnsi="宋体" w:cs="方正仿宋_GBK" w:hint="eastAsia"/>
          <w:sz w:val="28"/>
          <w:szCs w:val="28"/>
        </w:rPr>
        <w:t>参与技术人员人工繁殖、苗种培育、成鱼养殖、疾病防控、产品加工</w:t>
      </w:r>
      <w:r>
        <w:rPr>
          <w:rFonts w:ascii="宋体" w:hAnsi="宋体" w:cs="宋体" w:hint="eastAsia"/>
          <w:sz w:val="28"/>
          <w:szCs w:val="28"/>
        </w:rPr>
        <w:t>等技术工作。</w:t>
      </w:r>
    </w:p>
    <w:p w:rsidR="00D107DF" w:rsidRDefault="00FA572B">
      <w:pPr>
        <w:spacing w:line="360" w:lineRule="auto"/>
        <w:ind w:firstLineChars="200" w:firstLine="560"/>
        <w:rPr>
          <w:rFonts w:ascii="宋体" w:hAnsi="宋体" w:cs="宋体"/>
          <w:sz w:val="28"/>
          <w:szCs w:val="28"/>
        </w:rPr>
      </w:pPr>
      <w:r>
        <w:rPr>
          <w:rFonts w:ascii="宋体" w:hAnsi="宋体" w:cs="宋体" w:hint="eastAsia"/>
          <w:sz w:val="28"/>
          <w:szCs w:val="28"/>
        </w:rPr>
        <w:t>第</w:t>
      </w:r>
      <w:r>
        <w:rPr>
          <w:rFonts w:ascii="宋体" w:hAnsi="宋体" w:cs="宋体" w:hint="eastAsia"/>
          <w:sz w:val="28"/>
          <w:szCs w:val="28"/>
        </w:rPr>
        <w:t>7</w:t>
      </w:r>
      <w:r>
        <w:rPr>
          <w:rFonts w:ascii="宋体" w:hAnsi="宋体" w:cs="宋体" w:hint="eastAsia"/>
          <w:sz w:val="28"/>
          <w:szCs w:val="28"/>
        </w:rPr>
        <w:t>候选人：王德燕，</w:t>
      </w:r>
      <w:r>
        <w:rPr>
          <w:rFonts w:ascii="宋体" w:hAnsi="宋体" w:cs="宋体" w:hint="eastAsia"/>
          <w:color w:val="000000"/>
          <w:kern w:val="0"/>
          <w:sz w:val="28"/>
          <w:szCs w:val="28"/>
        </w:rPr>
        <w:t>项目参与人，</w:t>
      </w:r>
      <w:r>
        <w:rPr>
          <w:rFonts w:ascii="宋体" w:hAnsi="宋体" w:cs="方正仿宋_GBK" w:hint="eastAsia"/>
          <w:sz w:val="28"/>
          <w:szCs w:val="28"/>
        </w:rPr>
        <w:t>参与技术人员人工繁殖、苗种培育、成鱼养殖、疾病防控、产品加工</w:t>
      </w:r>
      <w:r>
        <w:rPr>
          <w:rFonts w:ascii="宋体" w:hAnsi="宋体" w:cs="宋体" w:hint="eastAsia"/>
          <w:sz w:val="28"/>
          <w:szCs w:val="28"/>
        </w:rPr>
        <w:t>等技术工作。</w:t>
      </w:r>
    </w:p>
    <w:p w:rsidR="00D107DF" w:rsidRDefault="00FA572B">
      <w:pPr>
        <w:spacing w:line="360" w:lineRule="auto"/>
        <w:ind w:firstLineChars="200" w:firstLine="560"/>
        <w:rPr>
          <w:rFonts w:ascii="宋体" w:hAnsi="宋体" w:cs="宋体"/>
          <w:sz w:val="28"/>
          <w:szCs w:val="28"/>
        </w:rPr>
      </w:pPr>
      <w:r>
        <w:rPr>
          <w:rFonts w:ascii="宋体" w:hAnsi="宋体" w:cs="宋体" w:hint="eastAsia"/>
          <w:sz w:val="28"/>
          <w:szCs w:val="28"/>
        </w:rPr>
        <w:t>第</w:t>
      </w:r>
      <w:r>
        <w:rPr>
          <w:rFonts w:ascii="宋体" w:hAnsi="宋体" w:cs="宋体" w:hint="eastAsia"/>
          <w:sz w:val="28"/>
          <w:szCs w:val="28"/>
        </w:rPr>
        <w:t>8</w:t>
      </w:r>
      <w:r>
        <w:rPr>
          <w:rFonts w:ascii="宋体" w:hAnsi="宋体" w:cs="宋体" w:hint="eastAsia"/>
          <w:sz w:val="28"/>
          <w:szCs w:val="28"/>
        </w:rPr>
        <w:t>候选人：</w:t>
      </w:r>
      <w:r>
        <w:rPr>
          <w:rFonts w:ascii="宋体" w:hAnsi="宋体" w:cs="宋体" w:hint="eastAsia"/>
          <w:color w:val="000000"/>
          <w:kern w:val="0"/>
          <w:sz w:val="28"/>
          <w:szCs w:val="28"/>
        </w:rPr>
        <w:t>罗兆昌，项目参与人，</w:t>
      </w:r>
      <w:r>
        <w:rPr>
          <w:rFonts w:ascii="宋体" w:hAnsi="宋体" w:cs="方正仿宋_GBK" w:hint="eastAsia"/>
          <w:sz w:val="28"/>
          <w:szCs w:val="28"/>
        </w:rPr>
        <w:t>参与技术人员人工繁殖、苗种培育、成鱼养殖、疾病防控、产品加工</w:t>
      </w:r>
      <w:r>
        <w:rPr>
          <w:rFonts w:ascii="宋体" w:hAnsi="宋体" w:cs="宋体" w:hint="eastAsia"/>
          <w:sz w:val="28"/>
          <w:szCs w:val="28"/>
        </w:rPr>
        <w:t>等技术工作。</w:t>
      </w:r>
    </w:p>
    <w:p w:rsidR="00D107DF" w:rsidRDefault="00FA572B">
      <w:pPr>
        <w:spacing w:line="360" w:lineRule="auto"/>
        <w:ind w:firstLineChars="200" w:firstLine="560"/>
        <w:rPr>
          <w:rFonts w:ascii="宋体" w:hAnsi="宋体" w:cs="宋体"/>
          <w:sz w:val="28"/>
          <w:szCs w:val="28"/>
        </w:rPr>
      </w:pPr>
      <w:r>
        <w:rPr>
          <w:rFonts w:ascii="宋体" w:hAnsi="宋体" w:cs="宋体" w:hint="eastAsia"/>
          <w:sz w:val="28"/>
          <w:szCs w:val="28"/>
        </w:rPr>
        <w:t>第</w:t>
      </w:r>
      <w:r>
        <w:rPr>
          <w:rFonts w:ascii="宋体" w:hAnsi="宋体" w:cs="宋体" w:hint="eastAsia"/>
          <w:sz w:val="28"/>
          <w:szCs w:val="28"/>
        </w:rPr>
        <w:t>9</w:t>
      </w:r>
      <w:r>
        <w:rPr>
          <w:rFonts w:ascii="宋体" w:hAnsi="宋体" w:cs="宋体" w:hint="eastAsia"/>
          <w:sz w:val="28"/>
          <w:szCs w:val="28"/>
        </w:rPr>
        <w:t>候选人：陈长有，</w:t>
      </w:r>
      <w:r>
        <w:rPr>
          <w:rFonts w:ascii="宋体" w:hAnsi="宋体" w:cs="宋体" w:hint="eastAsia"/>
          <w:color w:val="000000"/>
          <w:kern w:val="0"/>
          <w:sz w:val="28"/>
          <w:szCs w:val="28"/>
        </w:rPr>
        <w:t>项目参与人，</w:t>
      </w:r>
      <w:r>
        <w:rPr>
          <w:rFonts w:ascii="宋体" w:hAnsi="宋体" w:cs="方正仿宋_GBK" w:hint="eastAsia"/>
          <w:sz w:val="28"/>
          <w:szCs w:val="28"/>
        </w:rPr>
        <w:t>参与技术人员人工繁殖、苗种培育、成鱼养殖、疾病防控、产品加工</w:t>
      </w:r>
      <w:r>
        <w:rPr>
          <w:rFonts w:ascii="宋体" w:hAnsi="宋体" w:cs="宋体" w:hint="eastAsia"/>
          <w:sz w:val="28"/>
          <w:szCs w:val="28"/>
        </w:rPr>
        <w:t>等技术工作。</w:t>
      </w:r>
    </w:p>
    <w:p w:rsidR="00D107DF" w:rsidRDefault="00FA572B">
      <w:pPr>
        <w:spacing w:line="360" w:lineRule="auto"/>
        <w:ind w:firstLineChars="200" w:firstLine="560"/>
        <w:rPr>
          <w:rFonts w:ascii="宋体" w:hAnsi="宋体" w:cs="宋体"/>
          <w:sz w:val="28"/>
          <w:szCs w:val="28"/>
        </w:rPr>
      </w:pPr>
      <w:r>
        <w:rPr>
          <w:rFonts w:ascii="宋体" w:hAnsi="宋体" w:cs="宋体" w:hint="eastAsia"/>
          <w:sz w:val="28"/>
          <w:szCs w:val="28"/>
        </w:rPr>
        <w:t>第</w:t>
      </w:r>
      <w:r>
        <w:rPr>
          <w:rFonts w:ascii="宋体" w:hAnsi="宋体" w:cs="宋体" w:hint="eastAsia"/>
          <w:sz w:val="28"/>
          <w:szCs w:val="28"/>
        </w:rPr>
        <w:t>10</w:t>
      </w:r>
      <w:r>
        <w:rPr>
          <w:rFonts w:ascii="宋体" w:hAnsi="宋体" w:cs="宋体" w:hint="eastAsia"/>
          <w:sz w:val="28"/>
          <w:szCs w:val="28"/>
        </w:rPr>
        <w:t>候选人：李</w:t>
      </w:r>
      <w:r>
        <w:rPr>
          <w:rFonts w:ascii="宋体" w:hAnsi="宋体" w:cs="宋体" w:hint="eastAsia"/>
          <w:color w:val="000000"/>
          <w:kern w:val="0"/>
          <w:sz w:val="28"/>
          <w:szCs w:val="28"/>
        </w:rPr>
        <w:t>顺员，项目参与人，</w:t>
      </w:r>
      <w:r>
        <w:rPr>
          <w:rFonts w:ascii="宋体" w:hAnsi="宋体" w:cs="方正仿宋_GBK" w:hint="eastAsia"/>
          <w:sz w:val="28"/>
          <w:szCs w:val="28"/>
        </w:rPr>
        <w:t>参与技术人员人工繁殖、苗种培育、成鱼养殖、疾病防控、产品加工</w:t>
      </w:r>
      <w:r>
        <w:rPr>
          <w:rFonts w:ascii="宋体" w:hAnsi="宋体" w:cs="宋体" w:hint="eastAsia"/>
          <w:sz w:val="28"/>
          <w:szCs w:val="28"/>
        </w:rPr>
        <w:t>等技术工作。</w:t>
      </w:r>
    </w:p>
    <w:p w:rsidR="00D107DF" w:rsidRDefault="00FA572B">
      <w:pPr>
        <w:spacing w:line="360" w:lineRule="auto"/>
        <w:ind w:firstLineChars="200" w:firstLine="560"/>
        <w:rPr>
          <w:rFonts w:ascii="宋体" w:hAnsi="宋体" w:cs="宋体"/>
          <w:color w:val="555555"/>
          <w:sz w:val="28"/>
          <w:szCs w:val="28"/>
        </w:rPr>
      </w:pPr>
      <w:r>
        <w:rPr>
          <w:rFonts w:ascii="宋体" w:hAnsi="宋体" w:cs="宋体" w:hint="eastAsia"/>
          <w:sz w:val="28"/>
          <w:szCs w:val="28"/>
        </w:rPr>
        <w:t>（二）</w:t>
      </w:r>
      <w:r>
        <w:rPr>
          <w:rFonts w:ascii="宋体" w:hAnsi="宋体" w:cs="宋体" w:hint="eastAsia"/>
          <w:color w:val="000000"/>
          <w:sz w:val="28"/>
          <w:szCs w:val="28"/>
          <w:shd w:val="clear" w:color="auto" w:fill="FFFFFF"/>
        </w:rPr>
        <w:t>候选单位对项目的贡献情况</w:t>
      </w:r>
    </w:p>
    <w:p w:rsidR="00D107DF" w:rsidRDefault="00FA572B">
      <w:pPr>
        <w:widowControl/>
        <w:adjustRightInd w:val="0"/>
        <w:snapToGrid w:val="0"/>
        <w:spacing w:line="360" w:lineRule="auto"/>
        <w:ind w:firstLineChars="200" w:firstLine="560"/>
        <w:rPr>
          <w:rFonts w:ascii="宋体" w:hAnsi="宋体" w:cs="宋体"/>
          <w:bCs/>
          <w:sz w:val="28"/>
          <w:szCs w:val="28"/>
        </w:rPr>
      </w:pPr>
      <w:r>
        <w:rPr>
          <w:rFonts w:ascii="宋体" w:hAnsi="宋体" w:cs="宋体" w:hint="eastAsia"/>
          <w:bCs/>
          <w:sz w:val="28"/>
          <w:szCs w:val="28"/>
        </w:rPr>
        <w:t>第</w:t>
      </w:r>
      <w:r>
        <w:rPr>
          <w:rFonts w:ascii="宋体" w:hAnsi="宋体" w:cs="宋体" w:hint="eastAsia"/>
          <w:bCs/>
          <w:sz w:val="28"/>
          <w:szCs w:val="28"/>
        </w:rPr>
        <w:t>1</w:t>
      </w:r>
      <w:r>
        <w:rPr>
          <w:rFonts w:ascii="宋体" w:hAnsi="宋体" w:cs="宋体" w:hint="eastAsia"/>
          <w:bCs/>
          <w:sz w:val="28"/>
          <w:szCs w:val="28"/>
        </w:rPr>
        <w:t>完成单位：华宁县水产工作站</w:t>
      </w:r>
      <w:r>
        <w:rPr>
          <w:rFonts w:ascii="宋体" w:hAnsi="宋体" w:cs="宋体" w:hint="eastAsia"/>
          <w:bCs/>
          <w:sz w:val="28"/>
          <w:szCs w:val="28"/>
        </w:rPr>
        <w:t xml:space="preserve">  </w:t>
      </w:r>
    </w:p>
    <w:p w:rsidR="00D107DF" w:rsidRDefault="00FA572B">
      <w:pPr>
        <w:widowControl/>
        <w:adjustRightInd w:val="0"/>
        <w:snapToGrid w:val="0"/>
        <w:spacing w:line="360" w:lineRule="auto"/>
        <w:ind w:firstLineChars="200" w:firstLine="560"/>
        <w:rPr>
          <w:rFonts w:ascii="宋体" w:hAnsi="宋体" w:cs="宋体"/>
          <w:bCs/>
          <w:sz w:val="28"/>
          <w:szCs w:val="28"/>
        </w:rPr>
      </w:pPr>
      <w:r>
        <w:rPr>
          <w:rFonts w:ascii="宋体" w:hAnsi="宋体" w:cs="宋体" w:hint="eastAsia"/>
          <w:bCs/>
          <w:sz w:val="28"/>
          <w:szCs w:val="28"/>
        </w:rPr>
        <w:t>云南阿穆尔鲟鱼集团有限公司于</w:t>
      </w:r>
      <w:r>
        <w:rPr>
          <w:rFonts w:ascii="宋体" w:hAnsi="宋体" w:cs="宋体"/>
          <w:bCs/>
          <w:sz w:val="28"/>
          <w:szCs w:val="28"/>
        </w:rPr>
        <w:t>2003</w:t>
      </w:r>
      <w:r>
        <w:rPr>
          <w:rFonts w:ascii="宋体" w:hAnsi="宋体" w:cs="宋体" w:hint="eastAsia"/>
          <w:bCs/>
          <w:sz w:val="28"/>
          <w:szCs w:val="28"/>
        </w:rPr>
        <w:t>年</w:t>
      </w:r>
      <w:r>
        <w:rPr>
          <w:rFonts w:ascii="宋体" w:hAnsi="宋体" w:cs="宋体"/>
          <w:bCs/>
          <w:sz w:val="28"/>
          <w:szCs w:val="28"/>
        </w:rPr>
        <w:t>10</w:t>
      </w:r>
      <w:r>
        <w:rPr>
          <w:rFonts w:ascii="宋体" w:hAnsi="宋体" w:cs="宋体" w:hint="eastAsia"/>
          <w:bCs/>
          <w:sz w:val="28"/>
          <w:szCs w:val="28"/>
        </w:rPr>
        <w:t>月在我县建成，占地面积</w:t>
      </w:r>
      <w:r>
        <w:rPr>
          <w:rFonts w:ascii="宋体" w:hAnsi="宋体" w:cs="宋体"/>
          <w:bCs/>
          <w:sz w:val="28"/>
          <w:szCs w:val="28"/>
        </w:rPr>
        <w:t>50</w:t>
      </w:r>
      <w:r>
        <w:rPr>
          <w:rFonts w:ascii="宋体" w:hAnsi="宋体" w:cs="宋体" w:hint="eastAsia"/>
          <w:bCs/>
          <w:sz w:val="28"/>
          <w:szCs w:val="28"/>
        </w:rPr>
        <w:t>亩，有各类养殖池</w:t>
      </w:r>
      <w:r>
        <w:rPr>
          <w:rFonts w:ascii="宋体" w:hAnsi="宋体" w:cs="宋体"/>
          <w:bCs/>
          <w:sz w:val="28"/>
          <w:szCs w:val="28"/>
        </w:rPr>
        <w:t>162</w:t>
      </w:r>
      <w:r>
        <w:rPr>
          <w:rFonts w:ascii="宋体" w:hAnsi="宋体" w:cs="宋体" w:hint="eastAsia"/>
          <w:bCs/>
          <w:sz w:val="28"/>
          <w:szCs w:val="28"/>
        </w:rPr>
        <w:t>个，养殖面积</w:t>
      </w:r>
      <w:r>
        <w:rPr>
          <w:rFonts w:ascii="宋体" w:hAnsi="宋体" w:cs="宋体"/>
          <w:bCs/>
          <w:sz w:val="28"/>
          <w:szCs w:val="28"/>
        </w:rPr>
        <w:t>18000</w:t>
      </w:r>
      <w:r>
        <w:rPr>
          <w:rFonts w:ascii="宋体" w:hAnsi="宋体" w:cs="宋体" w:hint="eastAsia"/>
          <w:bCs/>
          <w:sz w:val="28"/>
          <w:szCs w:val="28"/>
        </w:rPr>
        <w:t>平方米，鱼子酱生产车间</w:t>
      </w:r>
      <w:r>
        <w:rPr>
          <w:rFonts w:ascii="宋体" w:hAnsi="宋体" w:cs="宋体" w:hint="eastAsia"/>
          <w:bCs/>
          <w:sz w:val="28"/>
          <w:szCs w:val="28"/>
        </w:rPr>
        <w:t>140</w:t>
      </w:r>
      <w:r>
        <w:rPr>
          <w:rFonts w:ascii="宋体" w:hAnsi="宋体" w:cs="宋体" w:hint="eastAsia"/>
          <w:bCs/>
          <w:sz w:val="28"/>
          <w:szCs w:val="28"/>
        </w:rPr>
        <w:t>平方米，可年加工鱼子酱</w:t>
      </w:r>
      <w:r>
        <w:rPr>
          <w:rFonts w:ascii="宋体" w:hAnsi="宋体" w:cs="宋体"/>
          <w:bCs/>
          <w:sz w:val="28"/>
          <w:szCs w:val="28"/>
        </w:rPr>
        <w:t>10</w:t>
      </w:r>
      <w:r>
        <w:rPr>
          <w:rFonts w:ascii="宋体" w:hAnsi="宋体" w:cs="宋体" w:hint="eastAsia"/>
          <w:bCs/>
          <w:sz w:val="28"/>
          <w:szCs w:val="28"/>
        </w:rPr>
        <w:t>吨。</w:t>
      </w:r>
    </w:p>
    <w:p w:rsidR="00D107DF" w:rsidRDefault="00FA572B">
      <w:pPr>
        <w:widowControl/>
        <w:adjustRightInd w:val="0"/>
        <w:snapToGrid w:val="0"/>
        <w:spacing w:line="360" w:lineRule="auto"/>
        <w:ind w:firstLineChars="200" w:firstLine="560"/>
        <w:rPr>
          <w:rFonts w:ascii="宋体" w:hAnsi="宋体" w:cs="宋体"/>
          <w:bCs/>
          <w:sz w:val="28"/>
          <w:szCs w:val="28"/>
        </w:rPr>
      </w:pPr>
      <w:r>
        <w:rPr>
          <w:rFonts w:ascii="宋体" w:hAnsi="宋体" w:cs="宋体" w:hint="eastAsia"/>
          <w:bCs/>
          <w:sz w:val="28"/>
          <w:szCs w:val="28"/>
        </w:rPr>
        <w:lastRenderedPageBreak/>
        <w:t>主要参与完成：⑴开发使用</w:t>
      </w:r>
      <w:r>
        <w:rPr>
          <w:rFonts w:ascii="宋体" w:hAnsi="宋体" w:cs="宋体"/>
          <w:bCs/>
          <w:sz w:val="28"/>
          <w:szCs w:val="28"/>
        </w:rPr>
        <w:t>B</w:t>
      </w:r>
      <w:r>
        <w:rPr>
          <w:rFonts w:ascii="宋体" w:hAnsi="宋体" w:cs="宋体" w:hint="eastAsia"/>
          <w:bCs/>
          <w:sz w:val="28"/>
          <w:szCs w:val="28"/>
        </w:rPr>
        <w:t>超技术对鲟鱼性腺发育成熟度鉴定及性别分选技术。⑵建立鲟鱼活基因库。⑶鲟鱼繁育及养殖技术⑷中药鱼病防治技术。⑸鱼子酱加工出口技术。</w:t>
      </w:r>
    </w:p>
    <w:p w:rsidR="00D107DF" w:rsidRDefault="00FA572B">
      <w:pPr>
        <w:widowControl/>
        <w:adjustRightInd w:val="0"/>
        <w:snapToGrid w:val="0"/>
        <w:spacing w:line="360" w:lineRule="auto"/>
        <w:ind w:firstLineChars="200" w:firstLine="560"/>
        <w:rPr>
          <w:rFonts w:ascii="宋体" w:hAnsi="宋体" w:cs="宋体"/>
          <w:bCs/>
          <w:sz w:val="28"/>
          <w:szCs w:val="28"/>
        </w:rPr>
      </w:pPr>
      <w:r>
        <w:rPr>
          <w:rFonts w:ascii="宋体" w:hAnsi="宋体" w:cs="宋体" w:hint="eastAsia"/>
          <w:bCs/>
          <w:sz w:val="28"/>
          <w:szCs w:val="28"/>
        </w:rPr>
        <w:t>2007</w:t>
      </w:r>
      <w:r>
        <w:rPr>
          <w:rFonts w:ascii="宋体" w:hAnsi="宋体" w:cs="宋体" w:hint="eastAsia"/>
          <w:bCs/>
          <w:sz w:val="28"/>
          <w:szCs w:val="28"/>
        </w:rPr>
        <w:t>年我站主持，云南阿穆尔鲟鱼集团有限公司申请省水利厅专项扶持资金</w:t>
      </w:r>
      <w:r>
        <w:rPr>
          <w:rFonts w:ascii="宋体" w:hAnsi="宋体" w:cs="宋体" w:hint="eastAsia"/>
          <w:bCs/>
          <w:sz w:val="28"/>
          <w:szCs w:val="28"/>
        </w:rPr>
        <w:t>40</w:t>
      </w:r>
      <w:r>
        <w:rPr>
          <w:rFonts w:ascii="宋体" w:hAnsi="宋体" w:cs="宋体" w:hint="eastAsia"/>
          <w:bCs/>
          <w:sz w:val="28"/>
          <w:szCs w:val="28"/>
        </w:rPr>
        <w:t>万元，市配套</w:t>
      </w:r>
      <w:r>
        <w:rPr>
          <w:rFonts w:ascii="宋体" w:hAnsi="宋体" w:cs="宋体" w:hint="eastAsia"/>
          <w:bCs/>
          <w:sz w:val="28"/>
          <w:szCs w:val="28"/>
        </w:rPr>
        <w:t>30</w:t>
      </w:r>
      <w:r>
        <w:rPr>
          <w:rFonts w:ascii="宋体" w:hAnsi="宋体" w:cs="宋体" w:hint="eastAsia"/>
          <w:bCs/>
          <w:sz w:val="28"/>
          <w:szCs w:val="28"/>
        </w:rPr>
        <w:t>万元，华宁县财政自筹</w:t>
      </w:r>
      <w:r>
        <w:rPr>
          <w:rFonts w:ascii="宋体" w:hAnsi="宋体" w:cs="宋体" w:hint="eastAsia"/>
          <w:bCs/>
          <w:sz w:val="28"/>
          <w:szCs w:val="28"/>
        </w:rPr>
        <w:t>10</w:t>
      </w:r>
      <w:r>
        <w:rPr>
          <w:rFonts w:ascii="宋体" w:hAnsi="宋体" w:cs="宋体" w:hint="eastAsia"/>
          <w:bCs/>
          <w:sz w:val="28"/>
          <w:szCs w:val="28"/>
        </w:rPr>
        <w:t>万元，该项目共投入财政资金</w:t>
      </w:r>
      <w:r>
        <w:rPr>
          <w:rFonts w:ascii="宋体" w:hAnsi="宋体" w:cs="宋体" w:hint="eastAsia"/>
          <w:bCs/>
          <w:sz w:val="28"/>
          <w:szCs w:val="28"/>
        </w:rPr>
        <w:t>80</w:t>
      </w:r>
      <w:r>
        <w:rPr>
          <w:rFonts w:ascii="宋体" w:hAnsi="宋体" w:cs="宋体" w:hint="eastAsia"/>
          <w:bCs/>
          <w:sz w:val="28"/>
          <w:szCs w:val="28"/>
        </w:rPr>
        <w:t>万元。实施：①鲟鱼苗种工厂化、标准化车间培育与生物免疫研究；②繁殖亲本群体营养控制</w:t>
      </w:r>
      <w:r>
        <w:rPr>
          <w:rFonts w:ascii="宋体" w:hAnsi="宋体" w:cs="宋体" w:hint="eastAsia"/>
          <w:bCs/>
          <w:sz w:val="28"/>
          <w:szCs w:val="28"/>
        </w:rPr>
        <w:t>与成熟度育成；③池塘养殖病害控制研究；④全县及周边水域推广池塘标准化养殖。</w:t>
      </w:r>
    </w:p>
    <w:p w:rsidR="00D107DF" w:rsidRDefault="00FA572B">
      <w:pPr>
        <w:widowControl/>
        <w:adjustRightInd w:val="0"/>
        <w:snapToGrid w:val="0"/>
        <w:spacing w:line="360" w:lineRule="auto"/>
        <w:ind w:firstLineChars="200" w:firstLine="560"/>
        <w:rPr>
          <w:rFonts w:ascii="宋体" w:hAnsi="宋体" w:cs="宋体"/>
          <w:bCs/>
          <w:sz w:val="28"/>
          <w:szCs w:val="28"/>
        </w:rPr>
      </w:pPr>
      <w:r>
        <w:rPr>
          <w:rFonts w:ascii="宋体" w:hAnsi="宋体" w:cs="宋体" w:hint="eastAsia"/>
          <w:bCs/>
          <w:sz w:val="28"/>
          <w:szCs w:val="28"/>
        </w:rPr>
        <w:t>2014</w:t>
      </w:r>
      <w:r>
        <w:rPr>
          <w:rFonts w:ascii="宋体" w:hAnsi="宋体" w:cs="宋体" w:hint="eastAsia"/>
          <w:bCs/>
          <w:sz w:val="28"/>
          <w:szCs w:val="28"/>
        </w:rPr>
        <w:t>年我站主持，云南阿穆尔鲟鱼集团有限公司申请省级财政专项扶持资金项目</w:t>
      </w:r>
      <w:r>
        <w:rPr>
          <w:rFonts w:ascii="宋体" w:hAnsi="宋体" w:cs="宋体" w:hint="eastAsia"/>
          <w:bCs/>
          <w:sz w:val="28"/>
          <w:szCs w:val="28"/>
        </w:rPr>
        <w:t>70</w:t>
      </w:r>
      <w:r>
        <w:rPr>
          <w:rFonts w:ascii="宋体" w:hAnsi="宋体" w:cs="宋体" w:hint="eastAsia"/>
          <w:bCs/>
          <w:sz w:val="28"/>
          <w:szCs w:val="28"/>
        </w:rPr>
        <w:t>万元，改良养殖品种，筛选适养品种，投资</w:t>
      </w:r>
      <w:r>
        <w:rPr>
          <w:rFonts w:ascii="宋体" w:hAnsi="宋体" w:cs="宋体" w:hint="eastAsia"/>
          <w:bCs/>
          <w:sz w:val="28"/>
          <w:szCs w:val="28"/>
        </w:rPr>
        <w:t>5</w:t>
      </w:r>
      <w:r>
        <w:rPr>
          <w:rFonts w:ascii="宋体" w:hAnsi="宋体" w:cs="宋体" w:hint="eastAsia"/>
          <w:bCs/>
          <w:sz w:val="28"/>
          <w:szCs w:val="28"/>
        </w:rPr>
        <w:t>万元；养殖基础设施改造，增加纯氧底层增氧机组</w:t>
      </w:r>
      <w:r>
        <w:rPr>
          <w:rFonts w:ascii="宋体" w:hAnsi="宋体" w:cs="宋体" w:hint="eastAsia"/>
          <w:bCs/>
          <w:sz w:val="28"/>
          <w:szCs w:val="28"/>
        </w:rPr>
        <w:t>50</w:t>
      </w:r>
      <w:r>
        <w:rPr>
          <w:rFonts w:ascii="宋体" w:hAnsi="宋体" w:cs="宋体" w:hint="eastAsia"/>
          <w:bCs/>
          <w:sz w:val="28"/>
          <w:szCs w:val="28"/>
        </w:rPr>
        <w:t>万元；标准化健康养殖技术推广示范</w:t>
      </w:r>
      <w:r>
        <w:rPr>
          <w:rFonts w:ascii="宋体" w:hAnsi="宋体" w:cs="宋体" w:hint="eastAsia"/>
          <w:bCs/>
          <w:sz w:val="28"/>
          <w:szCs w:val="28"/>
        </w:rPr>
        <w:t>5</w:t>
      </w:r>
      <w:r>
        <w:rPr>
          <w:rFonts w:ascii="宋体" w:hAnsi="宋体" w:cs="宋体" w:hint="eastAsia"/>
          <w:bCs/>
          <w:sz w:val="28"/>
          <w:szCs w:val="28"/>
        </w:rPr>
        <w:t>万元；水产品质量安全监管</w:t>
      </w:r>
      <w:r>
        <w:rPr>
          <w:rFonts w:ascii="宋体" w:hAnsi="宋体" w:cs="宋体" w:hint="eastAsia"/>
          <w:bCs/>
          <w:sz w:val="28"/>
          <w:szCs w:val="28"/>
        </w:rPr>
        <w:t>5</w:t>
      </w:r>
      <w:r>
        <w:rPr>
          <w:rFonts w:ascii="宋体" w:hAnsi="宋体" w:cs="宋体" w:hint="eastAsia"/>
          <w:bCs/>
          <w:sz w:val="28"/>
          <w:szCs w:val="28"/>
        </w:rPr>
        <w:t>万元；标准化健康养殖技术推广</w:t>
      </w:r>
      <w:r>
        <w:rPr>
          <w:rFonts w:ascii="宋体" w:hAnsi="宋体" w:cs="宋体" w:hint="eastAsia"/>
          <w:bCs/>
          <w:sz w:val="28"/>
          <w:szCs w:val="28"/>
        </w:rPr>
        <w:t>5</w:t>
      </w:r>
      <w:r>
        <w:rPr>
          <w:rFonts w:ascii="宋体" w:hAnsi="宋体" w:cs="宋体" w:hint="eastAsia"/>
          <w:bCs/>
          <w:sz w:val="28"/>
          <w:szCs w:val="28"/>
        </w:rPr>
        <w:t>万元。</w:t>
      </w:r>
    </w:p>
    <w:p w:rsidR="00D107DF" w:rsidRDefault="00FA572B">
      <w:pPr>
        <w:widowControl/>
        <w:adjustRightInd w:val="0"/>
        <w:snapToGrid w:val="0"/>
        <w:spacing w:line="360" w:lineRule="auto"/>
        <w:ind w:firstLineChars="200" w:firstLine="560"/>
        <w:rPr>
          <w:rFonts w:ascii="宋体" w:hAnsi="宋体" w:cs="宋体"/>
          <w:bCs/>
          <w:sz w:val="28"/>
          <w:szCs w:val="28"/>
        </w:rPr>
      </w:pPr>
      <w:r>
        <w:rPr>
          <w:rFonts w:ascii="宋体" w:hAnsi="宋体" w:cs="宋体" w:hint="eastAsia"/>
          <w:bCs/>
          <w:sz w:val="28"/>
          <w:szCs w:val="28"/>
        </w:rPr>
        <w:t>第</w:t>
      </w:r>
      <w:r>
        <w:rPr>
          <w:rFonts w:ascii="宋体" w:hAnsi="宋体" w:cs="宋体" w:hint="eastAsia"/>
          <w:bCs/>
          <w:sz w:val="28"/>
          <w:szCs w:val="28"/>
        </w:rPr>
        <w:t>2</w:t>
      </w:r>
      <w:r>
        <w:rPr>
          <w:rFonts w:ascii="宋体" w:hAnsi="宋体" w:cs="宋体" w:hint="eastAsia"/>
          <w:bCs/>
          <w:sz w:val="28"/>
          <w:szCs w:val="28"/>
        </w:rPr>
        <w:t>完成单位：云南阿穆尔鲟鱼集团有限公司</w:t>
      </w:r>
    </w:p>
    <w:p w:rsidR="00D107DF" w:rsidRDefault="00FA572B">
      <w:pPr>
        <w:widowControl/>
        <w:adjustRightInd w:val="0"/>
        <w:snapToGrid w:val="0"/>
        <w:spacing w:line="360" w:lineRule="auto"/>
        <w:ind w:firstLineChars="200" w:firstLine="560"/>
        <w:rPr>
          <w:rFonts w:ascii="宋体" w:hAnsi="宋体" w:cs="宋体"/>
          <w:bCs/>
          <w:sz w:val="28"/>
          <w:szCs w:val="28"/>
        </w:rPr>
      </w:pPr>
      <w:r>
        <w:rPr>
          <w:rFonts w:ascii="宋体" w:hAnsi="宋体" w:cs="宋体" w:hint="eastAsia"/>
          <w:bCs/>
          <w:sz w:val="28"/>
          <w:szCs w:val="28"/>
        </w:rPr>
        <w:t>主要参与完成：⑴开发使用</w:t>
      </w:r>
      <w:r>
        <w:rPr>
          <w:rFonts w:ascii="宋体" w:hAnsi="宋体" w:cs="宋体"/>
          <w:bCs/>
          <w:sz w:val="28"/>
          <w:szCs w:val="28"/>
        </w:rPr>
        <w:t>B</w:t>
      </w:r>
      <w:r>
        <w:rPr>
          <w:rFonts w:ascii="宋体" w:hAnsi="宋体" w:cs="宋体" w:hint="eastAsia"/>
          <w:bCs/>
          <w:sz w:val="28"/>
          <w:szCs w:val="28"/>
        </w:rPr>
        <w:t>超技术对鲟鱼性腺发育成熟度鉴定及性别分选技术。⑵建立鲟鱼活基因库。⑶鲟鱼繁育及养殖技术⑷中药鱼病防治技术。⑸鱼子酱加工出口技术。</w:t>
      </w:r>
    </w:p>
    <w:p w:rsidR="00D107DF" w:rsidRDefault="00FA572B">
      <w:pPr>
        <w:widowControl/>
        <w:adjustRightInd w:val="0"/>
        <w:snapToGrid w:val="0"/>
        <w:spacing w:line="360" w:lineRule="auto"/>
        <w:ind w:firstLineChars="200" w:firstLine="560"/>
        <w:rPr>
          <w:rFonts w:ascii="宋体" w:hAnsi="宋体" w:cs="宋体"/>
          <w:bCs/>
          <w:sz w:val="28"/>
          <w:szCs w:val="28"/>
        </w:rPr>
      </w:pPr>
      <w:r>
        <w:rPr>
          <w:rFonts w:ascii="宋体" w:hAnsi="宋体" w:cs="宋体" w:hint="eastAsia"/>
          <w:bCs/>
          <w:sz w:val="28"/>
          <w:szCs w:val="28"/>
        </w:rPr>
        <w:t>2015</w:t>
      </w:r>
      <w:r>
        <w:rPr>
          <w:rFonts w:ascii="宋体" w:hAnsi="宋体" w:cs="宋体" w:hint="eastAsia"/>
          <w:bCs/>
          <w:sz w:val="28"/>
          <w:szCs w:val="28"/>
        </w:rPr>
        <w:t>年推广面积</w:t>
      </w:r>
      <w:r>
        <w:rPr>
          <w:rFonts w:ascii="宋体" w:hAnsi="宋体" w:cs="宋体" w:hint="eastAsia"/>
          <w:bCs/>
          <w:sz w:val="28"/>
          <w:szCs w:val="28"/>
        </w:rPr>
        <w:t>375</w:t>
      </w:r>
      <w:r>
        <w:rPr>
          <w:rFonts w:ascii="宋体" w:hAnsi="宋体" w:cs="宋体" w:hint="eastAsia"/>
          <w:bCs/>
          <w:sz w:val="28"/>
          <w:szCs w:val="28"/>
        </w:rPr>
        <w:t>亩，总产量</w:t>
      </w:r>
      <w:r>
        <w:rPr>
          <w:rFonts w:ascii="宋体" w:hAnsi="宋体" w:cs="宋体" w:hint="eastAsia"/>
          <w:bCs/>
          <w:sz w:val="28"/>
          <w:szCs w:val="28"/>
        </w:rPr>
        <w:t>2246.7</w:t>
      </w:r>
      <w:r>
        <w:rPr>
          <w:rFonts w:ascii="宋体" w:hAnsi="宋体" w:cs="宋体" w:hint="eastAsia"/>
          <w:bCs/>
          <w:sz w:val="28"/>
          <w:szCs w:val="28"/>
        </w:rPr>
        <w:t>吨，总产值</w:t>
      </w:r>
      <w:r>
        <w:rPr>
          <w:rFonts w:ascii="宋体" w:hAnsi="宋体" w:cs="宋体" w:hint="eastAsia"/>
          <w:bCs/>
          <w:sz w:val="28"/>
          <w:szCs w:val="28"/>
        </w:rPr>
        <w:t>20882</w:t>
      </w:r>
      <w:r>
        <w:rPr>
          <w:rFonts w:ascii="宋体" w:hAnsi="宋体" w:cs="宋体" w:hint="eastAsia"/>
          <w:bCs/>
          <w:sz w:val="28"/>
          <w:szCs w:val="28"/>
        </w:rPr>
        <w:t>万元；</w:t>
      </w:r>
      <w:r>
        <w:rPr>
          <w:rFonts w:ascii="宋体" w:hAnsi="宋体" w:cs="宋体" w:hint="eastAsia"/>
          <w:bCs/>
          <w:sz w:val="28"/>
          <w:szCs w:val="28"/>
        </w:rPr>
        <w:t>2016</w:t>
      </w:r>
      <w:r>
        <w:rPr>
          <w:rFonts w:ascii="宋体" w:hAnsi="宋体" w:cs="宋体" w:hint="eastAsia"/>
          <w:bCs/>
          <w:sz w:val="28"/>
          <w:szCs w:val="28"/>
        </w:rPr>
        <w:t>年推广面积</w:t>
      </w:r>
      <w:r>
        <w:rPr>
          <w:rFonts w:ascii="宋体" w:hAnsi="宋体" w:cs="宋体" w:hint="eastAsia"/>
          <w:bCs/>
          <w:sz w:val="28"/>
          <w:szCs w:val="28"/>
        </w:rPr>
        <w:t>375</w:t>
      </w:r>
      <w:r>
        <w:rPr>
          <w:rFonts w:ascii="宋体" w:hAnsi="宋体" w:cs="宋体" w:hint="eastAsia"/>
          <w:bCs/>
          <w:sz w:val="28"/>
          <w:szCs w:val="28"/>
        </w:rPr>
        <w:t>亩，总产量</w:t>
      </w:r>
      <w:r>
        <w:rPr>
          <w:rFonts w:ascii="宋体" w:hAnsi="宋体" w:cs="宋体" w:hint="eastAsia"/>
          <w:bCs/>
          <w:sz w:val="28"/>
          <w:szCs w:val="28"/>
        </w:rPr>
        <w:t>2940.7</w:t>
      </w:r>
      <w:r>
        <w:rPr>
          <w:rFonts w:ascii="宋体" w:hAnsi="宋体" w:cs="宋体" w:hint="eastAsia"/>
          <w:bCs/>
          <w:sz w:val="28"/>
          <w:szCs w:val="28"/>
        </w:rPr>
        <w:t>吨，总产值</w:t>
      </w:r>
      <w:r>
        <w:rPr>
          <w:rFonts w:ascii="宋体" w:hAnsi="宋体" w:cs="宋体" w:hint="eastAsia"/>
          <w:bCs/>
          <w:sz w:val="28"/>
          <w:szCs w:val="28"/>
        </w:rPr>
        <w:t>26842</w:t>
      </w:r>
      <w:r>
        <w:rPr>
          <w:rFonts w:ascii="宋体" w:hAnsi="宋体" w:cs="宋体" w:hint="eastAsia"/>
          <w:bCs/>
          <w:sz w:val="28"/>
          <w:szCs w:val="28"/>
        </w:rPr>
        <w:t>万元；</w:t>
      </w:r>
      <w:r>
        <w:rPr>
          <w:rFonts w:ascii="宋体" w:hAnsi="宋体" w:cs="宋体" w:hint="eastAsia"/>
          <w:bCs/>
          <w:sz w:val="28"/>
          <w:szCs w:val="28"/>
        </w:rPr>
        <w:t>2017</w:t>
      </w:r>
      <w:r>
        <w:rPr>
          <w:rFonts w:ascii="宋体" w:hAnsi="宋体" w:cs="宋体" w:hint="eastAsia"/>
          <w:bCs/>
          <w:sz w:val="28"/>
          <w:szCs w:val="28"/>
        </w:rPr>
        <w:t>年推广面积</w:t>
      </w:r>
      <w:r>
        <w:rPr>
          <w:rFonts w:ascii="宋体" w:hAnsi="宋体" w:cs="宋体" w:hint="eastAsia"/>
          <w:bCs/>
          <w:sz w:val="28"/>
          <w:szCs w:val="28"/>
        </w:rPr>
        <w:t>375</w:t>
      </w:r>
      <w:r>
        <w:rPr>
          <w:rFonts w:ascii="宋体" w:hAnsi="宋体" w:cs="宋体" w:hint="eastAsia"/>
          <w:bCs/>
          <w:sz w:val="28"/>
          <w:szCs w:val="28"/>
        </w:rPr>
        <w:t>亩，总产量</w:t>
      </w:r>
      <w:r>
        <w:rPr>
          <w:rFonts w:ascii="宋体" w:hAnsi="宋体" w:cs="宋体" w:hint="eastAsia"/>
          <w:bCs/>
          <w:sz w:val="28"/>
          <w:szCs w:val="28"/>
        </w:rPr>
        <w:t>3667.1</w:t>
      </w:r>
      <w:r>
        <w:rPr>
          <w:rFonts w:ascii="宋体" w:hAnsi="宋体" w:cs="宋体" w:hint="eastAsia"/>
          <w:bCs/>
          <w:sz w:val="28"/>
          <w:szCs w:val="28"/>
        </w:rPr>
        <w:t>吨，总产值</w:t>
      </w:r>
      <w:r>
        <w:rPr>
          <w:rFonts w:ascii="宋体" w:hAnsi="宋体" w:cs="宋体" w:hint="eastAsia"/>
          <w:bCs/>
          <w:sz w:val="28"/>
          <w:szCs w:val="28"/>
        </w:rPr>
        <w:t>33994</w:t>
      </w:r>
      <w:r>
        <w:rPr>
          <w:rFonts w:ascii="宋体" w:hAnsi="宋体" w:cs="宋体" w:hint="eastAsia"/>
          <w:bCs/>
          <w:sz w:val="28"/>
          <w:szCs w:val="28"/>
        </w:rPr>
        <w:t>万元。三年合计推广面积</w:t>
      </w:r>
      <w:r>
        <w:rPr>
          <w:rFonts w:ascii="宋体" w:hAnsi="宋体" w:cs="宋体" w:hint="eastAsia"/>
          <w:bCs/>
          <w:sz w:val="28"/>
          <w:szCs w:val="28"/>
        </w:rPr>
        <w:t>1125</w:t>
      </w:r>
      <w:r>
        <w:rPr>
          <w:rFonts w:ascii="宋体" w:hAnsi="宋体" w:cs="宋体" w:hint="eastAsia"/>
          <w:bCs/>
          <w:sz w:val="28"/>
          <w:szCs w:val="28"/>
        </w:rPr>
        <w:t>亩，总产量</w:t>
      </w:r>
      <w:r>
        <w:rPr>
          <w:rFonts w:ascii="宋体" w:hAnsi="宋体" w:cs="宋体" w:hint="eastAsia"/>
          <w:bCs/>
          <w:sz w:val="28"/>
          <w:szCs w:val="28"/>
        </w:rPr>
        <w:t>8854.5</w:t>
      </w:r>
      <w:r>
        <w:rPr>
          <w:rFonts w:ascii="宋体" w:hAnsi="宋体" w:cs="宋体" w:hint="eastAsia"/>
          <w:bCs/>
          <w:sz w:val="28"/>
          <w:szCs w:val="28"/>
        </w:rPr>
        <w:t>吨，总产值</w:t>
      </w:r>
      <w:r>
        <w:rPr>
          <w:rFonts w:ascii="宋体" w:hAnsi="宋体" w:cs="宋体" w:hint="eastAsia"/>
          <w:bCs/>
          <w:sz w:val="28"/>
          <w:szCs w:val="28"/>
        </w:rPr>
        <w:t>81718</w:t>
      </w:r>
      <w:r>
        <w:rPr>
          <w:rFonts w:ascii="宋体" w:hAnsi="宋体" w:cs="宋体" w:hint="eastAsia"/>
          <w:bCs/>
          <w:sz w:val="28"/>
          <w:szCs w:val="28"/>
        </w:rPr>
        <w:t>万元；</w:t>
      </w:r>
    </w:p>
    <w:p w:rsidR="00D107DF" w:rsidRDefault="00D107DF">
      <w:pPr>
        <w:widowControl/>
        <w:adjustRightInd w:val="0"/>
        <w:snapToGrid w:val="0"/>
        <w:spacing w:line="360" w:lineRule="auto"/>
        <w:rPr>
          <w:rFonts w:ascii="宋体" w:hAnsi="宋体" w:cs="宋体"/>
          <w:sz w:val="28"/>
          <w:szCs w:val="28"/>
        </w:rPr>
      </w:pPr>
    </w:p>
    <w:p w:rsidR="00D107DF" w:rsidRDefault="00D107DF">
      <w:pPr>
        <w:widowControl/>
        <w:adjustRightInd w:val="0"/>
        <w:snapToGrid w:val="0"/>
        <w:spacing w:line="360" w:lineRule="auto"/>
        <w:rPr>
          <w:rFonts w:ascii="宋体" w:hAnsi="宋体" w:cs="宋体"/>
          <w:sz w:val="28"/>
          <w:szCs w:val="28"/>
        </w:rPr>
      </w:pPr>
    </w:p>
    <w:p w:rsidR="00D107DF" w:rsidRDefault="00D107DF">
      <w:pPr>
        <w:widowControl/>
        <w:adjustRightInd w:val="0"/>
        <w:snapToGrid w:val="0"/>
        <w:spacing w:line="360" w:lineRule="auto"/>
        <w:rPr>
          <w:rFonts w:ascii="宋体" w:hAnsi="宋体" w:cs="宋体"/>
          <w:sz w:val="28"/>
          <w:szCs w:val="28"/>
        </w:rPr>
      </w:pPr>
    </w:p>
    <w:p w:rsidR="00D107DF" w:rsidRDefault="00D107DF">
      <w:pPr>
        <w:widowControl/>
        <w:adjustRightInd w:val="0"/>
        <w:snapToGrid w:val="0"/>
        <w:spacing w:line="360" w:lineRule="auto"/>
        <w:rPr>
          <w:rFonts w:ascii="宋体" w:hAnsi="宋体" w:cs="宋体"/>
          <w:sz w:val="28"/>
          <w:szCs w:val="28"/>
        </w:rPr>
      </w:pPr>
    </w:p>
    <w:p w:rsidR="00D107DF" w:rsidRDefault="00FA572B" w:rsidP="002A1DA9">
      <w:pPr>
        <w:spacing w:line="360" w:lineRule="auto"/>
        <w:ind w:firstLineChars="200" w:firstLine="643"/>
        <w:rPr>
          <w:rFonts w:ascii="宋体" w:hAnsi="宋体" w:cs="宋体"/>
          <w:b/>
          <w:bCs/>
          <w:sz w:val="32"/>
          <w:szCs w:val="32"/>
        </w:rPr>
      </w:pPr>
      <w:r>
        <w:rPr>
          <w:rFonts w:ascii="宋体" w:hAnsi="宋体" w:cs="宋体" w:hint="eastAsia"/>
          <w:b/>
          <w:bCs/>
          <w:sz w:val="32"/>
          <w:szCs w:val="32"/>
        </w:rPr>
        <w:lastRenderedPageBreak/>
        <w:t>四</w:t>
      </w:r>
      <w:r>
        <w:rPr>
          <w:rFonts w:ascii="宋体" w:hAnsi="宋体" w:cs="宋体" w:hint="eastAsia"/>
          <w:b/>
          <w:bCs/>
          <w:sz w:val="32"/>
          <w:szCs w:val="32"/>
        </w:rPr>
        <w:t>、获得知识产权情况</w:t>
      </w:r>
    </w:p>
    <w:tbl>
      <w:tblPr>
        <w:tblW w:w="9746" w:type="dxa"/>
        <w:tblInd w:w="-300" w:type="dxa"/>
        <w:tblLayout w:type="fixed"/>
        <w:tblCellMar>
          <w:left w:w="0" w:type="dxa"/>
          <w:right w:w="0" w:type="dxa"/>
        </w:tblCellMar>
        <w:tblLook w:val="04A0"/>
      </w:tblPr>
      <w:tblGrid>
        <w:gridCol w:w="1663"/>
        <w:gridCol w:w="1764"/>
        <w:gridCol w:w="1984"/>
        <w:gridCol w:w="2552"/>
        <w:gridCol w:w="1783"/>
      </w:tblGrid>
      <w:tr w:rsidR="00D107DF">
        <w:trPr>
          <w:trHeight w:val="647"/>
        </w:trPr>
        <w:tc>
          <w:tcPr>
            <w:tcW w:w="1663" w:type="dxa"/>
            <w:tcBorders>
              <w:top w:val="single" w:sz="6" w:space="0" w:color="auto"/>
              <w:left w:val="single" w:sz="6" w:space="0" w:color="auto"/>
              <w:bottom w:val="single" w:sz="6" w:space="0" w:color="auto"/>
              <w:right w:val="single" w:sz="6" w:space="0" w:color="auto"/>
            </w:tcBorders>
            <w:vAlign w:val="center"/>
          </w:tcPr>
          <w:p w:rsidR="00D107DF" w:rsidRDefault="00FA572B">
            <w:pPr>
              <w:widowControl/>
              <w:jc w:val="center"/>
              <w:rPr>
                <w:rFonts w:ascii="宋体" w:hAnsi="宋体" w:cs="宋体"/>
                <w:color w:val="000000"/>
                <w:kern w:val="0"/>
                <w:sz w:val="20"/>
                <w:szCs w:val="20"/>
              </w:rPr>
            </w:pPr>
            <w:r>
              <w:rPr>
                <w:rFonts w:ascii="宋体" w:hAnsi="宋体" w:cs="宋体" w:hint="eastAsia"/>
                <w:b/>
                <w:bCs/>
                <w:color w:val="000000"/>
                <w:kern w:val="0"/>
                <w:sz w:val="24"/>
              </w:rPr>
              <w:t>知识产权类别</w:t>
            </w:r>
          </w:p>
        </w:tc>
        <w:tc>
          <w:tcPr>
            <w:tcW w:w="1764" w:type="dxa"/>
            <w:tcBorders>
              <w:top w:val="single" w:sz="6" w:space="0" w:color="auto"/>
              <w:left w:val="single" w:sz="6" w:space="0" w:color="auto"/>
              <w:bottom w:val="single" w:sz="6" w:space="0" w:color="auto"/>
              <w:right w:val="single" w:sz="6" w:space="0" w:color="auto"/>
            </w:tcBorders>
            <w:vAlign w:val="center"/>
          </w:tcPr>
          <w:p w:rsidR="00D107DF" w:rsidRDefault="00FA572B">
            <w:pPr>
              <w:widowControl/>
              <w:jc w:val="center"/>
              <w:rPr>
                <w:rFonts w:ascii="宋体" w:hAnsi="宋体" w:cs="宋体"/>
                <w:color w:val="000000"/>
                <w:kern w:val="0"/>
                <w:sz w:val="20"/>
                <w:szCs w:val="20"/>
              </w:rPr>
            </w:pPr>
            <w:r>
              <w:rPr>
                <w:rFonts w:ascii="宋体" w:hAnsi="宋体" w:cs="宋体" w:hint="eastAsia"/>
                <w:b/>
                <w:bCs/>
                <w:color w:val="000000"/>
                <w:kern w:val="0"/>
                <w:sz w:val="24"/>
              </w:rPr>
              <w:t>申请日期</w:t>
            </w:r>
          </w:p>
        </w:tc>
        <w:tc>
          <w:tcPr>
            <w:tcW w:w="1984" w:type="dxa"/>
            <w:tcBorders>
              <w:top w:val="single" w:sz="6" w:space="0" w:color="auto"/>
              <w:left w:val="single" w:sz="6" w:space="0" w:color="auto"/>
              <w:bottom w:val="single" w:sz="6" w:space="0" w:color="auto"/>
              <w:right w:val="single" w:sz="6" w:space="0" w:color="auto"/>
            </w:tcBorders>
            <w:vAlign w:val="center"/>
          </w:tcPr>
          <w:p w:rsidR="00D107DF" w:rsidRDefault="00FA572B">
            <w:pPr>
              <w:widowControl/>
              <w:jc w:val="center"/>
              <w:rPr>
                <w:rFonts w:ascii="宋体" w:hAnsi="宋体" w:cs="宋体"/>
                <w:color w:val="000000"/>
                <w:kern w:val="0"/>
                <w:sz w:val="20"/>
                <w:szCs w:val="20"/>
              </w:rPr>
            </w:pPr>
            <w:r>
              <w:rPr>
                <w:rFonts w:ascii="宋体" w:hAnsi="宋体" w:cs="宋体" w:hint="eastAsia"/>
                <w:b/>
                <w:bCs/>
                <w:color w:val="000000"/>
                <w:kern w:val="0"/>
                <w:sz w:val="24"/>
              </w:rPr>
              <w:t>授权日期</w:t>
            </w:r>
          </w:p>
        </w:tc>
        <w:tc>
          <w:tcPr>
            <w:tcW w:w="2552" w:type="dxa"/>
            <w:tcBorders>
              <w:top w:val="single" w:sz="6" w:space="0" w:color="auto"/>
              <w:left w:val="single" w:sz="6" w:space="0" w:color="auto"/>
              <w:bottom w:val="single" w:sz="6" w:space="0" w:color="auto"/>
              <w:right w:val="single" w:sz="6" w:space="0" w:color="auto"/>
            </w:tcBorders>
            <w:vAlign w:val="center"/>
          </w:tcPr>
          <w:p w:rsidR="00D107DF" w:rsidRDefault="00FA572B">
            <w:pPr>
              <w:widowControl/>
              <w:jc w:val="center"/>
              <w:rPr>
                <w:rFonts w:ascii="宋体" w:hAnsi="宋体" w:cs="宋体"/>
                <w:color w:val="000000"/>
                <w:kern w:val="0"/>
                <w:sz w:val="20"/>
                <w:szCs w:val="20"/>
              </w:rPr>
            </w:pPr>
            <w:r>
              <w:rPr>
                <w:rFonts w:ascii="宋体" w:hAnsi="宋体" w:cs="宋体" w:hint="eastAsia"/>
                <w:b/>
                <w:bCs/>
                <w:color w:val="000000"/>
                <w:kern w:val="0"/>
                <w:sz w:val="24"/>
              </w:rPr>
              <w:t>授权名称</w:t>
            </w:r>
          </w:p>
        </w:tc>
        <w:tc>
          <w:tcPr>
            <w:tcW w:w="1783" w:type="dxa"/>
            <w:tcBorders>
              <w:top w:val="single" w:sz="6" w:space="0" w:color="auto"/>
              <w:left w:val="single" w:sz="6" w:space="0" w:color="auto"/>
              <w:bottom w:val="single" w:sz="6" w:space="0" w:color="auto"/>
              <w:right w:val="single" w:sz="6" w:space="0" w:color="auto"/>
            </w:tcBorders>
            <w:vAlign w:val="center"/>
          </w:tcPr>
          <w:p w:rsidR="00D107DF" w:rsidRDefault="00FA572B">
            <w:pPr>
              <w:widowControl/>
              <w:jc w:val="center"/>
              <w:rPr>
                <w:rFonts w:ascii="宋体" w:hAnsi="宋体" w:cs="宋体"/>
                <w:color w:val="000000"/>
                <w:kern w:val="0"/>
                <w:sz w:val="20"/>
                <w:szCs w:val="20"/>
              </w:rPr>
            </w:pPr>
            <w:r>
              <w:rPr>
                <w:rFonts w:ascii="宋体" w:hAnsi="宋体" w:cs="宋体" w:hint="eastAsia"/>
                <w:b/>
                <w:bCs/>
                <w:color w:val="000000"/>
                <w:kern w:val="0"/>
                <w:sz w:val="24"/>
              </w:rPr>
              <w:t>专利号</w:t>
            </w:r>
          </w:p>
        </w:tc>
      </w:tr>
      <w:tr w:rsidR="00D107DF">
        <w:trPr>
          <w:trHeight w:val="961"/>
        </w:trPr>
        <w:tc>
          <w:tcPr>
            <w:tcW w:w="1663" w:type="dxa"/>
            <w:tcBorders>
              <w:top w:val="single" w:sz="6" w:space="0" w:color="auto"/>
              <w:left w:val="single" w:sz="6" w:space="0" w:color="auto"/>
              <w:bottom w:val="single" w:sz="6" w:space="0" w:color="auto"/>
              <w:right w:val="single" w:sz="6" w:space="0" w:color="auto"/>
            </w:tcBorders>
            <w:vAlign w:val="center"/>
          </w:tcPr>
          <w:p w:rsidR="00D107DF" w:rsidRDefault="00FA572B">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实用新型专利证书</w:t>
            </w:r>
          </w:p>
        </w:tc>
        <w:tc>
          <w:tcPr>
            <w:tcW w:w="1764" w:type="dxa"/>
            <w:tcBorders>
              <w:top w:val="single" w:sz="6" w:space="0" w:color="auto"/>
              <w:left w:val="single" w:sz="6" w:space="0" w:color="auto"/>
              <w:bottom w:val="single" w:sz="6" w:space="0" w:color="auto"/>
              <w:right w:val="single" w:sz="6" w:space="0" w:color="auto"/>
            </w:tcBorders>
            <w:vAlign w:val="center"/>
          </w:tcPr>
          <w:p w:rsidR="00D107DF" w:rsidRDefault="00FA572B">
            <w:pPr>
              <w:widowControl/>
              <w:jc w:val="center"/>
              <w:rPr>
                <w:rFonts w:ascii="宋体" w:hAnsi="宋体" w:cs="宋体"/>
                <w:b/>
                <w:color w:val="000000"/>
                <w:kern w:val="0"/>
                <w:sz w:val="20"/>
                <w:szCs w:val="20"/>
              </w:rPr>
            </w:pPr>
            <w:r>
              <w:rPr>
                <w:rFonts w:ascii="宋体" w:hAnsi="宋体" w:cs="宋体" w:hint="eastAsia"/>
                <w:b/>
                <w:bCs/>
                <w:color w:val="000000"/>
                <w:kern w:val="0"/>
                <w:sz w:val="20"/>
                <w:szCs w:val="20"/>
              </w:rPr>
              <w:t>2014</w:t>
            </w:r>
            <w:r>
              <w:rPr>
                <w:rFonts w:ascii="宋体" w:hAnsi="宋体" w:cs="宋体" w:hint="eastAsia"/>
                <w:b/>
                <w:bCs/>
                <w:color w:val="000000"/>
                <w:kern w:val="0"/>
                <w:sz w:val="20"/>
                <w:szCs w:val="20"/>
              </w:rPr>
              <w:t>年</w:t>
            </w:r>
            <w:r>
              <w:rPr>
                <w:rFonts w:ascii="宋体" w:hAnsi="宋体" w:cs="宋体" w:hint="eastAsia"/>
                <w:b/>
                <w:bCs/>
                <w:color w:val="000000"/>
                <w:kern w:val="0"/>
                <w:sz w:val="20"/>
                <w:szCs w:val="20"/>
              </w:rPr>
              <w:t>8</w:t>
            </w:r>
            <w:r>
              <w:rPr>
                <w:rFonts w:ascii="宋体" w:hAnsi="宋体" w:cs="宋体" w:hint="eastAsia"/>
                <w:b/>
                <w:bCs/>
                <w:color w:val="000000"/>
                <w:kern w:val="0"/>
                <w:sz w:val="20"/>
                <w:szCs w:val="20"/>
              </w:rPr>
              <w:t>月</w:t>
            </w:r>
            <w:r>
              <w:rPr>
                <w:rFonts w:ascii="宋体" w:hAnsi="宋体" w:cs="宋体" w:hint="eastAsia"/>
                <w:b/>
                <w:bCs/>
                <w:color w:val="000000"/>
                <w:kern w:val="0"/>
                <w:sz w:val="20"/>
                <w:szCs w:val="20"/>
              </w:rPr>
              <w:t>20</w:t>
            </w:r>
            <w:r>
              <w:rPr>
                <w:rFonts w:ascii="宋体" w:hAnsi="宋体" w:cs="宋体" w:hint="eastAsia"/>
                <w:b/>
                <w:bCs/>
                <w:color w:val="000000"/>
                <w:kern w:val="0"/>
                <w:sz w:val="20"/>
                <w:szCs w:val="20"/>
              </w:rPr>
              <w:t>日</w:t>
            </w:r>
          </w:p>
        </w:tc>
        <w:tc>
          <w:tcPr>
            <w:tcW w:w="1984" w:type="dxa"/>
            <w:tcBorders>
              <w:top w:val="single" w:sz="6" w:space="0" w:color="auto"/>
              <w:left w:val="single" w:sz="6" w:space="0" w:color="auto"/>
              <w:bottom w:val="single" w:sz="6" w:space="0" w:color="auto"/>
              <w:right w:val="single" w:sz="6" w:space="0" w:color="auto"/>
            </w:tcBorders>
            <w:vAlign w:val="center"/>
          </w:tcPr>
          <w:p w:rsidR="00D107DF" w:rsidRDefault="00FA572B">
            <w:pPr>
              <w:widowControl/>
              <w:jc w:val="center"/>
              <w:rPr>
                <w:rFonts w:ascii="宋体" w:hAnsi="宋体" w:cs="宋体"/>
                <w:b/>
                <w:color w:val="000000"/>
                <w:kern w:val="0"/>
                <w:sz w:val="20"/>
                <w:szCs w:val="20"/>
              </w:rPr>
            </w:pPr>
            <w:r>
              <w:rPr>
                <w:rFonts w:ascii="宋体" w:hAnsi="宋体" w:cs="宋体" w:hint="eastAsia"/>
                <w:b/>
                <w:bCs/>
                <w:color w:val="000000"/>
                <w:kern w:val="0"/>
                <w:sz w:val="20"/>
                <w:szCs w:val="20"/>
              </w:rPr>
              <w:t>2014</w:t>
            </w:r>
            <w:r>
              <w:rPr>
                <w:rFonts w:ascii="宋体" w:hAnsi="宋体" w:cs="宋体" w:hint="eastAsia"/>
                <w:b/>
                <w:bCs/>
                <w:color w:val="000000"/>
                <w:kern w:val="0"/>
                <w:sz w:val="20"/>
                <w:szCs w:val="20"/>
              </w:rPr>
              <w:t>年</w:t>
            </w:r>
            <w:r>
              <w:rPr>
                <w:rFonts w:ascii="宋体" w:hAnsi="宋体" w:cs="宋体" w:hint="eastAsia"/>
                <w:b/>
                <w:bCs/>
                <w:color w:val="000000"/>
                <w:kern w:val="0"/>
                <w:sz w:val="20"/>
                <w:szCs w:val="20"/>
              </w:rPr>
              <w:t>8</w:t>
            </w:r>
            <w:r>
              <w:rPr>
                <w:rFonts w:ascii="宋体" w:hAnsi="宋体" w:cs="宋体" w:hint="eastAsia"/>
                <w:b/>
                <w:bCs/>
                <w:color w:val="000000"/>
                <w:kern w:val="0"/>
                <w:sz w:val="20"/>
                <w:szCs w:val="20"/>
              </w:rPr>
              <w:t>月</w:t>
            </w:r>
            <w:r>
              <w:rPr>
                <w:rFonts w:ascii="宋体" w:hAnsi="宋体" w:cs="宋体" w:hint="eastAsia"/>
                <w:b/>
                <w:bCs/>
                <w:color w:val="000000"/>
                <w:kern w:val="0"/>
                <w:sz w:val="20"/>
                <w:szCs w:val="20"/>
              </w:rPr>
              <w:t>20</w:t>
            </w:r>
            <w:r>
              <w:rPr>
                <w:rFonts w:ascii="宋体" w:hAnsi="宋体" w:cs="宋体" w:hint="eastAsia"/>
                <w:b/>
                <w:bCs/>
                <w:color w:val="000000"/>
                <w:kern w:val="0"/>
                <w:sz w:val="20"/>
                <w:szCs w:val="20"/>
              </w:rPr>
              <w:t>日</w:t>
            </w:r>
          </w:p>
        </w:tc>
        <w:tc>
          <w:tcPr>
            <w:tcW w:w="2552" w:type="dxa"/>
            <w:tcBorders>
              <w:top w:val="single" w:sz="6" w:space="0" w:color="auto"/>
              <w:left w:val="single" w:sz="6" w:space="0" w:color="auto"/>
              <w:bottom w:val="single" w:sz="6" w:space="0" w:color="auto"/>
              <w:right w:val="single" w:sz="6" w:space="0" w:color="auto"/>
            </w:tcBorders>
            <w:vAlign w:val="center"/>
          </w:tcPr>
          <w:p w:rsidR="00D107DF" w:rsidRDefault="00FA572B">
            <w:pPr>
              <w:widowControl/>
              <w:ind w:firstLineChars="196" w:firstLine="394"/>
              <w:jc w:val="left"/>
              <w:rPr>
                <w:rFonts w:ascii="宋体" w:hAnsi="宋体" w:cs="宋体"/>
                <w:b/>
                <w:color w:val="000000"/>
                <w:kern w:val="0"/>
                <w:sz w:val="20"/>
                <w:szCs w:val="20"/>
              </w:rPr>
            </w:pPr>
            <w:r>
              <w:rPr>
                <w:rFonts w:ascii="宋体" w:hAnsi="宋体" w:cs="宋体" w:hint="eastAsia"/>
                <w:b/>
                <w:bCs/>
                <w:color w:val="000000"/>
                <w:kern w:val="0"/>
                <w:sz w:val="20"/>
                <w:szCs w:val="20"/>
              </w:rPr>
              <w:t>封闭式活鱼运输车</w:t>
            </w:r>
          </w:p>
        </w:tc>
        <w:tc>
          <w:tcPr>
            <w:tcW w:w="1783" w:type="dxa"/>
            <w:tcBorders>
              <w:top w:val="single" w:sz="6" w:space="0" w:color="auto"/>
              <w:left w:val="single" w:sz="6" w:space="0" w:color="auto"/>
              <w:bottom w:val="single" w:sz="6" w:space="0" w:color="auto"/>
              <w:right w:val="single" w:sz="6" w:space="0" w:color="auto"/>
            </w:tcBorders>
            <w:vAlign w:val="center"/>
          </w:tcPr>
          <w:p w:rsidR="00D107DF" w:rsidRDefault="00FA572B">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第</w:t>
            </w:r>
            <w:r>
              <w:rPr>
                <w:rFonts w:ascii="宋体" w:hAnsi="宋体" w:cs="宋体" w:hint="eastAsia"/>
                <w:b/>
                <w:color w:val="000000"/>
                <w:kern w:val="0"/>
                <w:sz w:val="20"/>
                <w:szCs w:val="20"/>
              </w:rPr>
              <w:t>3754331</w:t>
            </w:r>
            <w:r>
              <w:rPr>
                <w:rFonts w:ascii="宋体" w:hAnsi="宋体" w:cs="宋体" w:hint="eastAsia"/>
                <w:b/>
                <w:color w:val="000000"/>
                <w:kern w:val="0"/>
                <w:sz w:val="20"/>
                <w:szCs w:val="20"/>
              </w:rPr>
              <w:t>号</w:t>
            </w:r>
          </w:p>
        </w:tc>
      </w:tr>
      <w:tr w:rsidR="00D107DF">
        <w:trPr>
          <w:trHeight w:val="606"/>
        </w:trPr>
        <w:tc>
          <w:tcPr>
            <w:tcW w:w="1663" w:type="dxa"/>
            <w:tcBorders>
              <w:top w:val="single" w:sz="6" w:space="0" w:color="auto"/>
              <w:left w:val="single" w:sz="6" w:space="0" w:color="auto"/>
              <w:bottom w:val="single" w:sz="6" w:space="0" w:color="auto"/>
              <w:right w:val="single" w:sz="6" w:space="0" w:color="auto"/>
            </w:tcBorders>
            <w:vAlign w:val="center"/>
          </w:tcPr>
          <w:p w:rsidR="00D107DF" w:rsidRDefault="00FA572B">
            <w:pPr>
              <w:widowControl/>
              <w:ind w:firstLineChars="50" w:firstLine="100"/>
              <w:rPr>
                <w:rFonts w:ascii="宋体" w:hAnsi="宋体" w:cs="宋体"/>
                <w:b/>
                <w:color w:val="000000"/>
                <w:kern w:val="0"/>
                <w:sz w:val="20"/>
                <w:szCs w:val="20"/>
              </w:rPr>
            </w:pPr>
            <w:r>
              <w:rPr>
                <w:rFonts w:ascii="宋体" w:hAnsi="宋体" w:cs="宋体" w:hint="eastAsia"/>
                <w:b/>
                <w:color w:val="000000"/>
                <w:kern w:val="0"/>
                <w:sz w:val="20"/>
                <w:szCs w:val="20"/>
              </w:rPr>
              <w:t>进入实质性审查专利</w:t>
            </w:r>
          </w:p>
        </w:tc>
        <w:tc>
          <w:tcPr>
            <w:tcW w:w="1764" w:type="dxa"/>
            <w:tcBorders>
              <w:top w:val="single" w:sz="6" w:space="0" w:color="auto"/>
              <w:left w:val="single" w:sz="6" w:space="0" w:color="auto"/>
              <w:bottom w:val="single" w:sz="6" w:space="0" w:color="auto"/>
              <w:right w:val="single" w:sz="6" w:space="0" w:color="auto"/>
            </w:tcBorders>
            <w:vAlign w:val="center"/>
          </w:tcPr>
          <w:p w:rsidR="00D107DF" w:rsidRDefault="00FA572B">
            <w:pPr>
              <w:widowControl/>
              <w:jc w:val="center"/>
              <w:rPr>
                <w:rFonts w:ascii="宋体" w:hAnsi="宋体" w:cs="宋体"/>
                <w:b/>
                <w:color w:val="000000"/>
                <w:kern w:val="0"/>
                <w:sz w:val="20"/>
                <w:szCs w:val="20"/>
              </w:rPr>
            </w:pPr>
            <w:r>
              <w:rPr>
                <w:rFonts w:ascii="宋体" w:hAnsi="宋体" w:cs="宋体" w:hint="eastAsia"/>
                <w:b/>
                <w:bCs/>
                <w:color w:val="000000"/>
                <w:kern w:val="0"/>
                <w:sz w:val="20"/>
                <w:szCs w:val="20"/>
              </w:rPr>
              <w:t>2014</w:t>
            </w:r>
            <w:r>
              <w:rPr>
                <w:rFonts w:ascii="宋体" w:hAnsi="宋体" w:cs="宋体" w:hint="eastAsia"/>
                <w:b/>
                <w:bCs/>
                <w:color w:val="000000"/>
                <w:kern w:val="0"/>
                <w:sz w:val="20"/>
                <w:szCs w:val="20"/>
              </w:rPr>
              <w:t>年</w:t>
            </w:r>
            <w:r>
              <w:rPr>
                <w:rFonts w:ascii="宋体" w:hAnsi="宋体" w:cs="宋体" w:hint="eastAsia"/>
                <w:b/>
                <w:bCs/>
                <w:color w:val="000000"/>
                <w:kern w:val="0"/>
                <w:sz w:val="20"/>
                <w:szCs w:val="20"/>
              </w:rPr>
              <w:t>7</w:t>
            </w:r>
            <w:r>
              <w:rPr>
                <w:rFonts w:ascii="宋体" w:hAnsi="宋体" w:cs="宋体" w:hint="eastAsia"/>
                <w:b/>
                <w:bCs/>
                <w:color w:val="000000"/>
                <w:kern w:val="0"/>
                <w:sz w:val="20"/>
                <w:szCs w:val="20"/>
              </w:rPr>
              <w:t>月</w:t>
            </w:r>
            <w:r>
              <w:rPr>
                <w:rFonts w:ascii="宋体" w:hAnsi="宋体" w:cs="宋体" w:hint="eastAsia"/>
                <w:b/>
                <w:bCs/>
                <w:color w:val="000000"/>
                <w:kern w:val="0"/>
                <w:sz w:val="20"/>
                <w:szCs w:val="20"/>
              </w:rPr>
              <w:t>3</w:t>
            </w:r>
            <w:r>
              <w:rPr>
                <w:rFonts w:ascii="宋体" w:hAnsi="宋体" w:cs="宋体" w:hint="eastAsia"/>
                <w:b/>
                <w:bCs/>
                <w:color w:val="000000"/>
                <w:kern w:val="0"/>
                <w:sz w:val="20"/>
                <w:szCs w:val="20"/>
              </w:rPr>
              <w:t>日</w:t>
            </w:r>
          </w:p>
        </w:tc>
        <w:tc>
          <w:tcPr>
            <w:tcW w:w="1984" w:type="dxa"/>
            <w:tcBorders>
              <w:top w:val="single" w:sz="6" w:space="0" w:color="auto"/>
              <w:left w:val="single" w:sz="6" w:space="0" w:color="auto"/>
              <w:bottom w:val="single" w:sz="6" w:space="0" w:color="auto"/>
              <w:right w:val="single" w:sz="6" w:space="0" w:color="auto"/>
            </w:tcBorders>
            <w:vAlign w:val="center"/>
          </w:tcPr>
          <w:p w:rsidR="00D107DF" w:rsidRDefault="00FA572B">
            <w:pPr>
              <w:widowControl/>
              <w:jc w:val="center"/>
              <w:rPr>
                <w:rFonts w:ascii="宋体" w:hAnsi="宋体" w:cs="宋体"/>
                <w:b/>
                <w:color w:val="000000"/>
                <w:kern w:val="0"/>
                <w:sz w:val="20"/>
                <w:szCs w:val="20"/>
              </w:rPr>
            </w:pPr>
            <w:r>
              <w:rPr>
                <w:rFonts w:ascii="宋体" w:hAnsi="宋体" w:cs="宋体" w:hint="eastAsia"/>
                <w:b/>
                <w:bCs/>
                <w:color w:val="000000"/>
                <w:kern w:val="0"/>
                <w:sz w:val="20"/>
                <w:szCs w:val="20"/>
              </w:rPr>
              <w:t xml:space="preserve"> 2014</w:t>
            </w:r>
            <w:r>
              <w:rPr>
                <w:rFonts w:ascii="宋体" w:hAnsi="宋体" w:cs="宋体" w:hint="eastAsia"/>
                <w:b/>
                <w:bCs/>
                <w:color w:val="000000"/>
                <w:kern w:val="0"/>
                <w:sz w:val="20"/>
                <w:szCs w:val="20"/>
              </w:rPr>
              <w:t>年</w:t>
            </w:r>
            <w:r>
              <w:rPr>
                <w:rFonts w:ascii="宋体" w:hAnsi="宋体" w:cs="宋体" w:hint="eastAsia"/>
                <w:b/>
                <w:bCs/>
                <w:color w:val="000000"/>
                <w:kern w:val="0"/>
                <w:sz w:val="20"/>
                <w:szCs w:val="20"/>
              </w:rPr>
              <w:t>10</w:t>
            </w:r>
            <w:r>
              <w:rPr>
                <w:rFonts w:ascii="宋体" w:hAnsi="宋体" w:cs="宋体" w:hint="eastAsia"/>
                <w:b/>
                <w:bCs/>
                <w:color w:val="000000"/>
                <w:kern w:val="0"/>
                <w:sz w:val="20"/>
                <w:szCs w:val="20"/>
              </w:rPr>
              <w:t>月</w:t>
            </w:r>
            <w:r>
              <w:rPr>
                <w:rFonts w:ascii="宋体" w:hAnsi="宋体" w:cs="宋体" w:hint="eastAsia"/>
                <w:b/>
                <w:bCs/>
                <w:color w:val="000000"/>
                <w:kern w:val="0"/>
                <w:sz w:val="20"/>
                <w:szCs w:val="20"/>
              </w:rPr>
              <w:t>22</w:t>
            </w:r>
            <w:r>
              <w:rPr>
                <w:rFonts w:ascii="宋体" w:hAnsi="宋体" w:cs="宋体" w:hint="eastAsia"/>
                <w:b/>
                <w:bCs/>
                <w:color w:val="000000"/>
                <w:kern w:val="0"/>
                <w:sz w:val="20"/>
                <w:szCs w:val="20"/>
              </w:rPr>
              <w:t>日</w:t>
            </w:r>
            <w:r>
              <w:rPr>
                <w:rFonts w:ascii="宋体" w:hAnsi="宋体" w:cs="宋体" w:hint="eastAsia"/>
                <w:b/>
                <w:color w:val="000000"/>
                <w:kern w:val="0"/>
                <w:sz w:val="20"/>
                <w:szCs w:val="20"/>
              </w:rPr>
              <w:t> </w:t>
            </w:r>
          </w:p>
        </w:tc>
        <w:tc>
          <w:tcPr>
            <w:tcW w:w="2552" w:type="dxa"/>
            <w:tcBorders>
              <w:top w:val="single" w:sz="6" w:space="0" w:color="auto"/>
              <w:left w:val="single" w:sz="6" w:space="0" w:color="auto"/>
              <w:bottom w:val="single" w:sz="6" w:space="0" w:color="auto"/>
              <w:right w:val="single" w:sz="6" w:space="0" w:color="auto"/>
            </w:tcBorders>
            <w:vAlign w:val="center"/>
          </w:tcPr>
          <w:p w:rsidR="00D107DF" w:rsidRDefault="00FA572B">
            <w:pPr>
              <w:widowControl/>
              <w:jc w:val="left"/>
              <w:rPr>
                <w:rFonts w:ascii="宋体" w:hAnsi="宋体" w:cs="宋体"/>
                <w:b/>
                <w:color w:val="000000"/>
                <w:kern w:val="0"/>
                <w:sz w:val="20"/>
                <w:szCs w:val="20"/>
              </w:rPr>
            </w:pPr>
            <w:r>
              <w:rPr>
                <w:rFonts w:ascii="宋体" w:hAnsi="宋体" w:cs="宋体" w:hint="eastAsia"/>
                <w:b/>
                <w:bCs/>
                <w:color w:val="000000"/>
                <w:kern w:val="0"/>
                <w:sz w:val="20"/>
                <w:szCs w:val="20"/>
              </w:rPr>
              <w:t>鲟鱼类呼吸疾病专用中草制剂及制备方法</w:t>
            </w:r>
          </w:p>
          <w:p w:rsidR="00D107DF" w:rsidRDefault="00D107DF">
            <w:pPr>
              <w:widowControl/>
              <w:jc w:val="left"/>
              <w:rPr>
                <w:rFonts w:ascii="宋体" w:hAnsi="宋体" w:cs="宋体"/>
                <w:b/>
                <w:color w:val="000000"/>
                <w:kern w:val="0"/>
                <w:sz w:val="20"/>
                <w:szCs w:val="20"/>
              </w:rPr>
            </w:pPr>
          </w:p>
        </w:tc>
        <w:tc>
          <w:tcPr>
            <w:tcW w:w="1783" w:type="dxa"/>
            <w:tcBorders>
              <w:top w:val="single" w:sz="6" w:space="0" w:color="auto"/>
              <w:left w:val="single" w:sz="6" w:space="0" w:color="auto"/>
              <w:bottom w:val="single" w:sz="6" w:space="0" w:color="auto"/>
              <w:right w:val="single" w:sz="6" w:space="0" w:color="auto"/>
            </w:tcBorders>
            <w:vAlign w:val="center"/>
          </w:tcPr>
          <w:p w:rsidR="00D107DF" w:rsidRDefault="00FA572B">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CN104127354A</w:t>
            </w:r>
          </w:p>
        </w:tc>
      </w:tr>
      <w:tr w:rsidR="00D107DF">
        <w:trPr>
          <w:trHeight w:val="606"/>
        </w:trPr>
        <w:tc>
          <w:tcPr>
            <w:tcW w:w="1663" w:type="dxa"/>
            <w:tcBorders>
              <w:top w:val="single" w:sz="6" w:space="0" w:color="auto"/>
              <w:left w:val="single" w:sz="6" w:space="0" w:color="auto"/>
              <w:bottom w:val="single" w:sz="6" w:space="0" w:color="auto"/>
              <w:right w:val="single" w:sz="6" w:space="0" w:color="auto"/>
            </w:tcBorders>
            <w:vAlign w:val="center"/>
          </w:tcPr>
          <w:p w:rsidR="00D107DF" w:rsidRDefault="00FA572B">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进入实质性审查专利</w:t>
            </w:r>
          </w:p>
        </w:tc>
        <w:tc>
          <w:tcPr>
            <w:tcW w:w="1764" w:type="dxa"/>
            <w:tcBorders>
              <w:top w:val="single" w:sz="6" w:space="0" w:color="auto"/>
              <w:left w:val="single" w:sz="6" w:space="0" w:color="auto"/>
              <w:bottom w:val="single" w:sz="6" w:space="0" w:color="auto"/>
              <w:right w:val="single" w:sz="6" w:space="0" w:color="auto"/>
            </w:tcBorders>
            <w:vAlign w:val="center"/>
          </w:tcPr>
          <w:p w:rsidR="00D107DF" w:rsidRDefault="00FA572B">
            <w:pPr>
              <w:widowControl/>
              <w:jc w:val="center"/>
              <w:rPr>
                <w:rFonts w:ascii="宋体" w:hAnsi="宋体" w:cs="宋体"/>
                <w:b/>
                <w:color w:val="000000"/>
                <w:kern w:val="0"/>
                <w:sz w:val="20"/>
                <w:szCs w:val="20"/>
              </w:rPr>
            </w:pPr>
            <w:r>
              <w:rPr>
                <w:rFonts w:ascii="宋体" w:hAnsi="宋体" w:cs="宋体" w:hint="eastAsia"/>
                <w:b/>
                <w:bCs/>
                <w:color w:val="000000"/>
                <w:kern w:val="0"/>
                <w:sz w:val="20"/>
                <w:szCs w:val="20"/>
              </w:rPr>
              <w:t>2014</w:t>
            </w:r>
            <w:r>
              <w:rPr>
                <w:rFonts w:ascii="宋体" w:hAnsi="宋体" w:cs="宋体" w:hint="eastAsia"/>
                <w:b/>
                <w:bCs/>
                <w:color w:val="000000"/>
                <w:kern w:val="0"/>
                <w:sz w:val="20"/>
                <w:szCs w:val="20"/>
              </w:rPr>
              <w:t>年</w:t>
            </w:r>
            <w:r>
              <w:rPr>
                <w:rFonts w:ascii="宋体" w:hAnsi="宋体" w:cs="宋体" w:hint="eastAsia"/>
                <w:b/>
                <w:bCs/>
                <w:color w:val="000000"/>
                <w:kern w:val="0"/>
                <w:sz w:val="20"/>
                <w:szCs w:val="20"/>
              </w:rPr>
              <w:t>7</w:t>
            </w:r>
            <w:r>
              <w:rPr>
                <w:rFonts w:ascii="宋体" w:hAnsi="宋体" w:cs="宋体" w:hint="eastAsia"/>
                <w:b/>
                <w:bCs/>
                <w:color w:val="000000"/>
                <w:kern w:val="0"/>
                <w:sz w:val="20"/>
                <w:szCs w:val="20"/>
              </w:rPr>
              <w:t>月</w:t>
            </w:r>
            <w:r>
              <w:rPr>
                <w:rFonts w:ascii="宋体" w:hAnsi="宋体" w:cs="宋体" w:hint="eastAsia"/>
                <w:b/>
                <w:bCs/>
                <w:color w:val="000000"/>
                <w:kern w:val="0"/>
                <w:sz w:val="20"/>
                <w:szCs w:val="20"/>
              </w:rPr>
              <w:t>3</w:t>
            </w:r>
            <w:r>
              <w:rPr>
                <w:rFonts w:ascii="宋体" w:hAnsi="宋体" w:cs="宋体" w:hint="eastAsia"/>
                <w:b/>
                <w:bCs/>
                <w:color w:val="000000"/>
                <w:kern w:val="0"/>
                <w:sz w:val="20"/>
                <w:szCs w:val="20"/>
              </w:rPr>
              <w:t>日</w:t>
            </w:r>
          </w:p>
        </w:tc>
        <w:tc>
          <w:tcPr>
            <w:tcW w:w="1984" w:type="dxa"/>
            <w:tcBorders>
              <w:top w:val="single" w:sz="6" w:space="0" w:color="auto"/>
              <w:left w:val="single" w:sz="6" w:space="0" w:color="auto"/>
              <w:bottom w:val="single" w:sz="6" w:space="0" w:color="auto"/>
              <w:right w:val="single" w:sz="6" w:space="0" w:color="auto"/>
            </w:tcBorders>
            <w:vAlign w:val="center"/>
          </w:tcPr>
          <w:p w:rsidR="00D107DF" w:rsidRDefault="00FA572B">
            <w:pPr>
              <w:widowControl/>
              <w:jc w:val="center"/>
              <w:rPr>
                <w:rFonts w:ascii="宋体" w:hAnsi="宋体" w:cs="宋体"/>
                <w:b/>
                <w:color w:val="000000"/>
                <w:kern w:val="0"/>
                <w:sz w:val="20"/>
                <w:szCs w:val="20"/>
              </w:rPr>
            </w:pPr>
            <w:r>
              <w:rPr>
                <w:rFonts w:ascii="宋体" w:hAnsi="宋体" w:cs="宋体" w:hint="eastAsia"/>
                <w:b/>
                <w:bCs/>
                <w:color w:val="000000"/>
                <w:kern w:val="0"/>
                <w:sz w:val="20"/>
                <w:szCs w:val="20"/>
              </w:rPr>
              <w:t>2014</w:t>
            </w:r>
            <w:r>
              <w:rPr>
                <w:rFonts w:ascii="宋体" w:hAnsi="宋体" w:cs="宋体" w:hint="eastAsia"/>
                <w:b/>
                <w:bCs/>
                <w:color w:val="000000"/>
                <w:kern w:val="0"/>
                <w:sz w:val="20"/>
                <w:szCs w:val="20"/>
              </w:rPr>
              <w:t>年</w:t>
            </w:r>
            <w:r>
              <w:rPr>
                <w:rFonts w:ascii="宋体" w:hAnsi="宋体" w:cs="宋体" w:hint="eastAsia"/>
                <w:b/>
                <w:bCs/>
                <w:color w:val="000000"/>
                <w:kern w:val="0"/>
                <w:sz w:val="20"/>
                <w:szCs w:val="20"/>
              </w:rPr>
              <w:t>10</w:t>
            </w:r>
            <w:r>
              <w:rPr>
                <w:rFonts w:ascii="宋体" w:hAnsi="宋体" w:cs="宋体" w:hint="eastAsia"/>
                <w:b/>
                <w:bCs/>
                <w:color w:val="000000"/>
                <w:kern w:val="0"/>
                <w:sz w:val="20"/>
                <w:szCs w:val="20"/>
              </w:rPr>
              <w:t>月</w:t>
            </w:r>
            <w:r>
              <w:rPr>
                <w:rFonts w:ascii="宋体" w:hAnsi="宋体" w:cs="宋体" w:hint="eastAsia"/>
                <w:b/>
                <w:bCs/>
                <w:color w:val="000000"/>
                <w:kern w:val="0"/>
                <w:sz w:val="20"/>
                <w:szCs w:val="20"/>
              </w:rPr>
              <w:t>22</w:t>
            </w:r>
            <w:r>
              <w:rPr>
                <w:rFonts w:ascii="宋体" w:hAnsi="宋体" w:cs="宋体" w:hint="eastAsia"/>
                <w:b/>
                <w:bCs/>
                <w:color w:val="000000"/>
                <w:kern w:val="0"/>
                <w:sz w:val="20"/>
                <w:szCs w:val="20"/>
              </w:rPr>
              <w:t>日</w:t>
            </w:r>
          </w:p>
        </w:tc>
        <w:tc>
          <w:tcPr>
            <w:tcW w:w="2552" w:type="dxa"/>
            <w:tcBorders>
              <w:top w:val="single" w:sz="6" w:space="0" w:color="auto"/>
              <w:left w:val="single" w:sz="6" w:space="0" w:color="auto"/>
              <w:bottom w:val="single" w:sz="6" w:space="0" w:color="auto"/>
              <w:right w:val="single" w:sz="6" w:space="0" w:color="auto"/>
            </w:tcBorders>
            <w:vAlign w:val="center"/>
          </w:tcPr>
          <w:p w:rsidR="00D107DF" w:rsidRDefault="00FA572B">
            <w:pPr>
              <w:widowControl/>
              <w:jc w:val="left"/>
              <w:rPr>
                <w:rFonts w:ascii="宋体" w:hAnsi="宋体" w:cs="宋体"/>
                <w:b/>
                <w:color w:val="000000"/>
                <w:kern w:val="0"/>
                <w:sz w:val="20"/>
                <w:szCs w:val="20"/>
              </w:rPr>
            </w:pPr>
            <w:r>
              <w:rPr>
                <w:rFonts w:ascii="宋体" w:hAnsi="宋体" w:cs="宋体" w:hint="eastAsia"/>
                <w:b/>
                <w:bCs/>
                <w:color w:val="000000"/>
                <w:kern w:val="0"/>
                <w:sz w:val="20"/>
                <w:szCs w:val="20"/>
              </w:rPr>
              <w:t>鲟鱼类出血病专用中草制剂及制备方法</w:t>
            </w:r>
          </w:p>
          <w:p w:rsidR="00D107DF" w:rsidRDefault="00D107DF">
            <w:pPr>
              <w:widowControl/>
              <w:jc w:val="left"/>
              <w:rPr>
                <w:rFonts w:ascii="宋体" w:hAnsi="宋体" w:cs="宋体"/>
                <w:b/>
                <w:color w:val="000000"/>
                <w:kern w:val="0"/>
                <w:sz w:val="20"/>
                <w:szCs w:val="20"/>
              </w:rPr>
            </w:pPr>
          </w:p>
        </w:tc>
        <w:tc>
          <w:tcPr>
            <w:tcW w:w="1783" w:type="dxa"/>
            <w:tcBorders>
              <w:top w:val="single" w:sz="6" w:space="0" w:color="auto"/>
              <w:left w:val="single" w:sz="6" w:space="0" w:color="auto"/>
              <w:bottom w:val="single" w:sz="6" w:space="0" w:color="auto"/>
              <w:right w:val="single" w:sz="6" w:space="0" w:color="auto"/>
            </w:tcBorders>
            <w:vAlign w:val="center"/>
          </w:tcPr>
          <w:p w:rsidR="00D107DF" w:rsidRDefault="00FA572B">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CN104107354A</w:t>
            </w:r>
          </w:p>
        </w:tc>
      </w:tr>
      <w:tr w:rsidR="00D107DF">
        <w:trPr>
          <w:trHeight w:val="606"/>
        </w:trPr>
        <w:tc>
          <w:tcPr>
            <w:tcW w:w="1663" w:type="dxa"/>
            <w:tcBorders>
              <w:top w:val="single" w:sz="6" w:space="0" w:color="auto"/>
              <w:left w:val="single" w:sz="6" w:space="0" w:color="auto"/>
              <w:bottom w:val="single" w:sz="6" w:space="0" w:color="auto"/>
              <w:right w:val="single" w:sz="6" w:space="0" w:color="auto"/>
            </w:tcBorders>
            <w:vAlign w:val="center"/>
          </w:tcPr>
          <w:p w:rsidR="00D107DF" w:rsidRDefault="00FA572B">
            <w:pPr>
              <w:widowControl/>
              <w:jc w:val="center"/>
              <w:rPr>
                <w:rFonts w:ascii="宋体" w:hAnsi="宋体" w:cs="宋体"/>
                <w:b/>
                <w:color w:val="000000"/>
                <w:kern w:val="0"/>
                <w:sz w:val="20"/>
                <w:szCs w:val="20"/>
              </w:rPr>
            </w:pPr>
            <w:r>
              <w:rPr>
                <w:rFonts w:ascii="宋体" w:hAnsi="宋体" w:cs="宋体" w:hint="eastAsia"/>
                <w:b/>
                <w:bCs/>
                <w:color w:val="000000"/>
                <w:kern w:val="0"/>
                <w:sz w:val="20"/>
                <w:szCs w:val="20"/>
              </w:rPr>
              <w:t>企业标准（鲟鱼子酱）</w:t>
            </w:r>
          </w:p>
        </w:tc>
        <w:tc>
          <w:tcPr>
            <w:tcW w:w="1764" w:type="dxa"/>
            <w:tcBorders>
              <w:top w:val="single" w:sz="6" w:space="0" w:color="auto"/>
              <w:left w:val="single" w:sz="6" w:space="0" w:color="auto"/>
              <w:bottom w:val="single" w:sz="6" w:space="0" w:color="auto"/>
              <w:right w:val="single" w:sz="6" w:space="0" w:color="auto"/>
            </w:tcBorders>
            <w:vAlign w:val="center"/>
          </w:tcPr>
          <w:p w:rsidR="00D107DF" w:rsidRDefault="00FA572B">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备案号</w:t>
            </w:r>
            <w:r>
              <w:rPr>
                <w:rFonts w:ascii="宋体" w:hAnsi="宋体" w:cs="宋体" w:hint="eastAsia"/>
                <w:b/>
                <w:color w:val="000000"/>
                <w:kern w:val="0"/>
                <w:sz w:val="20"/>
                <w:szCs w:val="20"/>
              </w:rPr>
              <w:t>53040070</w:t>
            </w:r>
          </w:p>
          <w:p w:rsidR="00D107DF" w:rsidRDefault="00FA572B">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S</w:t>
            </w:r>
            <w:r>
              <w:rPr>
                <w:rFonts w:ascii="宋体" w:hAnsi="宋体" w:cs="宋体" w:hint="eastAsia"/>
                <w:b/>
                <w:color w:val="000000"/>
                <w:kern w:val="0"/>
                <w:sz w:val="20"/>
                <w:szCs w:val="20"/>
              </w:rPr>
              <w:t>—</w:t>
            </w:r>
            <w:r>
              <w:rPr>
                <w:rFonts w:ascii="宋体" w:hAnsi="宋体" w:cs="宋体" w:hint="eastAsia"/>
                <w:b/>
                <w:color w:val="000000"/>
                <w:kern w:val="0"/>
                <w:sz w:val="20"/>
                <w:szCs w:val="20"/>
              </w:rPr>
              <w:t>2016</w:t>
            </w:r>
          </w:p>
        </w:tc>
        <w:tc>
          <w:tcPr>
            <w:tcW w:w="1984" w:type="dxa"/>
            <w:tcBorders>
              <w:top w:val="single" w:sz="6" w:space="0" w:color="auto"/>
              <w:left w:val="single" w:sz="6" w:space="0" w:color="auto"/>
              <w:bottom w:val="single" w:sz="6" w:space="0" w:color="auto"/>
              <w:right w:val="single" w:sz="6" w:space="0" w:color="auto"/>
            </w:tcBorders>
            <w:vAlign w:val="center"/>
          </w:tcPr>
          <w:p w:rsidR="00D107DF" w:rsidRDefault="00FA572B">
            <w:pPr>
              <w:widowControl/>
              <w:jc w:val="center"/>
              <w:rPr>
                <w:rFonts w:ascii="宋体" w:hAnsi="宋体" w:cs="宋体"/>
                <w:b/>
                <w:color w:val="000000"/>
                <w:kern w:val="0"/>
                <w:sz w:val="20"/>
                <w:szCs w:val="20"/>
              </w:rPr>
            </w:pPr>
            <w:r>
              <w:rPr>
                <w:rFonts w:ascii="宋体" w:hAnsi="宋体" w:cs="宋体" w:hint="eastAsia"/>
                <w:b/>
                <w:bCs/>
                <w:color w:val="000000"/>
                <w:kern w:val="0"/>
                <w:sz w:val="20"/>
                <w:szCs w:val="20"/>
              </w:rPr>
              <w:t>2016</w:t>
            </w:r>
            <w:r>
              <w:rPr>
                <w:rFonts w:ascii="宋体" w:hAnsi="宋体" w:cs="宋体" w:hint="eastAsia"/>
                <w:b/>
                <w:bCs/>
                <w:color w:val="000000"/>
                <w:kern w:val="0"/>
                <w:sz w:val="20"/>
                <w:szCs w:val="20"/>
              </w:rPr>
              <w:t>年</w:t>
            </w:r>
            <w:r>
              <w:rPr>
                <w:rFonts w:ascii="宋体" w:hAnsi="宋体" w:cs="宋体" w:hint="eastAsia"/>
                <w:b/>
                <w:bCs/>
                <w:color w:val="000000"/>
                <w:kern w:val="0"/>
                <w:sz w:val="20"/>
                <w:szCs w:val="20"/>
              </w:rPr>
              <w:t>10</w:t>
            </w:r>
            <w:r>
              <w:rPr>
                <w:rFonts w:ascii="宋体" w:hAnsi="宋体" w:cs="宋体" w:hint="eastAsia"/>
                <w:b/>
                <w:bCs/>
                <w:color w:val="000000"/>
                <w:kern w:val="0"/>
                <w:sz w:val="20"/>
                <w:szCs w:val="20"/>
              </w:rPr>
              <w:t>月</w:t>
            </w:r>
            <w:r>
              <w:rPr>
                <w:rFonts w:ascii="宋体" w:hAnsi="宋体" w:cs="宋体" w:hint="eastAsia"/>
                <w:b/>
                <w:bCs/>
                <w:color w:val="000000"/>
                <w:kern w:val="0"/>
                <w:sz w:val="20"/>
                <w:szCs w:val="20"/>
              </w:rPr>
              <w:t>19</w:t>
            </w:r>
            <w:r>
              <w:rPr>
                <w:rFonts w:ascii="宋体" w:hAnsi="宋体" w:cs="宋体" w:hint="eastAsia"/>
                <w:b/>
                <w:bCs/>
                <w:color w:val="000000"/>
                <w:kern w:val="0"/>
                <w:sz w:val="20"/>
                <w:szCs w:val="20"/>
              </w:rPr>
              <w:t>日</w:t>
            </w:r>
          </w:p>
        </w:tc>
        <w:tc>
          <w:tcPr>
            <w:tcW w:w="2552" w:type="dxa"/>
            <w:tcBorders>
              <w:top w:val="single" w:sz="6" w:space="0" w:color="auto"/>
              <w:left w:val="single" w:sz="6" w:space="0" w:color="auto"/>
              <w:bottom w:val="single" w:sz="6" w:space="0" w:color="auto"/>
              <w:right w:val="single" w:sz="6" w:space="0" w:color="auto"/>
            </w:tcBorders>
            <w:vAlign w:val="center"/>
          </w:tcPr>
          <w:p w:rsidR="00D107DF" w:rsidRDefault="00FA572B">
            <w:pPr>
              <w:widowControl/>
              <w:jc w:val="left"/>
              <w:rPr>
                <w:rFonts w:ascii="宋体" w:hAnsi="宋体" w:cs="宋体"/>
                <w:b/>
                <w:color w:val="000000"/>
                <w:kern w:val="0"/>
                <w:sz w:val="20"/>
                <w:szCs w:val="20"/>
              </w:rPr>
            </w:pPr>
            <w:r>
              <w:rPr>
                <w:rFonts w:ascii="宋体" w:hAnsi="宋体" w:cs="宋体" w:hint="eastAsia"/>
                <w:b/>
                <w:bCs/>
                <w:color w:val="000000"/>
                <w:kern w:val="0"/>
                <w:sz w:val="20"/>
                <w:szCs w:val="20"/>
              </w:rPr>
              <w:t>云南阿穆尔鲟鱼集团有限公司企业标准（鲟鱼子酱）</w:t>
            </w:r>
          </w:p>
          <w:p w:rsidR="00D107DF" w:rsidRDefault="00D107DF">
            <w:pPr>
              <w:widowControl/>
              <w:jc w:val="left"/>
              <w:rPr>
                <w:rFonts w:ascii="宋体" w:hAnsi="宋体" w:cs="宋体"/>
                <w:b/>
                <w:color w:val="000000"/>
                <w:kern w:val="0"/>
                <w:sz w:val="20"/>
                <w:szCs w:val="20"/>
              </w:rPr>
            </w:pPr>
          </w:p>
        </w:tc>
        <w:tc>
          <w:tcPr>
            <w:tcW w:w="1783" w:type="dxa"/>
            <w:tcBorders>
              <w:top w:val="single" w:sz="6" w:space="0" w:color="auto"/>
              <w:left w:val="single" w:sz="6" w:space="0" w:color="auto"/>
              <w:bottom w:val="single" w:sz="6" w:space="0" w:color="auto"/>
              <w:right w:val="single" w:sz="6" w:space="0" w:color="auto"/>
            </w:tcBorders>
            <w:vAlign w:val="center"/>
          </w:tcPr>
          <w:p w:rsidR="00D107DF" w:rsidRDefault="00FA572B">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 xml:space="preserve">Q/YJ </w:t>
            </w:r>
            <w:r>
              <w:rPr>
                <w:rFonts w:ascii="宋体" w:hAnsi="宋体" w:cs="宋体" w:hint="eastAsia"/>
                <w:b/>
                <w:color w:val="000000"/>
                <w:kern w:val="0"/>
                <w:sz w:val="20"/>
                <w:szCs w:val="20"/>
              </w:rPr>
              <w:t>0001 S</w:t>
            </w:r>
            <w:r>
              <w:rPr>
                <w:rFonts w:ascii="宋体" w:hAnsi="宋体" w:cs="宋体" w:hint="eastAsia"/>
                <w:b/>
                <w:color w:val="000000"/>
                <w:kern w:val="0"/>
                <w:sz w:val="20"/>
                <w:szCs w:val="20"/>
              </w:rPr>
              <w:t>—</w:t>
            </w:r>
            <w:r>
              <w:rPr>
                <w:rFonts w:ascii="宋体" w:hAnsi="宋体" w:cs="宋体" w:hint="eastAsia"/>
                <w:b/>
                <w:color w:val="000000"/>
                <w:kern w:val="0"/>
                <w:sz w:val="20"/>
                <w:szCs w:val="20"/>
              </w:rPr>
              <w:t>2016 </w:t>
            </w:r>
          </w:p>
        </w:tc>
      </w:tr>
    </w:tbl>
    <w:p w:rsidR="00D107DF" w:rsidRDefault="00FA572B" w:rsidP="002A1DA9">
      <w:pPr>
        <w:widowControl/>
        <w:adjustRightInd w:val="0"/>
        <w:snapToGrid w:val="0"/>
        <w:spacing w:beforeLines="50" w:afterLines="50" w:line="460" w:lineRule="atLeast"/>
        <w:ind w:firstLineChars="200" w:firstLine="643"/>
        <w:rPr>
          <w:rFonts w:ascii="宋体" w:hAnsi="宋体" w:cs="宋体"/>
          <w:b/>
          <w:bCs/>
          <w:sz w:val="32"/>
          <w:szCs w:val="32"/>
        </w:rPr>
      </w:pPr>
      <w:r>
        <w:rPr>
          <w:rFonts w:ascii="宋体" w:hAnsi="宋体" w:cs="宋体" w:hint="eastAsia"/>
          <w:b/>
          <w:bCs/>
          <w:sz w:val="32"/>
          <w:szCs w:val="32"/>
        </w:rPr>
        <w:t>五</w:t>
      </w:r>
      <w:r>
        <w:rPr>
          <w:rFonts w:ascii="宋体" w:hAnsi="宋体" w:cs="宋体" w:hint="eastAsia"/>
          <w:b/>
          <w:bCs/>
          <w:sz w:val="32"/>
          <w:szCs w:val="32"/>
        </w:rPr>
        <w:t>、项目曾获科技奖励情况</w:t>
      </w:r>
    </w:p>
    <w:p w:rsidR="00D107DF" w:rsidRDefault="00FA572B" w:rsidP="002A1DA9">
      <w:pPr>
        <w:widowControl/>
        <w:adjustRightInd w:val="0"/>
        <w:snapToGrid w:val="0"/>
        <w:spacing w:beforeLines="50" w:afterLines="50" w:line="460" w:lineRule="atLeast"/>
        <w:rPr>
          <w:rFonts w:ascii="宋体" w:hAnsi="宋体" w:cs="宋体"/>
          <w:color w:val="000000" w:themeColor="text1"/>
          <w:sz w:val="28"/>
          <w:szCs w:val="28"/>
        </w:rPr>
      </w:pPr>
      <w:r>
        <w:rPr>
          <w:rFonts w:ascii="宋体" w:hAnsi="宋体" w:cs="宋体" w:hint="eastAsia"/>
          <w:color w:val="000000" w:themeColor="text1"/>
          <w:sz w:val="28"/>
          <w:szCs w:val="28"/>
        </w:rPr>
        <w:t xml:space="preserve"> </w:t>
      </w:r>
      <w:r>
        <w:rPr>
          <w:rFonts w:ascii="宋体" w:hAnsi="宋体" w:cs="宋体" w:hint="eastAsia"/>
          <w:color w:val="000000" w:themeColor="text1"/>
          <w:sz w:val="28"/>
          <w:szCs w:val="28"/>
        </w:rPr>
        <w:t>无</w:t>
      </w:r>
    </w:p>
    <w:p w:rsidR="00D107DF" w:rsidRDefault="00D107DF"/>
    <w:p w:rsidR="00D107DF" w:rsidRDefault="00D107DF"/>
    <w:p w:rsidR="00D107DF" w:rsidRDefault="00D107DF">
      <w:pPr>
        <w:rPr>
          <w:rFonts w:ascii="方正仿宋简体" w:eastAsia="方正仿宋简体"/>
          <w:color w:val="FF0000"/>
          <w:kern w:val="0"/>
          <w:sz w:val="32"/>
          <w:szCs w:val="32"/>
        </w:rPr>
      </w:pPr>
    </w:p>
    <w:sectPr w:rsidR="00D107DF" w:rsidSect="00D107D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72B" w:rsidRDefault="00FA572B" w:rsidP="002A1DA9">
      <w:r>
        <w:separator/>
      </w:r>
    </w:p>
  </w:endnote>
  <w:endnote w:type="continuationSeparator" w:id="1">
    <w:p w:rsidR="00FA572B" w:rsidRDefault="00FA572B" w:rsidP="002A1D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panose1 w:val="02010601030101010101"/>
    <w:charset w:val="86"/>
    <w:family w:val="auto"/>
    <w:pitch w:val="variable"/>
    <w:sig w:usb0="00000001" w:usb1="080E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72B" w:rsidRDefault="00FA572B" w:rsidP="002A1DA9">
      <w:r>
        <w:separator/>
      </w:r>
    </w:p>
  </w:footnote>
  <w:footnote w:type="continuationSeparator" w:id="1">
    <w:p w:rsidR="00FA572B" w:rsidRDefault="00FA572B" w:rsidP="002A1D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1E32"/>
    <w:rsid w:val="0001106A"/>
    <w:rsid w:val="000373D2"/>
    <w:rsid w:val="00091585"/>
    <w:rsid w:val="000D0768"/>
    <w:rsid w:val="00161635"/>
    <w:rsid w:val="00161E32"/>
    <w:rsid w:val="0017149B"/>
    <w:rsid w:val="001A4C3C"/>
    <w:rsid w:val="00271C0F"/>
    <w:rsid w:val="002A1DA9"/>
    <w:rsid w:val="00314BE2"/>
    <w:rsid w:val="003724A9"/>
    <w:rsid w:val="003B78E3"/>
    <w:rsid w:val="00477A5B"/>
    <w:rsid w:val="0048502B"/>
    <w:rsid w:val="005733C6"/>
    <w:rsid w:val="007575DF"/>
    <w:rsid w:val="00826D35"/>
    <w:rsid w:val="00827982"/>
    <w:rsid w:val="00987AF4"/>
    <w:rsid w:val="00A568A2"/>
    <w:rsid w:val="00AB4935"/>
    <w:rsid w:val="00AE2748"/>
    <w:rsid w:val="00B4535C"/>
    <w:rsid w:val="00B52706"/>
    <w:rsid w:val="00B7114D"/>
    <w:rsid w:val="00BD1E32"/>
    <w:rsid w:val="00BD6498"/>
    <w:rsid w:val="00BF062A"/>
    <w:rsid w:val="00C01903"/>
    <w:rsid w:val="00C26D49"/>
    <w:rsid w:val="00CE07D1"/>
    <w:rsid w:val="00D107DF"/>
    <w:rsid w:val="00D249A7"/>
    <w:rsid w:val="00DA3FD7"/>
    <w:rsid w:val="00DB78CA"/>
    <w:rsid w:val="00E028D1"/>
    <w:rsid w:val="00EA511C"/>
    <w:rsid w:val="00EA57D4"/>
    <w:rsid w:val="00F1063D"/>
    <w:rsid w:val="00F4252A"/>
    <w:rsid w:val="00F45E4A"/>
    <w:rsid w:val="00F55072"/>
    <w:rsid w:val="00FA572B"/>
    <w:rsid w:val="00FC7048"/>
    <w:rsid w:val="00FF75A0"/>
    <w:rsid w:val="02D9621A"/>
    <w:rsid w:val="07C25412"/>
    <w:rsid w:val="41DF0E69"/>
    <w:rsid w:val="557A5E88"/>
    <w:rsid w:val="59372BB7"/>
    <w:rsid w:val="5AAA1EEA"/>
    <w:rsid w:val="602921D9"/>
    <w:rsid w:val="78831EEE"/>
    <w:rsid w:val="7C727E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7D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D107DF"/>
    <w:pPr>
      <w:ind w:leftChars="2500" w:left="100"/>
    </w:pPr>
  </w:style>
  <w:style w:type="paragraph" w:styleId="a4">
    <w:name w:val="footer"/>
    <w:basedOn w:val="a"/>
    <w:link w:val="Char0"/>
    <w:uiPriority w:val="99"/>
    <w:unhideWhenUsed/>
    <w:qFormat/>
    <w:rsid w:val="00D107DF"/>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D107DF"/>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D107DF"/>
    <w:pPr>
      <w:spacing w:before="100" w:beforeAutospacing="1" w:after="100" w:afterAutospacing="1"/>
      <w:jc w:val="left"/>
    </w:pPr>
    <w:rPr>
      <w:kern w:val="0"/>
      <w:sz w:val="24"/>
    </w:rPr>
  </w:style>
  <w:style w:type="character" w:customStyle="1" w:styleId="Char1">
    <w:name w:val="页眉 Char"/>
    <w:basedOn w:val="a0"/>
    <w:link w:val="a5"/>
    <w:uiPriority w:val="99"/>
    <w:semiHidden/>
    <w:qFormat/>
    <w:rsid w:val="00D107DF"/>
    <w:rPr>
      <w:sz w:val="18"/>
      <w:szCs w:val="18"/>
    </w:rPr>
  </w:style>
  <w:style w:type="character" w:customStyle="1" w:styleId="Char0">
    <w:name w:val="页脚 Char"/>
    <w:basedOn w:val="a0"/>
    <w:link w:val="a4"/>
    <w:uiPriority w:val="99"/>
    <w:semiHidden/>
    <w:qFormat/>
    <w:rsid w:val="00D107DF"/>
    <w:rPr>
      <w:sz w:val="18"/>
      <w:szCs w:val="18"/>
    </w:rPr>
  </w:style>
  <w:style w:type="paragraph" w:customStyle="1" w:styleId="1">
    <w:name w:val="列出段落1"/>
    <w:basedOn w:val="a"/>
    <w:uiPriority w:val="34"/>
    <w:qFormat/>
    <w:rsid w:val="00D107DF"/>
    <w:pPr>
      <w:ind w:firstLineChars="200" w:firstLine="420"/>
    </w:pPr>
  </w:style>
  <w:style w:type="character" w:customStyle="1" w:styleId="Char">
    <w:name w:val="日期 Char"/>
    <w:basedOn w:val="a0"/>
    <w:link w:val="a3"/>
    <w:uiPriority w:val="99"/>
    <w:semiHidden/>
    <w:qFormat/>
    <w:rsid w:val="00D107DF"/>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E8D100A-1529-4F1F-84BF-17FADA68E59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535</Words>
  <Characters>3051</Characters>
  <Application>Microsoft Office Word</Application>
  <DocSecurity>0</DocSecurity>
  <Lines>25</Lines>
  <Paragraphs>7</Paragraphs>
  <ScaleCrop>false</ScaleCrop>
  <Company>mycomputer</Company>
  <LinksUpToDate>false</LinksUpToDate>
  <CharactersWithSpaces>3579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18</cp:revision>
  <cp:lastPrinted>2018-05-17T02:43:00Z</cp:lastPrinted>
  <dcterms:created xsi:type="dcterms:W3CDTF">2018-05-16T08:51:00Z</dcterms:created>
  <dcterms:modified xsi:type="dcterms:W3CDTF">2018-05-18T06:16:00Z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