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玉溪高新区</w:t>
      </w:r>
      <w:r>
        <w:rPr>
          <w:rFonts w:hint="eastAsia" w:ascii="方正小标宋_GBK" w:hAnsi="方正小标宋_GBK" w:eastAsia="方正小标宋_GBK"/>
          <w:sz w:val="36"/>
          <w:szCs w:val="36"/>
          <w:lang w:eastAsia="zh-CN"/>
        </w:rPr>
        <w:t>招商引资项目扶持资金拨付申请表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445"/>
        <w:gridCol w:w="1646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申请企业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协议相应条款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目标任务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完成情况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项目截至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已拨付金额（万元）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6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本次申请拨付资金金额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4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企业申请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企业负责人签字：            日期：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6402"/>
    <w:rsid w:val="0AF924D9"/>
    <w:rsid w:val="0E4B531D"/>
    <w:rsid w:val="0EBD36BF"/>
    <w:rsid w:val="1A1C2076"/>
    <w:rsid w:val="1A9F1D32"/>
    <w:rsid w:val="281C16E5"/>
    <w:rsid w:val="426862A0"/>
    <w:rsid w:val="437B6506"/>
    <w:rsid w:val="455C4688"/>
    <w:rsid w:val="4F107D03"/>
    <w:rsid w:val="50B67DE3"/>
    <w:rsid w:val="52774E21"/>
    <w:rsid w:val="5C116402"/>
    <w:rsid w:val="5E4C300B"/>
    <w:rsid w:val="6678593C"/>
    <w:rsid w:val="69931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2019-03-05T02:25:00Z</dcterms:created>
  <dc:creator>Administrator</dc:creator>
  <cp:lastModifiedBy>Administrator</cp:lastModifiedBy>
  <cp:lastPrinted>2019-09-25T08:32:00Z</cp:lastPrinted>
  <dcterms:modified xsi:type="dcterms:W3CDTF">2020-03-31T09:20:27Z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