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玉溪市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  <w:lang w:eastAsia="zh-CN"/>
        </w:rPr>
        <w:t>各县（市、区）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w w:val="96"/>
          <w:sz w:val="44"/>
          <w:szCs w:val="44"/>
        </w:rPr>
        <w:t>城市饮用水信息公示表</w:t>
      </w:r>
    </w:p>
    <w:tbl>
      <w:tblPr>
        <w:tblStyle w:val="3"/>
        <w:tblW w:w="8444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515"/>
        <w:gridCol w:w="1650"/>
        <w:gridCol w:w="4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  <w:lang w:eastAsia="zh-CN"/>
              </w:rPr>
              <w:t>单位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公示部门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网站名称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方正小标宋_GBK" w:hAnsi="方正小标宋_GBK" w:eastAsia="方正小标宋_GBK"/>
                <w:color w:val="000000"/>
                <w:sz w:val="48"/>
              </w:rPr>
            </w:pPr>
            <w:r>
              <w:rPr>
                <w:rFonts w:hint="eastAsia" w:ascii="方正小标宋_GBK" w:hAnsi="方正小标宋_GBK" w:eastAsia="方正小标宋_GBK"/>
                <w:b/>
                <w:color w:val="000000"/>
                <w:sz w:val="28"/>
              </w:rPr>
              <w:t>公示网址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玉溪市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玉溪市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小标宋_GBK" w:hAnsi="方正小标宋_GBK" w:eastAsia="方正小标宋_GBK"/>
                <w:b/>
                <w:color w:val="auto"/>
                <w:sz w:val="28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健康委员会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http://www.yuxi.gov.cn/yxszfxxgk/swsjsw/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红塔区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红塔区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http://xxgk.yuxi.gov.cn/htqzfxxgk/ggwsjd5953/20200601/1159032.html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江川区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江川区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http://xxgk.yuxi.gov.cn/jcqzfxxgk/wsjdgs5000/20200513/1153544.html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澄江</w:t>
            </w: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  <w:lang w:eastAsia="zh-CN"/>
              </w:rPr>
              <w:t>市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澄江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  <w:lang w:eastAsia="zh-CN"/>
              </w:rPr>
              <w:t>http://xxgk.yuxi.gov.cn/cjxzfxxgk/wsxxgk/20200610/1161438.html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通海县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通海县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http://www.tonghai.gov.cn/thxzfxxgk/ylfwxxgk5321/20200629/1166312.html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华宁县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华宁县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http://www.huaning.gov.cn/hnxzfxxgk/tzgg7533hnxwjj/20200611/1161917.html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易门县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易门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http://xxgk.yuxi.gov.cn/ymxzfxxgk/tzgg8228/20200522/1156914.html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峨山县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峨山县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http://www.yxes.gov.cn/esxzfxxgk/tzgg9131/20200508/1173299.html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新平县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新平县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http://xxgk.yuxi.gov.cn/xpxzfxxgk/tzgg9728/20200622/1164945.html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1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</w:pPr>
            <w:r>
              <w:rPr>
                <w:rFonts w:hint="eastAsia" w:ascii="方正仿宋_GBK" w:hAnsi="方正仿宋_GBK" w:eastAsia="方正仿宋_GBK"/>
                <w:b/>
                <w:color w:val="auto"/>
                <w:sz w:val="28"/>
              </w:rPr>
              <w:t>元江县</w:t>
            </w:r>
          </w:p>
        </w:tc>
        <w:tc>
          <w:tcPr>
            <w:tcW w:w="15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元江县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</w:rPr>
              <w:t>卫生</w:t>
            </w: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健康局</w:t>
            </w:r>
          </w:p>
        </w:tc>
        <w:tc>
          <w:tcPr>
            <w:tcW w:w="1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auto"/>
                <w:sz w:val="22"/>
                <w:u w:val="single"/>
              </w:rPr>
            </w:pPr>
            <w:r>
              <w:rPr>
                <w:rFonts w:hint="eastAsia" w:ascii="方正仿宋_GBK" w:hAnsi="方正仿宋_GBK" w:eastAsia="方正仿宋_GBK"/>
                <w:color w:val="auto"/>
                <w:sz w:val="24"/>
                <w:lang w:eastAsia="zh-CN"/>
              </w:rPr>
              <w:t>政府信息公开网</w:t>
            </w:r>
          </w:p>
        </w:tc>
        <w:tc>
          <w:tcPr>
            <w:tcW w:w="41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color w:val="0000FF"/>
                <w:sz w:val="22"/>
                <w:u w:val="single"/>
              </w:rPr>
            </w:pPr>
            <w:r>
              <w:rPr>
                <w:rFonts w:hint="eastAsia" w:ascii="宋体" w:hAnsi="宋体"/>
                <w:color w:val="0000FF"/>
                <w:sz w:val="22"/>
                <w:u w:val="single"/>
              </w:rPr>
              <w:t>http://www.yjx.gov.cn/yjxzfxxgk/tzgg10443/20200525/1156671.html</w:t>
            </w:r>
          </w:p>
        </w:tc>
      </w:tr>
    </w:tbl>
    <w:p>
      <w:pPr/>
    </w:p>
    <w:p>
      <w:pPr/>
    </w:p>
    <w:p>
      <w:pPr/>
    </w:p>
    <w:p>
      <w:pPr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玉溪市城市饮用水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2020年二季度监测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情况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统计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表</w:t>
      </w:r>
    </w:p>
    <w:tbl>
      <w:tblPr>
        <w:tblStyle w:val="3"/>
        <w:tblpPr w:leftFromText="180" w:rightFromText="180" w:vertAnchor="page" w:horzAnchor="page" w:tblpX="1809" w:tblpY="2883"/>
        <w:tblW w:w="85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1274"/>
        <w:gridCol w:w="1488"/>
        <w:gridCol w:w="1490"/>
        <w:gridCol w:w="1488"/>
        <w:gridCol w:w="14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单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位</w:t>
            </w:r>
          </w:p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水厂数</w:t>
            </w:r>
          </w:p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（个）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出厂水</w:t>
            </w:r>
          </w:p>
        </w:tc>
        <w:tc>
          <w:tcPr>
            <w:tcW w:w="29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末梢水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1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监测数（件）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合格数（件）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玉溪市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红塔区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江川区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澄江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市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通海县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华宁县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易门县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峨山县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新平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元江县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9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spacing w:line="600" w:lineRule="auto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decorative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40E0B"/>
    <w:rsid w:val="0A02680C"/>
    <w:rsid w:val="0AA40E0B"/>
    <w:rsid w:val="0B502E42"/>
    <w:rsid w:val="0CD0002F"/>
    <w:rsid w:val="0D8641C6"/>
    <w:rsid w:val="0E102A86"/>
    <w:rsid w:val="0F384E8B"/>
    <w:rsid w:val="113446D7"/>
    <w:rsid w:val="156C0FAE"/>
    <w:rsid w:val="15D5513A"/>
    <w:rsid w:val="1894702C"/>
    <w:rsid w:val="1AC53555"/>
    <w:rsid w:val="1C906F4F"/>
    <w:rsid w:val="21055F5C"/>
    <w:rsid w:val="229944FD"/>
    <w:rsid w:val="23565A35"/>
    <w:rsid w:val="23AD1E77"/>
    <w:rsid w:val="248D1DBB"/>
    <w:rsid w:val="2A106C8E"/>
    <w:rsid w:val="2BE40073"/>
    <w:rsid w:val="31C674E6"/>
    <w:rsid w:val="36DE772D"/>
    <w:rsid w:val="3902611A"/>
    <w:rsid w:val="422E5123"/>
    <w:rsid w:val="438F5499"/>
    <w:rsid w:val="44F4529A"/>
    <w:rsid w:val="47892642"/>
    <w:rsid w:val="4E141E36"/>
    <w:rsid w:val="4EC55DDB"/>
    <w:rsid w:val="511F6888"/>
    <w:rsid w:val="51C5250B"/>
    <w:rsid w:val="53672CD5"/>
    <w:rsid w:val="5BC11829"/>
    <w:rsid w:val="61037EEE"/>
    <w:rsid w:val="710047D7"/>
    <w:rsid w:val="72D5553F"/>
    <w:rsid w:val="73D6537A"/>
    <w:rsid w:val="788C4C60"/>
    <w:rsid w:val="7E833FA2"/>
    <w:rsid w:val="7EAE05D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2019-08-21T01:02:00Z</dcterms:created>
  <dc:creator>罗永波</dc:creator>
  <cp:lastModifiedBy>Administrator</cp:lastModifiedBy>
  <cp:lastPrinted>2019-12-16T09:37:00Z</cp:lastPrinted>
  <dcterms:modified xsi:type="dcterms:W3CDTF">2020-08-05T08:24:03Z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