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29" w:rsidRDefault="00872C8A" w:rsidP="0071435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玉溪市中医医院</w:t>
      </w:r>
      <w:r w:rsidR="009A3202">
        <w:rPr>
          <w:rFonts w:hint="eastAsia"/>
          <w:b/>
          <w:bCs/>
          <w:sz w:val="36"/>
          <w:szCs w:val="36"/>
        </w:rPr>
        <w:t>关于</w:t>
      </w:r>
      <w:r w:rsidR="002300C9">
        <w:rPr>
          <w:rFonts w:hint="eastAsia"/>
          <w:b/>
          <w:bCs/>
          <w:sz w:val="36"/>
          <w:szCs w:val="36"/>
        </w:rPr>
        <w:t>院</w:t>
      </w:r>
      <w:r w:rsidR="0046542C" w:rsidRPr="00805C29">
        <w:rPr>
          <w:rFonts w:hint="eastAsia"/>
          <w:b/>
          <w:bCs/>
          <w:sz w:val="36"/>
          <w:szCs w:val="36"/>
        </w:rPr>
        <w:t>内制剂价格调整</w:t>
      </w:r>
    </w:p>
    <w:p w:rsidR="0071435F" w:rsidRPr="00805C29" w:rsidRDefault="00DF795C" w:rsidP="0071435F">
      <w:pPr>
        <w:jc w:val="center"/>
        <w:rPr>
          <w:b/>
          <w:bCs/>
          <w:sz w:val="36"/>
          <w:szCs w:val="36"/>
        </w:rPr>
      </w:pPr>
      <w:r w:rsidRPr="00805C29">
        <w:rPr>
          <w:rFonts w:hint="eastAsia"/>
          <w:b/>
          <w:bCs/>
          <w:sz w:val="36"/>
          <w:szCs w:val="36"/>
        </w:rPr>
        <w:t>及新增制剂价格</w:t>
      </w:r>
      <w:r w:rsidR="009A3202">
        <w:rPr>
          <w:rFonts w:hint="eastAsia"/>
          <w:b/>
          <w:bCs/>
          <w:sz w:val="36"/>
          <w:szCs w:val="36"/>
        </w:rPr>
        <w:t>的</w:t>
      </w:r>
      <w:r w:rsidR="0046542C" w:rsidRPr="00805C29">
        <w:rPr>
          <w:rFonts w:hint="eastAsia"/>
          <w:b/>
          <w:bCs/>
          <w:sz w:val="36"/>
          <w:szCs w:val="36"/>
        </w:rPr>
        <w:t>公告</w:t>
      </w:r>
    </w:p>
    <w:p w:rsidR="009A3202" w:rsidRPr="00BD488C" w:rsidRDefault="009A3202" w:rsidP="00954938">
      <w:pPr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BD488C">
        <w:rPr>
          <w:rFonts w:asciiTheme="minorEastAsia" w:eastAsiaTheme="minorEastAsia" w:hAnsiTheme="minorEastAsia" w:hint="eastAsia"/>
          <w:bCs/>
          <w:sz w:val="28"/>
          <w:szCs w:val="28"/>
        </w:rPr>
        <w:t>各位患者：</w:t>
      </w:r>
    </w:p>
    <w:p w:rsidR="009A3202" w:rsidRPr="00BD488C" w:rsidRDefault="00A4583D" w:rsidP="00BD488C">
      <w:pPr>
        <w:ind w:firstLineChars="195" w:firstLine="546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BD488C">
        <w:rPr>
          <w:rFonts w:asciiTheme="minorEastAsia" w:eastAsiaTheme="minorEastAsia" w:hAnsiTheme="minorEastAsia" w:hint="eastAsia"/>
          <w:bCs/>
          <w:sz w:val="28"/>
          <w:szCs w:val="28"/>
        </w:rPr>
        <w:t>根据国家七部委《关于印发推进药品价格改进意见的通知》（发改价格【2015】904号）文件精神，我院的院内生产制剂依据生产成本和供求情况自主制定价格。现</w:t>
      </w:r>
      <w:r w:rsidR="009A3202" w:rsidRPr="00BD488C">
        <w:rPr>
          <w:rFonts w:asciiTheme="minorEastAsia" w:eastAsiaTheme="minorEastAsia" w:hAnsiTheme="minorEastAsia" w:hint="eastAsia"/>
          <w:bCs/>
          <w:sz w:val="28"/>
          <w:szCs w:val="28"/>
        </w:rPr>
        <w:t>因成本变动，</w:t>
      </w:r>
      <w:r w:rsidRPr="00BD488C">
        <w:rPr>
          <w:rFonts w:asciiTheme="minorEastAsia" w:eastAsiaTheme="minorEastAsia" w:hAnsiTheme="minorEastAsia" w:hint="eastAsia"/>
          <w:bCs/>
          <w:sz w:val="28"/>
          <w:szCs w:val="28"/>
        </w:rPr>
        <w:t>拟</w:t>
      </w:r>
      <w:r w:rsidR="009A3202" w:rsidRPr="00BD488C">
        <w:rPr>
          <w:rFonts w:asciiTheme="minorEastAsia" w:eastAsiaTheme="minorEastAsia" w:hAnsiTheme="minorEastAsia" w:hint="eastAsia"/>
          <w:bCs/>
          <w:sz w:val="28"/>
          <w:szCs w:val="28"/>
        </w:rPr>
        <w:t>将</w:t>
      </w:r>
      <w:r w:rsidR="00BD488C" w:rsidRPr="00BD488C">
        <w:rPr>
          <w:rFonts w:asciiTheme="minorEastAsia" w:eastAsiaTheme="minorEastAsia" w:hAnsiTheme="minorEastAsia" w:hint="eastAsia"/>
          <w:bCs/>
          <w:sz w:val="28"/>
          <w:szCs w:val="28"/>
        </w:rPr>
        <w:t>部分制剂售价做</w:t>
      </w:r>
      <w:r w:rsidR="009A3202" w:rsidRPr="00BD488C">
        <w:rPr>
          <w:rFonts w:asciiTheme="minorEastAsia" w:eastAsiaTheme="minorEastAsia" w:hAnsiTheme="minorEastAsia" w:hint="eastAsia"/>
          <w:bCs/>
          <w:sz w:val="28"/>
          <w:szCs w:val="28"/>
        </w:rPr>
        <w:t>调整</w:t>
      </w:r>
      <w:r w:rsidR="00BD488C" w:rsidRPr="00BD488C">
        <w:rPr>
          <w:rFonts w:asciiTheme="minorEastAsia" w:eastAsiaTheme="minorEastAsia" w:hAnsiTheme="minorEastAsia" w:hint="eastAsia"/>
          <w:bCs/>
          <w:sz w:val="28"/>
          <w:szCs w:val="28"/>
        </w:rPr>
        <w:t>。同时我院新增4种</w:t>
      </w:r>
      <w:r w:rsidR="00BD488C" w:rsidRPr="00BD488C">
        <w:rPr>
          <w:rFonts w:hint="eastAsia"/>
          <w:bCs/>
          <w:sz w:val="30"/>
          <w:szCs w:val="30"/>
        </w:rPr>
        <w:t>个性化单方煎膏，根据相关成本测算后制定了售价。以上涉及的药品制剂价格从</w:t>
      </w:r>
      <w:r w:rsidR="00BD488C" w:rsidRPr="00BD488C">
        <w:rPr>
          <w:rFonts w:hint="eastAsia"/>
          <w:bCs/>
          <w:sz w:val="30"/>
          <w:szCs w:val="30"/>
        </w:rPr>
        <w:t>2019</w:t>
      </w:r>
      <w:r w:rsidR="00BD488C" w:rsidRPr="00BD488C">
        <w:rPr>
          <w:rFonts w:hint="eastAsia"/>
          <w:bCs/>
          <w:sz w:val="30"/>
          <w:szCs w:val="30"/>
        </w:rPr>
        <w:t>年</w:t>
      </w:r>
      <w:r w:rsidR="00BD488C" w:rsidRPr="00BD488C">
        <w:rPr>
          <w:rFonts w:hint="eastAsia"/>
          <w:bCs/>
          <w:sz w:val="30"/>
          <w:szCs w:val="30"/>
        </w:rPr>
        <w:t>6</w:t>
      </w:r>
      <w:r w:rsidR="00BD488C" w:rsidRPr="00BD488C">
        <w:rPr>
          <w:rFonts w:hint="eastAsia"/>
          <w:bCs/>
          <w:sz w:val="30"/>
          <w:szCs w:val="30"/>
        </w:rPr>
        <w:t>月</w:t>
      </w:r>
      <w:r w:rsidR="00BD488C" w:rsidRPr="00BD488C">
        <w:rPr>
          <w:rFonts w:hint="eastAsia"/>
          <w:bCs/>
          <w:sz w:val="30"/>
          <w:szCs w:val="30"/>
        </w:rPr>
        <w:t>1</w:t>
      </w:r>
      <w:r w:rsidR="00BD488C" w:rsidRPr="00BD488C">
        <w:rPr>
          <w:rFonts w:hint="eastAsia"/>
          <w:bCs/>
          <w:sz w:val="30"/>
          <w:szCs w:val="30"/>
        </w:rPr>
        <w:t>日起开始执行，现</w:t>
      </w:r>
      <w:r w:rsidR="00224201">
        <w:rPr>
          <w:rFonts w:hint="eastAsia"/>
          <w:bCs/>
          <w:sz w:val="30"/>
          <w:szCs w:val="30"/>
        </w:rPr>
        <w:t>将价格</w:t>
      </w:r>
      <w:r w:rsidR="00BD488C" w:rsidRPr="00BD488C">
        <w:rPr>
          <w:rFonts w:hint="eastAsia"/>
          <w:bCs/>
          <w:sz w:val="30"/>
          <w:szCs w:val="30"/>
        </w:rPr>
        <w:t>公告如下：</w:t>
      </w:r>
    </w:p>
    <w:p w:rsidR="00954938" w:rsidRPr="00BD488C" w:rsidRDefault="00794B14" w:rsidP="00954938">
      <w:pPr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一、价格调整制剂</w:t>
      </w:r>
    </w:p>
    <w:tbl>
      <w:tblPr>
        <w:tblStyle w:val="a5"/>
        <w:tblW w:w="9180" w:type="dxa"/>
        <w:tblLayout w:type="fixed"/>
        <w:tblLook w:val="04A0"/>
      </w:tblPr>
      <w:tblGrid>
        <w:gridCol w:w="916"/>
        <w:gridCol w:w="2912"/>
        <w:gridCol w:w="1335"/>
        <w:gridCol w:w="2033"/>
        <w:gridCol w:w="1984"/>
      </w:tblGrid>
      <w:tr w:rsidR="007765DB" w:rsidTr="00805C29">
        <w:trPr>
          <w:trHeight w:val="526"/>
        </w:trPr>
        <w:tc>
          <w:tcPr>
            <w:tcW w:w="9180" w:type="dxa"/>
            <w:gridSpan w:val="5"/>
            <w:vAlign w:val="center"/>
          </w:tcPr>
          <w:p w:rsidR="007765DB" w:rsidRPr="00BD488C" w:rsidRDefault="00954938" w:rsidP="007765DB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BD488C">
              <w:rPr>
                <w:rFonts w:hint="eastAsia"/>
                <w:sz w:val="28"/>
                <w:szCs w:val="28"/>
              </w:rPr>
              <w:t>（一）</w:t>
            </w:r>
            <w:r w:rsidR="007765DB" w:rsidRPr="00BD488C">
              <w:rPr>
                <w:rFonts w:hint="eastAsia"/>
                <w:sz w:val="28"/>
                <w:szCs w:val="28"/>
              </w:rPr>
              <w:t>中药制剂</w:t>
            </w:r>
          </w:p>
        </w:tc>
      </w:tr>
      <w:tr w:rsidR="00954938" w:rsidRPr="00954938" w:rsidTr="00741BBB">
        <w:tc>
          <w:tcPr>
            <w:tcW w:w="916" w:type="dxa"/>
            <w:vAlign w:val="center"/>
          </w:tcPr>
          <w:p w:rsidR="00954938" w:rsidRPr="00BD488C" w:rsidRDefault="00954938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 w:rsidR="00954938" w:rsidRPr="00BD488C" w:rsidRDefault="00954938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药品名称</w:t>
            </w:r>
          </w:p>
        </w:tc>
        <w:tc>
          <w:tcPr>
            <w:tcW w:w="1335" w:type="dxa"/>
            <w:vAlign w:val="center"/>
          </w:tcPr>
          <w:p w:rsidR="00954938" w:rsidRPr="00BD488C" w:rsidRDefault="00954938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规</w:t>
            </w:r>
            <w:r w:rsidR="00805C29" w:rsidRPr="00BD488C">
              <w:rPr>
                <w:rFonts w:hint="eastAsia"/>
                <w:sz w:val="24"/>
                <w:szCs w:val="32"/>
              </w:rPr>
              <w:t xml:space="preserve"> </w:t>
            </w:r>
            <w:r w:rsidRPr="00BD488C">
              <w:rPr>
                <w:rFonts w:hint="eastAsia"/>
                <w:sz w:val="24"/>
                <w:szCs w:val="32"/>
              </w:rPr>
              <w:t>格</w:t>
            </w:r>
          </w:p>
        </w:tc>
        <w:tc>
          <w:tcPr>
            <w:tcW w:w="2033" w:type="dxa"/>
            <w:vAlign w:val="center"/>
          </w:tcPr>
          <w:p w:rsidR="00954938" w:rsidRPr="00BD488C" w:rsidRDefault="00BD488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调整前售</w:t>
            </w:r>
            <w:r w:rsidR="00954938" w:rsidRPr="00BD488C">
              <w:rPr>
                <w:rFonts w:hint="eastAsia"/>
                <w:sz w:val="24"/>
                <w:szCs w:val="32"/>
              </w:rPr>
              <w:t>价（元）</w:t>
            </w:r>
          </w:p>
        </w:tc>
        <w:tc>
          <w:tcPr>
            <w:tcW w:w="1984" w:type="dxa"/>
            <w:vAlign w:val="center"/>
          </w:tcPr>
          <w:p w:rsidR="00954938" w:rsidRPr="00BD488C" w:rsidRDefault="00BD488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调整后售</w:t>
            </w:r>
            <w:r w:rsidR="00954938" w:rsidRPr="00BD488C">
              <w:rPr>
                <w:rFonts w:hint="eastAsia"/>
                <w:sz w:val="24"/>
                <w:szCs w:val="32"/>
              </w:rPr>
              <w:t>价（元）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痹痛灵胶囊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36</w:t>
            </w:r>
            <w:r>
              <w:rPr>
                <w:rFonts w:hint="eastAsia"/>
                <w:sz w:val="24"/>
                <w:szCs w:val="32"/>
              </w:rPr>
              <w:t>粒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28.6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31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.00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益气润肠胶囊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36</w:t>
            </w:r>
            <w:r>
              <w:rPr>
                <w:rFonts w:hint="eastAsia"/>
                <w:sz w:val="24"/>
                <w:szCs w:val="32"/>
              </w:rPr>
              <w:t>粒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17.9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20.4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保妇康洗剂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250ml/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12.7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14.6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咳喘停Ⅱ号合剂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500ml/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18.7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19.5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止咳平喘合剂（咳喘停合剂）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500ml/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18.3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19.1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痔爽洗剂（痔爽灵洗剂）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500ml/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17.2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18.3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愈肠灌肠液（愈肠灵灌肠液）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250ml/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16.1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16.8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化排石汤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500ml/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16.6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18.1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益母生化饮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500ml/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14.9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17.2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千金灌肠液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200ml/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15.1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16.2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  <w:tr w:rsidR="0071435F" w:rsidTr="00805C29">
        <w:trPr>
          <w:trHeight w:val="510"/>
        </w:trPr>
        <w:tc>
          <w:tcPr>
            <w:tcW w:w="9180" w:type="dxa"/>
            <w:gridSpan w:val="5"/>
            <w:vAlign w:val="center"/>
          </w:tcPr>
          <w:p w:rsidR="0071435F" w:rsidRPr="00BD488C" w:rsidRDefault="0071435F" w:rsidP="0071435F">
            <w:pPr>
              <w:tabs>
                <w:tab w:val="left" w:pos="30"/>
              </w:tabs>
              <w:spacing w:line="360" w:lineRule="auto"/>
              <w:rPr>
                <w:sz w:val="24"/>
                <w:szCs w:val="32"/>
              </w:rPr>
            </w:pPr>
            <w:r w:rsidRPr="00954938">
              <w:rPr>
                <w:rFonts w:hint="eastAsia"/>
                <w:b/>
                <w:sz w:val="24"/>
                <w:szCs w:val="32"/>
              </w:rPr>
              <w:tab/>
            </w:r>
            <w:r w:rsidR="00954938" w:rsidRPr="00BD488C">
              <w:rPr>
                <w:rFonts w:hint="eastAsia"/>
                <w:sz w:val="24"/>
                <w:szCs w:val="32"/>
              </w:rPr>
              <w:t>（二）</w:t>
            </w:r>
            <w:r w:rsidRPr="00BD488C">
              <w:rPr>
                <w:rFonts w:hint="eastAsia"/>
                <w:bCs/>
                <w:sz w:val="28"/>
                <w:szCs w:val="36"/>
              </w:rPr>
              <w:t>西药制剂</w:t>
            </w:r>
          </w:p>
        </w:tc>
      </w:tr>
      <w:tr w:rsidR="00954938" w:rsidRPr="00954938" w:rsidTr="00741BBB">
        <w:tc>
          <w:tcPr>
            <w:tcW w:w="916" w:type="dxa"/>
            <w:vAlign w:val="center"/>
          </w:tcPr>
          <w:p w:rsidR="00954938" w:rsidRPr="00BD488C" w:rsidRDefault="00954938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 w:rsidR="00954938" w:rsidRPr="00BD488C" w:rsidRDefault="00954938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药品名称</w:t>
            </w:r>
          </w:p>
        </w:tc>
        <w:tc>
          <w:tcPr>
            <w:tcW w:w="1335" w:type="dxa"/>
            <w:vAlign w:val="center"/>
          </w:tcPr>
          <w:p w:rsidR="00954938" w:rsidRPr="00BD488C" w:rsidRDefault="00954938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规</w:t>
            </w:r>
            <w:r w:rsidR="00805C29" w:rsidRPr="00BD488C">
              <w:rPr>
                <w:rFonts w:hint="eastAsia"/>
                <w:sz w:val="24"/>
                <w:szCs w:val="32"/>
              </w:rPr>
              <w:t xml:space="preserve"> </w:t>
            </w:r>
            <w:r w:rsidRPr="00BD488C">
              <w:rPr>
                <w:rFonts w:hint="eastAsia"/>
                <w:sz w:val="24"/>
                <w:szCs w:val="32"/>
              </w:rPr>
              <w:t>格</w:t>
            </w:r>
          </w:p>
        </w:tc>
        <w:tc>
          <w:tcPr>
            <w:tcW w:w="2033" w:type="dxa"/>
            <w:vAlign w:val="center"/>
          </w:tcPr>
          <w:p w:rsidR="00954938" w:rsidRPr="00BD488C" w:rsidRDefault="00BD488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调整前售</w:t>
            </w:r>
            <w:r w:rsidR="00954938" w:rsidRPr="00BD488C">
              <w:rPr>
                <w:rFonts w:hint="eastAsia"/>
                <w:sz w:val="24"/>
                <w:szCs w:val="32"/>
              </w:rPr>
              <w:t>价（元）</w:t>
            </w:r>
          </w:p>
        </w:tc>
        <w:tc>
          <w:tcPr>
            <w:tcW w:w="1984" w:type="dxa"/>
            <w:vAlign w:val="center"/>
          </w:tcPr>
          <w:p w:rsidR="00954938" w:rsidRPr="00BD488C" w:rsidRDefault="00BD488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调整后售</w:t>
            </w:r>
            <w:r w:rsidR="00954938" w:rsidRPr="00BD488C">
              <w:rPr>
                <w:rFonts w:hint="eastAsia"/>
                <w:sz w:val="24"/>
                <w:szCs w:val="32"/>
              </w:rPr>
              <w:t>价（元）</w:t>
            </w:r>
          </w:p>
        </w:tc>
      </w:tr>
      <w:tr w:rsidR="0071435F" w:rsidTr="007765DB">
        <w:tc>
          <w:tcPr>
            <w:tcW w:w="916" w:type="dxa"/>
            <w:vAlign w:val="center"/>
          </w:tcPr>
          <w:p w:rsidR="0071435F" w:rsidRDefault="00954938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lastRenderedPageBreak/>
              <w:t>1</w:t>
            </w:r>
          </w:p>
        </w:tc>
        <w:tc>
          <w:tcPr>
            <w:tcW w:w="2912" w:type="dxa"/>
            <w:vAlign w:val="center"/>
          </w:tcPr>
          <w:p w:rsidR="0071435F" w:rsidRDefault="0071435F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复方薄荷脑滴鼻液</w:t>
            </w:r>
          </w:p>
        </w:tc>
        <w:tc>
          <w:tcPr>
            <w:tcW w:w="1335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10ml/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2033" w:type="dxa"/>
            <w:vAlign w:val="center"/>
          </w:tcPr>
          <w:p w:rsidR="0071435F" w:rsidRDefault="0071435F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5.1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1984" w:type="dxa"/>
            <w:vAlign w:val="center"/>
          </w:tcPr>
          <w:p w:rsidR="0071435F" w:rsidRPr="0046542C" w:rsidRDefault="0071435F" w:rsidP="00741BBB"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 w:rsidRPr="0046542C">
              <w:rPr>
                <w:rFonts w:hint="eastAsia"/>
                <w:color w:val="FF0000"/>
                <w:sz w:val="24"/>
                <w:szCs w:val="32"/>
              </w:rPr>
              <w:t>6.1</w:t>
            </w:r>
            <w:r w:rsidR="007765DB">
              <w:rPr>
                <w:rFonts w:hint="eastAsia"/>
                <w:color w:val="FF0000"/>
                <w:sz w:val="24"/>
                <w:szCs w:val="32"/>
              </w:rPr>
              <w:t>0</w:t>
            </w:r>
          </w:p>
        </w:tc>
      </w:tr>
    </w:tbl>
    <w:p w:rsidR="00224201" w:rsidRDefault="00224201">
      <w:pPr>
        <w:rPr>
          <w:bCs/>
          <w:sz w:val="30"/>
          <w:szCs w:val="30"/>
        </w:rPr>
      </w:pPr>
    </w:p>
    <w:p w:rsidR="00DF795C" w:rsidRPr="00BD488C" w:rsidRDefault="00954938">
      <w:r w:rsidRPr="00BD488C">
        <w:rPr>
          <w:rFonts w:hint="eastAsia"/>
          <w:bCs/>
          <w:sz w:val="30"/>
          <w:szCs w:val="30"/>
        </w:rPr>
        <w:t>二、</w:t>
      </w:r>
      <w:r w:rsidR="00DF795C" w:rsidRPr="00BD488C">
        <w:rPr>
          <w:rFonts w:hint="eastAsia"/>
          <w:bCs/>
          <w:sz w:val="30"/>
          <w:szCs w:val="30"/>
        </w:rPr>
        <w:t>新增个性化单方煎膏</w:t>
      </w:r>
    </w:p>
    <w:tbl>
      <w:tblPr>
        <w:tblStyle w:val="a5"/>
        <w:tblW w:w="9180" w:type="dxa"/>
        <w:tblLayout w:type="fixed"/>
        <w:tblLook w:val="04A0"/>
      </w:tblPr>
      <w:tblGrid>
        <w:gridCol w:w="916"/>
        <w:gridCol w:w="2912"/>
        <w:gridCol w:w="1335"/>
        <w:gridCol w:w="4017"/>
      </w:tblGrid>
      <w:tr w:rsidR="007765DB" w:rsidTr="007765DB">
        <w:tc>
          <w:tcPr>
            <w:tcW w:w="916" w:type="dxa"/>
            <w:vAlign w:val="center"/>
          </w:tcPr>
          <w:p w:rsidR="007765DB" w:rsidRPr="00BD488C" w:rsidRDefault="007765DB" w:rsidP="007765D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 w:rsidR="007765DB" w:rsidRPr="00BD488C" w:rsidRDefault="007765DB" w:rsidP="007765D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药品名称</w:t>
            </w:r>
          </w:p>
        </w:tc>
        <w:tc>
          <w:tcPr>
            <w:tcW w:w="1335" w:type="dxa"/>
            <w:vAlign w:val="center"/>
          </w:tcPr>
          <w:p w:rsidR="007765DB" w:rsidRPr="00BD488C" w:rsidRDefault="007765DB" w:rsidP="007765D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规</w:t>
            </w:r>
            <w:r w:rsidR="00805C29" w:rsidRPr="00BD488C">
              <w:rPr>
                <w:rFonts w:hint="eastAsia"/>
                <w:sz w:val="24"/>
                <w:szCs w:val="32"/>
              </w:rPr>
              <w:t xml:space="preserve"> </w:t>
            </w:r>
            <w:r w:rsidRPr="00BD488C">
              <w:rPr>
                <w:rFonts w:hint="eastAsia"/>
                <w:sz w:val="24"/>
                <w:szCs w:val="32"/>
              </w:rPr>
              <w:t>格</w:t>
            </w:r>
          </w:p>
        </w:tc>
        <w:tc>
          <w:tcPr>
            <w:tcW w:w="4017" w:type="dxa"/>
            <w:vAlign w:val="center"/>
          </w:tcPr>
          <w:p w:rsidR="007765DB" w:rsidRPr="00BD488C" w:rsidRDefault="00BD488C" w:rsidP="007765DB">
            <w:pPr>
              <w:spacing w:line="360" w:lineRule="auto"/>
              <w:jc w:val="center"/>
              <w:rPr>
                <w:sz w:val="24"/>
                <w:szCs w:val="32"/>
              </w:rPr>
            </w:pPr>
            <w:r w:rsidRPr="00BD488C">
              <w:rPr>
                <w:rFonts w:hint="eastAsia"/>
                <w:sz w:val="24"/>
                <w:szCs w:val="32"/>
              </w:rPr>
              <w:t>售</w:t>
            </w:r>
            <w:r w:rsidR="007765DB" w:rsidRPr="00BD488C">
              <w:rPr>
                <w:rFonts w:hint="eastAsia"/>
                <w:sz w:val="24"/>
                <w:szCs w:val="32"/>
              </w:rPr>
              <w:t>价（元）</w:t>
            </w:r>
          </w:p>
        </w:tc>
      </w:tr>
      <w:tr w:rsidR="00DF795C" w:rsidTr="007765DB">
        <w:tc>
          <w:tcPr>
            <w:tcW w:w="916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912" w:type="dxa"/>
            <w:vAlign w:val="center"/>
          </w:tcPr>
          <w:p w:rsidR="00DF795C" w:rsidRDefault="00DF795C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白花蛇舌草煎膏</w:t>
            </w:r>
          </w:p>
        </w:tc>
        <w:tc>
          <w:tcPr>
            <w:tcW w:w="1335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150g/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4017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26.4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</w:tr>
      <w:tr w:rsidR="00DF795C" w:rsidTr="007765DB">
        <w:tc>
          <w:tcPr>
            <w:tcW w:w="916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912" w:type="dxa"/>
            <w:vAlign w:val="center"/>
          </w:tcPr>
          <w:p w:rsidR="00DF795C" w:rsidRDefault="00DF795C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刺五加煎膏</w:t>
            </w:r>
          </w:p>
        </w:tc>
        <w:tc>
          <w:tcPr>
            <w:tcW w:w="1335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150g/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4017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34</w:t>
            </w:r>
            <w:r w:rsidR="007765DB">
              <w:rPr>
                <w:rFonts w:hint="eastAsia"/>
                <w:sz w:val="24"/>
                <w:szCs w:val="32"/>
              </w:rPr>
              <w:t>.00</w:t>
            </w:r>
          </w:p>
        </w:tc>
      </w:tr>
      <w:tr w:rsidR="00DF795C" w:rsidTr="007765DB">
        <w:tc>
          <w:tcPr>
            <w:tcW w:w="916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912" w:type="dxa"/>
            <w:vAlign w:val="center"/>
          </w:tcPr>
          <w:p w:rsidR="00DF795C" w:rsidRDefault="00DF795C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鬼针草煎膏</w:t>
            </w:r>
          </w:p>
        </w:tc>
        <w:tc>
          <w:tcPr>
            <w:tcW w:w="1335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150g/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4017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23.6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</w:tr>
      <w:tr w:rsidR="00DF795C" w:rsidTr="007765DB">
        <w:tc>
          <w:tcPr>
            <w:tcW w:w="916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2912" w:type="dxa"/>
            <w:vAlign w:val="center"/>
          </w:tcPr>
          <w:p w:rsidR="00DF795C" w:rsidRDefault="00DF795C" w:rsidP="007765DB"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臭灵丹草煎膏</w:t>
            </w:r>
          </w:p>
        </w:tc>
        <w:tc>
          <w:tcPr>
            <w:tcW w:w="1335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150g/</w:t>
            </w:r>
            <w:r>
              <w:rPr>
                <w:rFonts w:hint="eastAsia"/>
                <w:sz w:val="24"/>
                <w:szCs w:val="32"/>
              </w:rPr>
              <w:t>瓶</w:t>
            </w:r>
          </w:p>
        </w:tc>
        <w:tc>
          <w:tcPr>
            <w:tcW w:w="4017" w:type="dxa"/>
            <w:vAlign w:val="center"/>
          </w:tcPr>
          <w:p w:rsidR="00DF795C" w:rsidRDefault="00DF795C" w:rsidP="00741BBB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23.6</w:t>
            </w:r>
            <w:r w:rsidR="007765DB">
              <w:rPr>
                <w:rFonts w:hint="eastAsia"/>
                <w:sz w:val="24"/>
                <w:szCs w:val="32"/>
              </w:rPr>
              <w:t>0</w:t>
            </w:r>
          </w:p>
        </w:tc>
      </w:tr>
    </w:tbl>
    <w:p w:rsidR="00BD488C" w:rsidRDefault="00BD488C" w:rsidP="00805C29">
      <w:pPr>
        <w:ind w:firstLineChars="196" w:firstLine="551"/>
        <w:jc w:val="right"/>
        <w:rPr>
          <w:b/>
          <w:sz w:val="28"/>
          <w:szCs w:val="28"/>
        </w:rPr>
      </w:pPr>
      <w:bookmarkStart w:id="0" w:name="_GoBack"/>
      <w:bookmarkEnd w:id="0"/>
    </w:p>
    <w:p w:rsidR="00BD488C" w:rsidRDefault="00BD488C" w:rsidP="00805C29">
      <w:pPr>
        <w:ind w:firstLineChars="196" w:firstLine="551"/>
        <w:jc w:val="right"/>
        <w:rPr>
          <w:b/>
          <w:sz w:val="28"/>
          <w:szCs w:val="28"/>
        </w:rPr>
      </w:pPr>
    </w:p>
    <w:p w:rsidR="00224201" w:rsidRDefault="00224201" w:rsidP="00805C29">
      <w:pPr>
        <w:ind w:firstLineChars="196" w:firstLine="551"/>
        <w:jc w:val="right"/>
        <w:rPr>
          <w:b/>
          <w:sz w:val="28"/>
          <w:szCs w:val="28"/>
        </w:rPr>
      </w:pPr>
    </w:p>
    <w:p w:rsidR="00805C29" w:rsidRPr="00BD488C" w:rsidRDefault="00805C29" w:rsidP="00BD488C">
      <w:pPr>
        <w:ind w:firstLineChars="196" w:firstLine="549"/>
        <w:jc w:val="right"/>
        <w:rPr>
          <w:sz w:val="28"/>
          <w:szCs w:val="28"/>
        </w:rPr>
      </w:pPr>
      <w:r w:rsidRPr="00BD488C">
        <w:rPr>
          <w:rFonts w:hint="eastAsia"/>
          <w:sz w:val="28"/>
          <w:szCs w:val="28"/>
        </w:rPr>
        <w:t>玉溪市中医医院</w:t>
      </w:r>
    </w:p>
    <w:p w:rsidR="00632574" w:rsidRPr="00BD488C" w:rsidRDefault="00805C29" w:rsidP="00BD488C">
      <w:pPr>
        <w:ind w:firstLineChars="196" w:firstLine="549"/>
        <w:jc w:val="right"/>
        <w:rPr>
          <w:sz w:val="28"/>
          <w:szCs w:val="28"/>
        </w:rPr>
      </w:pPr>
      <w:r w:rsidRPr="00BD488C">
        <w:rPr>
          <w:rFonts w:hint="eastAsia"/>
          <w:sz w:val="28"/>
          <w:szCs w:val="28"/>
        </w:rPr>
        <w:t>2019</w:t>
      </w:r>
      <w:r w:rsidRPr="00BD488C">
        <w:rPr>
          <w:rFonts w:hint="eastAsia"/>
          <w:sz w:val="28"/>
          <w:szCs w:val="28"/>
        </w:rPr>
        <w:t>年</w:t>
      </w:r>
      <w:r w:rsidRPr="00BD488C">
        <w:rPr>
          <w:rFonts w:hint="eastAsia"/>
          <w:sz w:val="28"/>
          <w:szCs w:val="28"/>
        </w:rPr>
        <w:t>5</w:t>
      </w:r>
      <w:r w:rsidRPr="00BD488C">
        <w:rPr>
          <w:rFonts w:hint="eastAsia"/>
          <w:sz w:val="28"/>
          <w:szCs w:val="28"/>
        </w:rPr>
        <w:t>月</w:t>
      </w:r>
      <w:r w:rsidR="00832E18" w:rsidRPr="00BD488C">
        <w:rPr>
          <w:rFonts w:hint="eastAsia"/>
          <w:sz w:val="28"/>
          <w:szCs w:val="28"/>
        </w:rPr>
        <w:t>17</w:t>
      </w:r>
      <w:r w:rsidRPr="00BD488C">
        <w:rPr>
          <w:rFonts w:hint="eastAsia"/>
          <w:sz w:val="28"/>
          <w:szCs w:val="28"/>
        </w:rPr>
        <w:t>日</w:t>
      </w:r>
    </w:p>
    <w:sectPr w:rsidR="00632574" w:rsidRPr="00BD488C" w:rsidSect="00BD488C">
      <w:pgSz w:w="11906" w:h="16838"/>
      <w:pgMar w:top="1134" w:right="1797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45" w:rsidRDefault="003E3D45" w:rsidP="0071435F">
      <w:r>
        <w:separator/>
      </w:r>
    </w:p>
  </w:endnote>
  <w:endnote w:type="continuationSeparator" w:id="1">
    <w:p w:rsidR="003E3D45" w:rsidRDefault="003E3D45" w:rsidP="0071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45" w:rsidRDefault="003E3D45" w:rsidP="0071435F">
      <w:r>
        <w:separator/>
      </w:r>
    </w:p>
  </w:footnote>
  <w:footnote w:type="continuationSeparator" w:id="1">
    <w:p w:rsidR="003E3D45" w:rsidRDefault="003E3D45" w:rsidP="00714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35F"/>
    <w:rsid w:val="00224201"/>
    <w:rsid w:val="002300C9"/>
    <w:rsid w:val="003E3D45"/>
    <w:rsid w:val="0046542C"/>
    <w:rsid w:val="005B6016"/>
    <w:rsid w:val="00632574"/>
    <w:rsid w:val="0071435F"/>
    <w:rsid w:val="007765DB"/>
    <w:rsid w:val="00794B14"/>
    <w:rsid w:val="00805C29"/>
    <w:rsid w:val="00832E18"/>
    <w:rsid w:val="00872C8A"/>
    <w:rsid w:val="00954938"/>
    <w:rsid w:val="009A3202"/>
    <w:rsid w:val="00A4583D"/>
    <w:rsid w:val="00BD488C"/>
    <w:rsid w:val="00D61885"/>
    <w:rsid w:val="00DF795C"/>
    <w:rsid w:val="00F8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3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35F"/>
    <w:rPr>
      <w:sz w:val="18"/>
      <w:szCs w:val="18"/>
    </w:rPr>
  </w:style>
  <w:style w:type="table" w:styleId="a5">
    <w:name w:val="Table Grid"/>
    <w:basedOn w:val="a1"/>
    <w:rsid w:val="007143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115</Words>
  <Characters>656</Characters>
  <Application>Microsoft Office Word</Application>
  <DocSecurity>0</DocSecurity>
  <Lines>5</Lines>
  <Paragraphs>1</Paragraphs>
  <ScaleCrop>false</ScaleCrop>
  <Company>玉溪市中医医院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玉溪市中医医院</dc:creator>
  <cp:keywords/>
  <dc:description/>
  <cp:lastModifiedBy>玉溪市中医医院</cp:lastModifiedBy>
  <cp:revision>6</cp:revision>
  <cp:lastPrinted>2019-05-17T01:25:00Z</cp:lastPrinted>
  <dcterms:created xsi:type="dcterms:W3CDTF">2019-05-15T02:59:00Z</dcterms:created>
  <dcterms:modified xsi:type="dcterms:W3CDTF">2019-05-17T01:26:00Z</dcterms:modified>
</cp:coreProperties>
</file>